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29" w:rsidRDefault="00AB1F29" w:rsidP="00AB1F2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-647700</wp:posOffset>
            </wp:positionV>
            <wp:extent cx="1057275" cy="923925"/>
            <wp:effectExtent l="19050" t="0" r="9525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1F29" w:rsidRDefault="00AB1F29" w:rsidP="00AB1F29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AB1F29" w:rsidRDefault="00AB1F29" w:rsidP="00AB1F29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AB1F29" w:rsidRDefault="00AB1F29" w:rsidP="00AB1F29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AB1F29" w:rsidRDefault="00AB1F29" w:rsidP="00AB1F29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AB1F29" w:rsidRDefault="00AB1F29" w:rsidP="00AB1F29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AB1F29" w:rsidRDefault="00752FE1" w:rsidP="00AB1F29">
      <w:pPr>
        <w:spacing w:line="360" w:lineRule="auto"/>
        <w:jc w:val="center"/>
        <w:rPr>
          <w:rFonts w:ascii="Maiandra GD" w:hAnsi="Maiandra GD"/>
          <w:b/>
        </w:rPr>
      </w:pPr>
      <w:r w:rsidRPr="00752FE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AB1F29" w:rsidRDefault="00AB1F29" w:rsidP="00AB1F2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AB1F29" w:rsidRDefault="00AB1F29" w:rsidP="00AB1F2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THE DEGREE OF BACHELOR OF PURCHASING AND SUPPLIES MANAGEMENT </w:t>
      </w:r>
    </w:p>
    <w:p w:rsidR="00AB1F29" w:rsidRDefault="00AB1F29" w:rsidP="00AB1F2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BEC 3225: TRANSPORT ECONOMICS</w:t>
      </w:r>
    </w:p>
    <w:p w:rsidR="00AB1F29" w:rsidRDefault="00752FE1" w:rsidP="00AB1F2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52FE1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AB1F29">
        <w:rPr>
          <w:rFonts w:ascii="Times New Roman" w:hAnsi="Times New Roman"/>
          <w:b/>
          <w:sz w:val="24"/>
          <w:szCs w:val="24"/>
        </w:rPr>
        <w:t>DATE: AUGUST, 2015</w:t>
      </w:r>
      <w:r w:rsidR="00AB1F29">
        <w:rPr>
          <w:rFonts w:ascii="Times New Roman" w:hAnsi="Times New Roman"/>
          <w:b/>
          <w:sz w:val="24"/>
          <w:szCs w:val="24"/>
        </w:rPr>
        <w:tab/>
      </w:r>
      <w:r w:rsidR="00AB1F29">
        <w:rPr>
          <w:rFonts w:ascii="Times New Roman" w:hAnsi="Times New Roman"/>
          <w:b/>
          <w:sz w:val="24"/>
          <w:szCs w:val="24"/>
        </w:rPr>
        <w:tab/>
      </w:r>
      <w:r w:rsidR="00AB1F29">
        <w:rPr>
          <w:rFonts w:ascii="Times New Roman" w:hAnsi="Times New Roman"/>
          <w:b/>
          <w:sz w:val="24"/>
          <w:szCs w:val="24"/>
        </w:rPr>
        <w:tab/>
      </w:r>
      <w:r w:rsidR="00AB1F29">
        <w:rPr>
          <w:rFonts w:ascii="Times New Roman" w:hAnsi="Times New Roman"/>
          <w:b/>
          <w:sz w:val="24"/>
          <w:szCs w:val="24"/>
        </w:rPr>
        <w:tab/>
      </w:r>
      <w:r w:rsidR="00AB1F29">
        <w:rPr>
          <w:rFonts w:ascii="Times New Roman" w:hAnsi="Times New Roman"/>
          <w:b/>
          <w:sz w:val="24"/>
          <w:szCs w:val="24"/>
        </w:rPr>
        <w:tab/>
      </w:r>
      <w:r w:rsidR="00AB1F29">
        <w:rPr>
          <w:rFonts w:ascii="Times New Roman" w:hAnsi="Times New Roman"/>
          <w:b/>
          <w:sz w:val="24"/>
          <w:szCs w:val="24"/>
        </w:rPr>
        <w:tab/>
      </w:r>
      <w:r w:rsidR="00AB1F29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AB1F29">
        <w:rPr>
          <w:rFonts w:ascii="Times New Roman" w:hAnsi="Times New Roman"/>
          <w:b/>
          <w:sz w:val="24"/>
          <w:szCs w:val="24"/>
        </w:rPr>
        <w:t>HOURS</w:t>
      </w:r>
    </w:p>
    <w:p w:rsidR="00AB1F29" w:rsidRDefault="00752FE1" w:rsidP="00AB1F29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752FE1">
        <w:pict>
          <v:shape id="_x0000_s1028" type="#_x0000_t32" style="position:absolute;margin-left:-1in;margin-top:21.35pt;width:612.45pt;height:0;z-index:251659264" o:connectortype="straight"/>
        </w:pict>
      </w:r>
      <w:r w:rsidR="00AB1F29">
        <w:rPr>
          <w:rFonts w:ascii="Times New Roman" w:hAnsi="Times New Roman"/>
          <w:b/>
          <w:sz w:val="24"/>
          <w:szCs w:val="24"/>
        </w:rPr>
        <w:t xml:space="preserve">INSTRUCTIONS:  </w:t>
      </w:r>
      <w:r w:rsidR="00AB1F29">
        <w:rPr>
          <w:rFonts w:ascii="Times New Roman" w:hAnsi="Times New Roman"/>
          <w:i/>
          <w:sz w:val="24"/>
          <w:szCs w:val="24"/>
        </w:rPr>
        <w:t>Answer question</w:t>
      </w:r>
      <w:r w:rsidR="00AB1F29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AB1F29">
        <w:rPr>
          <w:rFonts w:ascii="Times New Roman" w:hAnsi="Times New Roman"/>
          <w:i/>
          <w:sz w:val="24"/>
          <w:szCs w:val="24"/>
        </w:rPr>
        <w:t xml:space="preserve">and any other </w:t>
      </w:r>
      <w:r w:rsidR="00AB1F29">
        <w:rPr>
          <w:rFonts w:ascii="Times New Roman" w:hAnsi="Times New Roman"/>
          <w:b/>
          <w:i/>
          <w:sz w:val="24"/>
          <w:szCs w:val="24"/>
        </w:rPr>
        <w:t>two</w:t>
      </w:r>
      <w:r w:rsidR="00AB1F29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AB1F29" w:rsidRPr="00AB1F29" w:rsidRDefault="00AB1F29" w:rsidP="00AB1F2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  <w:r w:rsidRPr="00AB1F29">
        <w:rPr>
          <w:rFonts w:ascii="Times New Roman" w:hAnsi="Times New Roman"/>
          <w:sz w:val="24"/>
          <w:szCs w:val="24"/>
        </w:rPr>
        <w:tab/>
      </w:r>
      <w:r w:rsidRPr="00AB1F29">
        <w:rPr>
          <w:rFonts w:ascii="Times New Roman" w:hAnsi="Times New Roman"/>
          <w:sz w:val="24"/>
          <w:szCs w:val="24"/>
        </w:rPr>
        <w:tab/>
      </w:r>
      <w:r w:rsidRPr="00AB1F29">
        <w:rPr>
          <w:rFonts w:ascii="Times New Roman" w:hAnsi="Times New Roman"/>
          <w:sz w:val="24"/>
          <w:szCs w:val="24"/>
        </w:rPr>
        <w:tab/>
      </w:r>
      <w:r w:rsidRPr="00AB1F29">
        <w:rPr>
          <w:rFonts w:ascii="Times New Roman" w:hAnsi="Times New Roman"/>
          <w:sz w:val="24"/>
          <w:szCs w:val="24"/>
        </w:rPr>
        <w:tab/>
      </w:r>
      <w:r w:rsidRPr="00AB1F29">
        <w:rPr>
          <w:rFonts w:ascii="Times New Roman" w:hAnsi="Times New Roman"/>
          <w:sz w:val="24"/>
          <w:szCs w:val="24"/>
        </w:rPr>
        <w:tab/>
      </w:r>
    </w:p>
    <w:p w:rsidR="00AB1F29" w:rsidRDefault="00AB1F29" w:rsidP="00AB1F2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terms in relation to transport: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B1F29" w:rsidRDefault="00AB1F29" w:rsidP="00AB1F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Transport Economics</w:t>
      </w:r>
    </w:p>
    <w:p w:rsidR="00AB1F29" w:rsidRDefault="00AB1F29" w:rsidP="00AB1F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Price Discrimination</w:t>
      </w:r>
    </w:p>
    <w:p w:rsidR="00AB1F29" w:rsidRDefault="00AB1F29" w:rsidP="00AB1F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Avoidable cost</w:t>
      </w:r>
    </w:p>
    <w:p w:rsidR="00AB1F29" w:rsidRDefault="00AB1F29" w:rsidP="00AB1F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Integrated transport</w:t>
      </w:r>
    </w:p>
    <w:p w:rsidR="00AB1F29" w:rsidRDefault="00AB1F29" w:rsidP="00AB1F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Peak</w:t>
      </w:r>
    </w:p>
    <w:p w:rsidR="00AB1F29" w:rsidRDefault="00AB1F29" w:rsidP="00AB1F2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effects of economies of scale on cost in the transport industry.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B1F29" w:rsidRDefault="00AB1F29" w:rsidP="00AB1F2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and explain the four types of </w:t>
      </w:r>
      <w:proofErr w:type="spellStart"/>
      <w:r>
        <w:rPr>
          <w:rFonts w:ascii="Times New Roman" w:hAnsi="Times New Roman"/>
          <w:sz w:val="24"/>
          <w:szCs w:val="24"/>
        </w:rPr>
        <w:t>elasticities</w:t>
      </w:r>
      <w:proofErr w:type="spellEnd"/>
      <w:r>
        <w:rPr>
          <w:rFonts w:ascii="Times New Roman" w:hAnsi="Times New Roman"/>
          <w:sz w:val="24"/>
          <w:szCs w:val="24"/>
        </w:rPr>
        <w:t xml:space="preserve"> of demand.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B1F29" w:rsidRDefault="00AB1F29" w:rsidP="00AB1F2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cost-revenue elements in the analysis of public transport schemes. (4 Marks)</w:t>
      </w:r>
    </w:p>
    <w:p w:rsidR="00AB1F29" w:rsidRDefault="00AB1F29" w:rsidP="00AB1F29">
      <w:pPr>
        <w:spacing w:line="360" w:lineRule="auto"/>
        <w:rPr>
          <w:rFonts w:ascii="Times New Roman" w:hAnsi="Times New Roman"/>
          <w:sz w:val="24"/>
          <w:szCs w:val="24"/>
        </w:rPr>
      </w:pPr>
      <w:r w:rsidRPr="00C35653">
        <w:rPr>
          <w:rFonts w:ascii="Times New Roman" w:hAnsi="Times New Roman"/>
          <w:b/>
          <w:sz w:val="24"/>
          <w:szCs w:val="24"/>
        </w:rPr>
        <w:t>QUESTION TWO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35653">
        <w:rPr>
          <w:rFonts w:ascii="Times New Roman" w:hAnsi="Times New Roman"/>
          <w:b/>
          <w:sz w:val="24"/>
          <w:szCs w:val="24"/>
        </w:rPr>
        <w:t>(2O MARKS</w:t>
      </w:r>
      <w:r>
        <w:rPr>
          <w:rFonts w:ascii="Times New Roman" w:hAnsi="Times New Roman"/>
          <w:sz w:val="24"/>
          <w:szCs w:val="24"/>
        </w:rPr>
        <w:t>)</w:t>
      </w:r>
    </w:p>
    <w:p w:rsidR="00AB1F29" w:rsidRDefault="00AB1F29" w:rsidP="00AB1F29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the factors that determine the demand for transport.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B1F29" w:rsidRDefault="00AB1F29" w:rsidP="00AB1F29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Discuss the measures that operators can adopt to reduce the impact of the peak problem on their operations.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B1F29" w:rsidRDefault="00AB1F29" w:rsidP="00AB1F29">
      <w:pPr>
        <w:pStyle w:val="ListParagraph"/>
        <w:spacing w:line="360" w:lineRule="auto"/>
        <w:ind w:left="7650" w:firstLine="270"/>
        <w:rPr>
          <w:rFonts w:ascii="Times New Roman" w:hAnsi="Times New Roman"/>
          <w:sz w:val="24"/>
          <w:szCs w:val="24"/>
        </w:rPr>
      </w:pPr>
    </w:p>
    <w:p w:rsidR="00AB1F29" w:rsidRPr="00EE2D35" w:rsidRDefault="00AB1F29" w:rsidP="00AB1F29">
      <w:pPr>
        <w:pStyle w:val="ListParagraph"/>
        <w:spacing w:line="360" w:lineRule="auto"/>
        <w:ind w:left="-180"/>
        <w:rPr>
          <w:rFonts w:ascii="Times New Roman" w:hAnsi="Times New Roman"/>
          <w:b/>
          <w:sz w:val="24"/>
          <w:szCs w:val="24"/>
        </w:rPr>
      </w:pPr>
      <w:r w:rsidRPr="00EE2D35">
        <w:rPr>
          <w:rFonts w:ascii="Times New Roman" w:hAnsi="Times New Roman"/>
          <w:b/>
          <w:sz w:val="24"/>
          <w:szCs w:val="24"/>
        </w:rPr>
        <w:t>QUESTION THREE (20 MARKS)</w:t>
      </w:r>
    </w:p>
    <w:p w:rsidR="00AB1F29" w:rsidRDefault="00AB1F29" w:rsidP="00AB1F2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Outline the </w:t>
      </w:r>
      <w:r w:rsidR="00F51526">
        <w:rPr>
          <w:rFonts w:ascii="Times New Roman" w:hAnsi="Times New Roman"/>
          <w:sz w:val="24"/>
          <w:szCs w:val="24"/>
        </w:rPr>
        <w:t>sources of</w:t>
      </w:r>
      <w:r>
        <w:rPr>
          <w:rFonts w:ascii="Times New Roman" w:hAnsi="Times New Roman"/>
          <w:sz w:val="24"/>
          <w:szCs w:val="24"/>
        </w:rPr>
        <w:t xml:space="preserve"> supply of transport services.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B1F29" w:rsidRDefault="00AB1F29" w:rsidP="00AB1F2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the factors that determine elasticity of supply of transport.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B1F29" w:rsidRDefault="00AB1F29" w:rsidP="00AB1F2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Information, interchange and investment are the key elements in the development of an integrated passenger transport system. Discuss.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B1F29" w:rsidRDefault="00AB1F29" w:rsidP="00F51526">
      <w:pPr>
        <w:spacing w:line="360" w:lineRule="auto"/>
        <w:ind w:left="-180"/>
        <w:rPr>
          <w:rFonts w:ascii="Times New Roman" w:hAnsi="Times New Roman"/>
          <w:sz w:val="24"/>
          <w:szCs w:val="24"/>
        </w:rPr>
      </w:pPr>
      <w:r w:rsidRPr="00EE2D35">
        <w:rPr>
          <w:rFonts w:ascii="Times New Roman" w:hAnsi="Times New Roman"/>
          <w:b/>
          <w:sz w:val="24"/>
          <w:szCs w:val="24"/>
        </w:rPr>
        <w:t>QUESTION FOUR (20</w:t>
      </w:r>
      <w:r w:rsidRPr="00EE2D35">
        <w:rPr>
          <w:rFonts w:ascii="Times New Roman" w:hAnsi="Times New Roman"/>
          <w:b/>
        </w:rPr>
        <w:t xml:space="preserve"> MARKS)</w:t>
      </w:r>
      <w:r w:rsidRPr="00C575F1">
        <w:rPr>
          <w:rFonts w:ascii="Times New Roman" w:hAnsi="Times New Roman"/>
          <w:sz w:val="24"/>
          <w:szCs w:val="24"/>
        </w:rPr>
        <w:tab/>
      </w:r>
      <w:r w:rsidRPr="00C575F1">
        <w:rPr>
          <w:rFonts w:ascii="Times New Roman" w:hAnsi="Times New Roman"/>
          <w:sz w:val="24"/>
          <w:szCs w:val="24"/>
        </w:rPr>
        <w:tab/>
      </w:r>
      <w:r w:rsidRPr="00C575F1">
        <w:rPr>
          <w:rFonts w:ascii="Times New Roman" w:hAnsi="Times New Roman"/>
          <w:sz w:val="24"/>
          <w:szCs w:val="24"/>
        </w:rPr>
        <w:tab/>
      </w:r>
      <w:r w:rsidRPr="00C575F1">
        <w:rPr>
          <w:rFonts w:ascii="Times New Roman" w:hAnsi="Times New Roman"/>
          <w:sz w:val="24"/>
          <w:szCs w:val="24"/>
        </w:rPr>
        <w:tab/>
      </w:r>
      <w:r w:rsidRPr="00C575F1">
        <w:rPr>
          <w:rFonts w:ascii="Times New Roman" w:hAnsi="Times New Roman"/>
          <w:sz w:val="24"/>
          <w:szCs w:val="24"/>
        </w:rPr>
        <w:tab/>
      </w:r>
    </w:p>
    <w:p w:rsidR="00AB1F29" w:rsidRDefault="00F51526" w:rsidP="00AB1F29">
      <w:pPr>
        <w:pStyle w:val="ListParagraph"/>
        <w:numPr>
          <w:ilvl w:val="0"/>
          <w:numId w:val="6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transport infrastructure is a necessary but not sufficient condition for economic growth and development. Discuss.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F51526" w:rsidRDefault="00F51526" w:rsidP="00AB1F29">
      <w:pPr>
        <w:pStyle w:val="ListParagraph"/>
        <w:numPr>
          <w:ilvl w:val="0"/>
          <w:numId w:val="6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reasons to justify the need for constructing a new road.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B1F29" w:rsidRDefault="00AB1F29" w:rsidP="00AB1F29">
      <w:pPr>
        <w:spacing w:line="360" w:lineRule="auto"/>
        <w:ind w:left="-180"/>
        <w:rPr>
          <w:rFonts w:ascii="Times New Roman" w:hAnsi="Times New Roman"/>
          <w:sz w:val="24"/>
          <w:szCs w:val="24"/>
        </w:rPr>
      </w:pPr>
      <w:r w:rsidRPr="00EE2D35">
        <w:rPr>
          <w:rFonts w:ascii="Times New Roman" w:hAnsi="Times New Roman"/>
          <w:b/>
          <w:sz w:val="24"/>
          <w:szCs w:val="24"/>
        </w:rPr>
        <w:t>QUESTION FIVE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E2D35">
        <w:rPr>
          <w:rFonts w:ascii="Times New Roman" w:hAnsi="Times New Roman"/>
          <w:b/>
          <w:sz w:val="24"/>
          <w:szCs w:val="24"/>
        </w:rPr>
        <w:t>(20 MARKS</w:t>
      </w:r>
      <w:r>
        <w:rPr>
          <w:rFonts w:ascii="Times New Roman" w:hAnsi="Times New Roman"/>
          <w:sz w:val="24"/>
          <w:szCs w:val="24"/>
        </w:rPr>
        <w:t>)</w:t>
      </w:r>
    </w:p>
    <w:p w:rsidR="00AB1F29" w:rsidRDefault="00F51526" w:rsidP="00F51526">
      <w:pPr>
        <w:pStyle w:val="ListParagraph"/>
        <w:numPr>
          <w:ilvl w:val="0"/>
          <w:numId w:val="10"/>
        </w:numPr>
        <w:spacing w:line="36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variety of operational factors affect cost levels in airline operation. Discuss the output and productivity measures that are available in this structure.</w:t>
      </w:r>
      <w:r>
        <w:rPr>
          <w:rFonts w:ascii="Times New Roman" w:hAnsi="Times New Roman"/>
          <w:sz w:val="24"/>
          <w:szCs w:val="24"/>
        </w:rPr>
        <w:tab/>
      </w:r>
      <w:r w:rsidR="00AB1F29" w:rsidRPr="00F51526">
        <w:rPr>
          <w:rFonts w:ascii="Times New Roman" w:hAnsi="Times New Roman"/>
          <w:sz w:val="24"/>
          <w:szCs w:val="24"/>
        </w:rPr>
        <w:tab/>
      </w:r>
      <w:r w:rsidR="00AB1F29" w:rsidRPr="00F51526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14</w:t>
      </w:r>
      <w:r w:rsidR="00AB1F29" w:rsidRPr="00F51526">
        <w:rPr>
          <w:rFonts w:ascii="Times New Roman" w:hAnsi="Times New Roman"/>
          <w:sz w:val="24"/>
          <w:szCs w:val="24"/>
        </w:rPr>
        <w:t xml:space="preserve"> Marks)</w:t>
      </w:r>
    </w:p>
    <w:p w:rsidR="00F51526" w:rsidRPr="00F51526" w:rsidRDefault="00F51526" w:rsidP="00F51526">
      <w:pPr>
        <w:pStyle w:val="ListParagraph"/>
        <w:numPr>
          <w:ilvl w:val="0"/>
          <w:numId w:val="10"/>
        </w:numPr>
        <w:spacing w:line="36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some specific cost savings that result from a service reduction in the public transport.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B1F29" w:rsidRDefault="00AB1F29" w:rsidP="00AB1F29"/>
    <w:p w:rsidR="00200A65" w:rsidRDefault="00200A65"/>
    <w:sectPr w:rsidR="00200A65" w:rsidSect="00200A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5BB" w:rsidRDefault="00D635BB" w:rsidP="00752FE1">
      <w:pPr>
        <w:spacing w:after="0" w:line="240" w:lineRule="auto"/>
      </w:pPr>
      <w:r>
        <w:separator/>
      </w:r>
    </w:p>
  </w:endnote>
  <w:endnote w:type="continuationSeparator" w:id="0">
    <w:p w:rsidR="00D635BB" w:rsidRDefault="00D635BB" w:rsidP="0075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2A" w:rsidRDefault="00F71E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D35" w:rsidRDefault="00F51526" w:rsidP="00EE2D3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EE2D35" w:rsidRDefault="00F51526" w:rsidP="00EE2D3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752FE1">
      <w:fldChar w:fldCharType="begin"/>
    </w:r>
    <w:r>
      <w:instrText xml:space="preserve"> PAGE   \* MERGEFORMAT </w:instrText>
    </w:r>
    <w:r w:rsidR="00752FE1">
      <w:fldChar w:fldCharType="separate"/>
    </w:r>
    <w:r w:rsidR="00F71E2A" w:rsidRPr="00F71E2A">
      <w:rPr>
        <w:rFonts w:asciiTheme="majorHAnsi" w:hAnsiTheme="majorHAnsi"/>
        <w:noProof/>
      </w:rPr>
      <w:t>1</w:t>
    </w:r>
    <w:r w:rsidR="00752FE1">
      <w:fldChar w:fldCharType="end"/>
    </w:r>
  </w:p>
  <w:p w:rsidR="00EE2D35" w:rsidRPr="00EE2D35" w:rsidRDefault="00D635BB" w:rsidP="00EE2D3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2A" w:rsidRDefault="00F71E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5BB" w:rsidRDefault="00D635BB" w:rsidP="00752FE1">
      <w:pPr>
        <w:spacing w:after="0" w:line="240" w:lineRule="auto"/>
      </w:pPr>
      <w:r>
        <w:separator/>
      </w:r>
    </w:p>
  </w:footnote>
  <w:footnote w:type="continuationSeparator" w:id="0">
    <w:p w:rsidR="00D635BB" w:rsidRDefault="00D635BB" w:rsidP="00752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2A" w:rsidRDefault="00F71E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2A" w:rsidRDefault="00F71E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2A" w:rsidRDefault="00F71E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951B7"/>
    <w:multiLevelType w:val="hybridMultilevel"/>
    <w:tmpl w:val="2AC2A348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D19418B"/>
    <w:multiLevelType w:val="hybridMultilevel"/>
    <w:tmpl w:val="81AAFB3A"/>
    <w:lvl w:ilvl="0" w:tplc="9B301F22">
      <w:start w:val="1"/>
      <w:numFmt w:val="lowerRoman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02C4E78"/>
    <w:multiLevelType w:val="hybridMultilevel"/>
    <w:tmpl w:val="25CEB01A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31A678F1"/>
    <w:multiLevelType w:val="hybridMultilevel"/>
    <w:tmpl w:val="3A62494E"/>
    <w:lvl w:ilvl="0" w:tplc="9C3C264A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4FD26219"/>
    <w:multiLevelType w:val="hybridMultilevel"/>
    <w:tmpl w:val="4D38BD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B522A"/>
    <w:multiLevelType w:val="hybridMultilevel"/>
    <w:tmpl w:val="BE32FF92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9CF2CDC"/>
    <w:multiLevelType w:val="hybridMultilevel"/>
    <w:tmpl w:val="703E9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B142E"/>
    <w:multiLevelType w:val="hybridMultilevel"/>
    <w:tmpl w:val="53E632CA"/>
    <w:lvl w:ilvl="0" w:tplc="F96074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8363B4"/>
    <w:multiLevelType w:val="hybridMultilevel"/>
    <w:tmpl w:val="5CCEBF92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76D34719"/>
    <w:multiLevelType w:val="hybridMultilevel"/>
    <w:tmpl w:val="9CDE86EE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F29"/>
    <w:rsid w:val="00200A65"/>
    <w:rsid w:val="00752FE1"/>
    <w:rsid w:val="00AB1F29"/>
    <w:rsid w:val="00D635BB"/>
    <w:rsid w:val="00F51526"/>
    <w:rsid w:val="00F71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F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B1F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1F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B1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2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B1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F2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1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E2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319</Words>
  <Characters>1819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4</cp:revision>
  <dcterms:created xsi:type="dcterms:W3CDTF">2015-07-24T11:48:00Z</dcterms:created>
  <dcterms:modified xsi:type="dcterms:W3CDTF">2015-07-24T12:02:00Z</dcterms:modified>
</cp:coreProperties>
</file>