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4E" w:rsidRPr="004D7EC4" w:rsidRDefault="008B684E" w:rsidP="008B684E">
      <w:pPr>
        <w:rPr>
          <w:b/>
        </w:rPr>
      </w:pPr>
      <w:r w:rsidRPr="004D7EC4">
        <w:rPr>
          <w:b/>
        </w:rPr>
        <w:t>MOUNT KENYA UNIVERSITY</w:t>
      </w:r>
    </w:p>
    <w:p w:rsidR="008B684E" w:rsidRPr="004D7EC4" w:rsidRDefault="008B684E" w:rsidP="008B684E">
      <w:pPr>
        <w:rPr>
          <w:b/>
        </w:rPr>
      </w:pPr>
      <w:r w:rsidRPr="004D7EC4">
        <w:rPr>
          <w:b/>
        </w:rPr>
        <w:t>UNIVERSITY EXAMINATION 2017/2018</w:t>
      </w:r>
    </w:p>
    <w:p w:rsidR="008B684E" w:rsidRPr="004D7EC4" w:rsidRDefault="008B684E" w:rsidP="008B684E">
      <w:pPr>
        <w:rPr>
          <w:b/>
        </w:rPr>
      </w:pPr>
      <w:r w:rsidRPr="004D7EC4">
        <w:rPr>
          <w:b/>
        </w:rPr>
        <w:t>SCHOOL OF EDUCATION</w:t>
      </w:r>
    </w:p>
    <w:p w:rsidR="008B684E" w:rsidRPr="004D7EC4" w:rsidRDefault="008B684E" w:rsidP="008B684E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8B684E" w:rsidRPr="004D7EC4" w:rsidRDefault="008B684E" w:rsidP="008B684E">
      <w:pPr>
        <w:rPr>
          <w:b/>
        </w:rPr>
      </w:pPr>
      <w:r w:rsidRPr="004D7EC4">
        <w:rPr>
          <w:b/>
        </w:rPr>
        <w:t xml:space="preserve">BACHELOR OF EDUCATION </w:t>
      </w:r>
    </w:p>
    <w:p w:rsidR="008B684E" w:rsidRPr="004D7EC4" w:rsidRDefault="008B684E" w:rsidP="008B684E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</w:t>
      </w:r>
      <w:r w:rsidR="00D15D16">
        <w:rPr>
          <w:b/>
        </w:rPr>
        <w:t>BHU</w:t>
      </w:r>
      <w:proofErr w:type="gramEnd"/>
      <w:r w:rsidR="00D15D16">
        <w:rPr>
          <w:b/>
        </w:rPr>
        <w:t xml:space="preserve"> 2103</w:t>
      </w:r>
    </w:p>
    <w:p w:rsidR="008B684E" w:rsidRPr="004D7EC4" w:rsidRDefault="008B684E" w:rsidP="008B684E">
      <w:pPr>
        <w:rPr>
          <w:b/>
        </w:rPr>
      </w:pPr>
      <w:r w:rsidRPr="004D7EC4">
        <w:rPr>
          <w:b/>
        </w:rPr>
        <w:t>U</w:t>
      </w:r>
      <w:r>
        <w:rPr>
          <w:b/>
        </w:rPr>
        <w:t>NIT TITLE:</w:t>
      </w:r>
      <w:r w:rsidR="00D15D16">
        <w:rPr>
          <w:b/>
        </w:rPr>
        <w:t xml:space="preserve"> INTRODUCTION TO THE BIBLE</w:t>
      </w:r>
    </w:p>
    <w:p w:rsidR="008B684E" w:rsidRPr="004D7EC4" w:rsidRDefault="008B684E" w:rsidP="008B684E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8B684E" w:rsidRDefault="008B684E" w:rsidP="008B684E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>
        <w:rPr>
          <w:b/>
        </w:rPr>
        <w:t xml:space="preserve"> QUESTION ONE AND ANY OTHER TWO </w:t>
      </w:r>
      <w:r w:rsidRPr="004D7EC4">
        <w:rPr>
          <w:b/>
        </w:rPr>
        <w:t xml:space="preserve"> QUESTIONS.</w:t>
      </w:r>
    </w:p>
    <w:p w:rsidR="008D5C43" w:rsidRDefault="008B684E">
      <w:proofErr w:type="gramStart"/>
      <w:r>
        <w:t>1.a</w:t>
      </w:r>
      <w:proofErr w:type="gramEnd"/>
      <w:r>
        <w:t>)What is the bible?</w:t>
      </w:r>
      <w:r>
        <w:tab/>
      </w:r>
      <w:r>
        <w:tab/>
      </w:r>
      <w:r>
        <w:tab/>
      </w:r>
      <w:r>
        <w:tab/>
        <w:t>(2 marks)</w:t>
      </w:r>
    </w:p>
    <w:p w:rsidR="008B684E" w:rsidRDefault="008B684E">
      <w:r>
        <w:t xml:space="preserve">  b) Define the following terms;</w:t>
      </w:r>
      <w:r>
        <w:tab/>
      </w:r>
      <w:r>
        <w:tab/>
      </w:r>
      <w:r>
        <w:tab/>
        <w:t>(8 marks)</w:t>
      </w:r>
    </w:p>
    <w:p w:rsidR="008B684E" w:rsidRDefault="008B684E">
      <w:r>
        <w:t xml:space="preserve">   </w:t>
      </w:r>
      <w:proofErr w:type="spellStart"/>
      <w:proofErr w:type="gramStart"/>
      <w:r>
        <w:t>i</w:t>
      </w:r>
      <w:proofErr w:type="spellEnd"/>
      <w:r>
        <w:t>)</w:t>
      </w:r>
      <w:proofErr w:type="gramEnd"/>
      <w:r>
        <w:t>Exegesis</w:t>
      </w:r>
    </w:p>
    <w:p w:rsidR="008B684E" w:rsidRDefault="008B684E">
      <w:r>
        <w:t xml:space="preserve"> </w:t>
      </w:r>
      <w:proofErr w:type="gramStart"/>
      <w:r>
        <w:t>ii)</w:t>
      </w:r>
      <w:proofErr w:type="gramEnd"/>
      <w:r>
        <w:t>Canon</w:t>
      </w:r>
    </w:p>
    <w:p w:rsidR="008B684E" w:rsidRDefault="008B684E">
      <w:r>
        <w:t>iii</w:t>
      </w:r>
      <w:proofErr w:type="gramStart"/>
      <w:r>
        <w:t>)Hermeneutics</w:t>
      </w:r>
      <w:proofErr w:type="gramEnd"/>
    </w:p>
    <w:p w:rsidR="008B684E" w:rsidRDefault="008B684E">
      <w:proofErr w:type="gramStart"/>
      <w:r>
        <w:t>iv)</w:t>
      </w:r>
      <w:proofErr w:type="gramEnd"/>
      <w:r>
        <w:t>Septuagint</w:t>
      </w:r>
    </w:p>
    <w:p w:rsidR="008B684E" w:rsidRDefault="008B684E">
      <w:r>
        <w:t xml:space="preserve"> </w:t>
      </w:r>
      <w:proofErr w:type="gramStart"/>
      <w:r>
        <w:t>c)Explain</w:t>
      </w:r>
      <w:proofErr w:type="gramEnd"/>
      <w:r>
        <w:t xml:space="preserve"> what it means to say that the old Testament is fulfilled in the New Testament.(10 marks)</w:t>
      </w:r>
    </w:p>
    <w:p w:rsidR="008B684E" w:rsidRDefault="008B684E">
      <w:r>
        <w:t xml:space="preserve">  </w:t>
      </w:r>
      <w:proofErr w:type="gramStart"/>
      <w:r>
        <w:t>d)Explain</w:t>
      </w:r>
      <w:proofErr w:type="gramEnd"/>
      <w:r>
        <w:t xml:space="preserve"> five reasons why the Bible can be easily misinterpreted.</w:t>
      </w:r>
      <w:r>
        <w:tab/>
      </w:r>
      <w:r>
        <w:tab/>
      </w:r>
      <w:r>
        <w:tab/>
        <w:t>(10 marks)</w:t>
      </w:r>
    </w:p>
    <w:p w:rsidR="008B684E" w:rsidRDefault="008B684E">
      <w:r>
        <w:t xml:space="preserve">  </w:t>
      </w:r>
      <w:proofErr w:type="gramStart"/>
      <w:r>
        <w:t>2.a</w:t>
      </w:r>
      <w:proofErr w:type="gramEnd"/>
      <w:r>
        <w:t>) Explain what Bible inspiration entails.</w:t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8B684E" w:rsidRDefault="008B684E">
      <w:r>
        <w:t xml:space="preserve">  </w:t>
      </w:r>
      <w:proofErr w:type="gramStart"/>
      <w:r>
        <w:t>b)Account</w:t>
      </w:r>
      <w:proofErr w:type="gramEnd"/>
      <w:r>
        <w:t xml:space="preserve"> for the needs of having oral traditions of earlier Christians community in written form.(10 marks)</w:t>
      </w:r>
    </w:p>
    <w:p w:rsidR="008B684E" w:rsidRDefault="008B684E">
      <w:proofErr w:type="gramStart"/>
      <w:r>
        <w:t>3.Expalin</w:t>
      </w:r>
      <w:proofErr w:type="gramEnd"/>
      <w:r>
        <w:t xml:space="preserve"> any five Biblical criticisms.</w:t>
      </w:r>
      <w:r>
        <w:tab/>
      </w:r>
      <w:r>
        <w:tab/>
      </w:r>
      <w:r>
        <w:tab/>
      </w:r>
      <w:r>
        <w:tab/>
      </w:r>
      <w:r>
        <w:tab/>
      </w:r>
      <w:r>
        <w:tab/>
        <w:t>(20 marks)</w:t>
      </w:r>
    </w:p>
    <w:p w:rsidR="008B684E" w:rsidRDefault="008B684E">
      <w:proofErr w:type="gramStart"/>
      <w:r>
        <w:t>4.Explain</w:t>
      </w:r>
      <w:proofErr w:type="gramEnd"/>
      <w:r>
        <w:t xml:space="preserve"> how the Bible can be used individually and nationally in Kenya today.(20 marks)</w:t>
      </w:r>
    </w:p>
    <w:p w:rsidR="008B684E" w:rsidRDefault="008B684E">
      <w:proofErr w:type="gramStart"/>
      <w:r>
        <w:t>5.Dsicuss</w:t>
      </w:r>
      <w:proofErr w:type="gramEnd"/>
      <w:r>
        <w:t xml:space="preserve"> how Bible is reflected in the constitution of Kenya.</w:t>
      </w:r>
      <w:r>
        <w:tab/>
      </w:r>
      <w:r>
        <w:tab/>
      </w:r>
      <w:r>
        <w:tab/>
        <w:t>(20 marks)</w:t>
      </w:r>
    </w:p>
    <w:sectPr w:rsidR="008B684E" w:rsidSect="008D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B684E"/>
    <w:rsid w:val="008B684E"/>
    <w:rsid w:val="008D5C43"/>
    <w:rsid w:val="00D1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2018-12-14T04:43:00Z</dcterms:created>
  <dcterms:modified xsi:type="dcterms:W3CDTF">2018-12-14T05:00:00Z</dcterms:modified>
</cp:coreProperties>
</file>