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602" w:rsidRPr="004D7EC4" w:rsidRDefault="00D86602" w:rsidP="00D86602">
      <w:pPr>
        <w:rPr>
          <w:b/>
        </w:rPr>
      </w:pPr>
      <w:r w:rsidRPr="004D7EC4">
        <w:rPr>
          <w:b/>
        </w:rPr>
        <w:t>MOUNT KENYA UNIVERSITY</w:t>
      </w:r>
    </w:p>
    <w:p w:rsidR="00D86602" w:rsidRPr="004D7EC4" w:rsidRDefault="00D86602" w:rsidP="00D86602">
      <w:pPr>
        <w:rPr>
          <w:b/>
        </w:rPr>
      </w:pPr>
      <w:r w:rsidRPr="004D7EC4">
        <w:rPr>
          <w:b/>
        </w:rPr>
        <w:t>UNIVERSITY EXAMINATION 2017/2018</w:t>
      </w:r>
    </w:p>
    <w:p w:rsidR="00D86602" w:rsidRPr="004D7EC4" w:rsidRDefault="00D86602" w:rsidP="00D86602">
      <w:pPr>
        <w:rPr>
          <w:b/>
        </w:rPr>
      </w:pPr>
      <w:r w:rsidRPr="004D7EC4">
        <w:rPr>
          <w:b/>
        </w:rPr>
        <w:t>SCHOOL OF EDUCATION</w:t>
      </w:r>
    </w:p>
    <w:p w:rsidR="00D86602" w:rsidRPr="004D7EC4" w:rsidRDefault="00D86602" w:rsidP="00D86602">
      <w:pPr>
        <w:rPr>
          <w:b/>
        </w:rPr>
      </w:pPr>
      <w:r w:rsidRPr="004D7EC4">
        <w:rPr>
          <w:b/>
        </w:rPr>
        <w:t>DEPARTMENT OF EDUCATIONAL PSYCHOLOGY AND TECHNOLOGY</w:t>
      </w:r>
    </w:p>
    <w:p w:rsidR="00D86602" w:rsidRPr="004D7EC4" w:rsidRDefault="00D86602" w:rsidP="00D86602">
      <w:pPr>
        <w:rPr>
          <w:b/>
        </w:rPr>
      </w:pPr>
      <w:r w:rsidRPr="004D7EC4">
        <w:rPr>
          <w:b/>
        </w:rPr>
        <w:t xml:space="preserve">BACHELOR OF EDUCATION </w:t>
      </w:r>
    </w:p>
    <w:p w:rsidR="00D86602" w:rsidRPr="004D7EC4" w:rsidRDefault="00D86602" w:rsidP="00D86602">
      <w:pPr>
        <w:rPr>
          <w:b/>
        </w:rPr>
      </w:pPr>
      <w:r>
        <w:rPr>
          <w:b/>
        </w:rPr>
        <w:t xml:space="preserve">UNIT </w:t>
      </w:r>
      <w:proofErr w:type="gramStart"/>
      <w:r>
        <w:rPr>
          <w:b/>
        </w:rPr>
        <w:t>CODE :BEP2201</w:t>
      </w:r>
      <w:proofErr w:type="gramEnd"/>
    </w:p>
    <w:p w:rsidR="00D86602" w:rsidRPr="004D7EC4" w:rsidRDefault="00D86602" w:rsidP="00D86602">
      <w:pPr>
        <w:rPr>
          <w:b/>
        </w:rPr>
      </w:pPr>
      <w:r w:rsidRPr="004D7EC4">
        <w:rPr>
          <w:b/>
        </w:rPr>
        <w:t>U</w:t>
      </w:r>
      <w:r>
        <w:rPr>
          <w:b/>
        </w:rPr>
        <w:t>NIT TITLE</w:t>
      </w:r>
      <w:proofErr w:type="gramStart"/>
      <w:r>
        <w:rPr>
          <w:b/>
        </w:rPr>
        <w:t>:GUIDANCE</w:t>
      </w:r>
      <w:proofErr w:type="gramEnd"/>
      <w:r>
        <w:rPr>
          <w:b/>
        </w:rPr>
        <w:t xml:space="preserve"> AND COUNSELLING IN EDUCATION</w:t>
      </w:r>
    </w:p>
    <w:p w:rsidR="00D86602" w:rsidRPr="004D7EC4" w:rsidRDefault="00D86602" w:rsidP="00D86602">
      <w:pPr>
        <w:rPr>
          <w:b/>
        </w:rPr>
      </w:pPr>
      <w:r w:rsidRPr="004D7EC4">
        <w:rPr>
          <w:b/>
        </w:rPr>
        <w:t>TIME</w:t>
      </w:r>
      <w:proofErr w:type="gramStart"/>
      <w:r w:rsidRPr="004D7EC4">
        <w:rPr>
          <w:b/>
        </w:rPr>
        <w:t>:2</w:t>
      </w:r>
      <w:proofErr w:type="gramEnd"/>
      <w:r w:rsidRPr="004D7EC4">
        <w:rPr>
          <w:b/>
        </w:rPr>
        <w:t xml:space="preserve"> HOURS</w:t>
      </w:r>
    </w:p>
    <w:p w:rsidR="00D86602" w:rsidRDefault="00D86602" w:rsidP="00D86602">
      <w:pPr>
        <w:rPr>
          <w:b/>
        </w:rPr>
      </w:pPr>
      <w:r w:rsidRPr="004D7EC4">
        <w:rPr>
          <w:b/>
        </w:rPr>
        <w:t>INSTRUCTIONS</w:t>
      </w:r>
      <w:proofErr w:type="gramStart"/>
      <w:r w:rsidRPr="004D7EC4">
        <w:rPr>
          <w:b/>
        </w:rPr>
        <w:t>:ANSWER</w:t>
      </w:r>
      <w:proofErr w:type="gramEnd"/>
      <w:r>
        <w:rPr>
          <w:b/>
        </w:rPr>
        <w:t xml:space="preserve"> QUESTION ONE AND ANY OTHER TWO </w:t>
      </w:r>
      <w:r w:rsidRPr="004D7EC4">
        <w:rPr>
          <w:b/>
        </w:rPr>
        <w:t xml:space="preserve"> QUESTIONS.</w:t>
      </w:r>
    </w:p>
    <w:p w:rsidR="00EA2456" w:rsidRPr="0008060A" w:rsidRDefault="00D86602" w:rsidP="00EA2456">
      <w:proofErr w:type="gramStart"/>
      <w:r w:rsidRPr="0008060A">
        <w:t>1.a</w:t>
      </w:r>
      <w:proofErr w:type="gramEnd"/>
      <w:r w:rsidRPr="0008060A">
        <w:t>)Explain  the meaning of the following terminologies .</w:t>
      </w:r>
      <w:r w:rsidR="00EA2456" w:rsidRPr="0008060A">
        <w:t xml:space="preserve"> (4 marks)</w:t>
      </w:r>
    </w:p>
    <w:p w:rsidR="00D86602" w:rsidRPr="0008060A" w:rsidRDefault="00D86602" w:rsidP="00D86602"/>
    <w:p w:rsidR="00D86602" w:rsidRPr="0008060A" w:rsidRDefault="00D86602" w:rsidP="00D86602">
      <w:r w:rsidRPr="0008060A">
        <w:t xml:space="preserve">  </w:t>
      </w:r>
      <w:proofErr w:type="spellStart"/>
      <w:proofErr w:type="gramStart"/>
      <w:r w:rsidRPr="0008060A">
        <w:t>i</w:t>
      </w:r>
      <w:proofErr w:type="spellEnd"/>
      <w:r w:rsidRPr="0008060A">
        <w:t>)</w:t>
      </w:r>
      <w:proofErr w:type="gramEnd"/>
      <w:r w:rsidRPr="0008060A">
        <w:t>Guidance .</w:t>
      </w:r>
    </w:p>
    <w:p w:rsidR="00D86602" w:rsidRPr="0008060A" w:rsidRDefault="00D86602" w:rsidP="00D86602">
      <w:r w:rsidRPr="0008060A">
        <w:t xml:space="preserve">   ii</w:t>
      </w:r>
      <w:proofErr w:type="gramStart"/>
      <w:r w:rsidRPr="0008060A">
        <w:t>)</w:t>
      </w:r>
      <w:proofErr w:type="spellStart"/>
      <w:r w:rsidRPr="0008060A">
        <w:t>Counselling</w:t>
      </w:r>
      <w:proofErr w:type="spellEnd"/>
      <w:proofErr w:type="gramEnd"/>
      <w:r w:rsidRPr="0008060A">
        <w:t>.</w:t>
      </w:r>
    </w:p>
    <w:p w:rsidR="00EA2456" w:rsidRPr="0008060A" w:rsidRDefault="00D86602" w:rsidP="00EA2456">
      <w:r w:rsidRPr="0008060A">
        <w:t xml:space="preserve">  </w:t>
      </w:r>
      <w:proofErr w:type="gramStart"/>
      <w:r w:rsidRPr="0008060A">
        <w:t>b)Give</w:t>
      </w:r>
      <w:proofErr w:type="gramEnd"/>
      <w:r w:rsidRPr="0008060A">
        <w:t xml:space="preserve"> two types of counseling which are common in high schools in Kenya.</w:t>
      </w:r>
      <w:r w:rsidR="00EA2456" w:rsidRPr="0008060A">
        <w:t xml:space="preserve"> (4 marks)</w:t>
      </w:r>
    </w:p>
    <w:p w:rsidR="00D86602" w:rsidRPr="0008060A" w:rsidRDefault="00D86602" w:rsidP="00D86602"/>
    <w:p w:rsidR="00EA2456" w:rsidRPr="0008060A" w:rsidRDefault="00D86602" w:rsidP="00EA2456">
      <w:r w:rsidRPr="0008060A">
        <w:t xml:space="preserve">  c) Highlight how a primary school head teacher can support guidance and counseling in school.</w:t>
      </w:r>
      <w:r w:rsidR="00EA2456" w:rsidRPr="0008060A">
        <w:t xml:space="preserve"> (12 marks)</w:t>
      </w:r>
    </w:p>
    <w:p w:rsidR="00D86602" w:rsidRPr="0008060A" w:rsidRDefault="00D86602" w:rsidP="00D86602"/>
    <w:p w:rsidR="00EA2456" w:rsidRPr="0008060A" w:rsidRDefault="00B608F5" w:rsidP="00EA2456">
      <w:r w:rsidRPr="0008060A">
        <w:t xml:space="preserve">  </w:t>
      </w:r>
      <w:proofErr w:type="gramStart"/>
      <w:r w:rsidRPr="0008060A">
        <w:t>d)</w:t>
      </w:r>
      <w:proofErr w:type="gramEnd"/>
      <w:r w:rsidRPr="0008060A">
        <w:t>Examine problems facing guidance and counseling in our secondary schools today.</w:t>
      </w:r>
      <w:r w:rsidR="00EA2456" w:rsidRPr="0008060A">
        <w:t xml:space="preserve"> (10 marks)</w:t>
      </w:r>
    </w:p>
    <w:p w:rsidR="00B608F5" w:rsidRPr="0008060A" w:rsidRDefault="00B608F5" w:rsidP="00D86602"/>
    <w:p w:rsidR="00EA2456" w:rsidRPr="0008060A" w:rsidRDefault="00B608F5" w:rsidP="00EA2456">
      <w:proofErr w:type="gramStart"/>
      <w:r w:rsidRPr="0008060A">
        <w:t>2.a</w:t>
      </w:r>
      <w:proofErr w:type="gramEnd"/>
      <w:r w:rsidRPr="0008060A">
        <w:t>)Critically examine importance of guidance and counseling in an educational setting.</w:t>
      </w:r>
      <w:r w:rsidR="00EA2456" w:rsidRPr="0008060A">
        <w:t xml:space="preserve"> (10 marks)</w:t>
      </w:r>
    </w:p>
    <w:p w:rsidR="00B608F5" w:rsidRPr="0008060A" w:rsidRDefault="00B608F5" w:rsidP="00D86602"/>
    <w:p w:rsidR="00EA2456" w:rsidRPr="0008060A" w:rsidRDefault="00B608F5" w:rsidP="00EA2456">
      <w:r w:rsidRPr="0008060A">
        <w:t xml:space="preserve">  b) Evaluate characteristics of a good guidance and counselor in school.</w:t>
      </w:r>
      <w:r w:rsidR="00EA2456" w:rsidRPr="0008060A">
        <w:t xml:space="preserve"> (10 marks)</w:t>
      </w:r>
    </w:p>
    <w:p w:rsidR="00B608F5" w:rsidRPr="0008060A" w:rsidRDefault="00B608F5" w:rsidP="00D86602"/>
    <w:p w:rsidR="00EA2456" w:rsidRPr="0008060A" w:rsidRDefault="00B608F5" w:rsidP="00EA2456">
      <w:proofErr w:type="gramStart"/>
      <w:r w:rsidRPr="0008060A">
        <w:t>3.a</w:t>
      </w:r>
      <w:proofErr w:type="gramEnd"/>
      <w:r w:rsidRPr="0008060A">
        <w:t>)Describe the  functions of peer counseling in schools.</w:t>
      </w:r>
      <w:r w:rsidR="00EA2456" w:rsidRPr="0008060A">
        <w:t xml:space="preserve"> (10 marks)</w:t>
      </w:r>
    </w:p>
    <w:p w:rsidR="00B608F5" w:rsidRPr="0008060A" w:rsidRDefault="00B608F5" w:rsidP="00D86602"/>
    <w:p w:rsidR="00EA2456" w:rsidRPr="0008060A" w:rsidRDefault="00B608F5" w:rsidP="00EA2456">
      <w:r w:rsidRPr="0008060A">
        <w:lastRenderedPageBreak/>
        <w:t xml:space="preserve">  </w:t>
      </w:r>
      <w:proofErr w:type="gramStart"/>
      <w:r w:rsidRPr="0008060A">
        <w:t>b)Discuss</w:t>
      </w:r>
      <w:proofErr w:type="gramEnd"/>
      <w:r w:rsidRPr="0008060A">
        <w:t xml:space="preserve"> the skills used in counseling process.</w:t>
      </w:r>
      <w:r w:rsidR="00EA2456" w:rsidRPr="0008060A">
        <w:t xml:space="preserve"> (10 marks)</w:t>
      </w:r>
    </w:p>
    <w:p w:rsidR="00B608F5" w:rsidRPr="0008060A" w:rsidRDefault="00B608F5" w:rsidP="00D86602"/>
    <w:p w:rsidR="00EA2456" w:rsidRPr="0008060A" w:rsidRDefault="00EA2456" w:rsidP="00EA2456">
      <w:proofErr w:type="gramStart"/>
      <w:r w:rsidRPr="0008060A">
        <w:t>4.Explain</w:t>
      </w:r>
      <w:proofErr w:type="gramEnd"/>
      <w:r w:rsidRPr="0008060A">
        <w:t xml:space="preserve"> roles of a </w:t>
      </w:r>
      <w:proofErr w:type="spellStart"/>
      <w:r w:rsidRPr="0008060A">
        <w:t>counsellor</w:t>
      </w:r>
      <w:proofErr w:type="spellEnd"/>
      <w:r w:rsidRPr="0008060A">
        <w:t xml:space="preserve"> in a public university. (20 marks)</w:t>
      </w:r>
    </w:p>
    <w:p w:rsidR="00EA2456" w:rsidRPr="0008060A" w:rsidRDefault="00EA2456" w:rsidP="00D86602"/>
    <w:p w:rsidR="00EA2456" w:rsidRPr="0008060A" w:rsidRDefault="00EA2456" w:rsidP="00D86602">
      <w:proofErr w:type="gramStart"/>
      <w:r w:rsidRPr="0008060A">
        <w:t>5.How</w:t>
      </w:r>
      <w:proofErr w:type="gramEnd"/>
      <w:r w:rsidRPr="0008060A">
        <w:t xml:space="preserve"> can a primary school Head teacher identify stressed children in school? (20 marks)</w:t>
      </w:r>
    </w:p>
    <w:p w:rsidR="00D86602" w:rsidRPr="0008060A" w:rsidRDefault="00D86602" w:rsidP="00D86602"/>
    <w:p w:rsidR="00E30EB4" w:rsidRPr="0008060A" w:rsidRDefault="00E30EB4"/>
    <w:sectPr w:rsidR="00E30EB4" w:rsidRPr="0008060A" w:rsidSect="00E30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D86602"/>
    <w:rsid w:val="0008060A"/>
    <w:rsid w:val="00B608F5"/>
    <w:rsid w:val="00D86602"/>
    <w:rsid w:val="00E30EB4"/>
    <w:rsid w:val="00EA2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6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MUTUKU</dc:creator>
  <cp:lastModifiedBy>MUTUKU</cp:lastModifiedBy>
  <cp:revision>1</cp:revision>
  <dcterms:created xsi:type="dcterms:W3CDTF">2018-12-13T19:02:00Z</dcterms:created>
  <dcterms:modified xsi:type="dcterms:W3CDTF">2018-12-13T19:52:00Z</dcterms:modified>
</cp:coreProperties>
</file>