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3" w:rsidRDefault="00877C93" w:rsidP="00877C9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303585">
        <w:rPr>
          <w:rFonts w:ascii="Algerian" w:hAnsi="Algerian" w:cs="Tahoma"/>
          <w:b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-276225</wp:posOffset>
            </wp:positionV>
            <wp:extent cx="914400" cy="1019175"/>
            <wp:effectExtent l="19050" t="0" r="0" b="0"/>
            <wp:wrapSquare wrapText="bothSides"/>
            <wp:docPr id="8" name="Picture 1" descr="C:\Users\KINUTHIA MUGI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UTHIA MUGI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C93" w:rsidRDefault="00877C93" w:rsidP="00877C9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877C93" w:rsidRDefault="00877C93" w:rsidP="00877C93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877C93" w:rsidRPr="007D4BF9" w:rsidRDefault="00877C93" w:rsidP="00877C9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77C93" w:rsidRDefault="00877C93" w:rsidP="00877C9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77C93" w:rsidRDefault="00877C93" w:rsidP="00877C9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877C93" w:rsidRDefault="00877C93" w:rsidP="00877C9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77C93" w:rsidRDefault="00877C93" w:rsidP="00877C9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877C93" w:rsidRPr="00173060" w:rsidRDefault="00971433" w:rsidP="00877C93">
      <w:pPr>
        <w:jc w:val="center"/>
        <w:rPr>
          <w:rFonts w:ascii="Maiandra GD" w:hAnsi="Maiandra GD"/>
          <w:b/>
        </w:rPr>
      </w:pPr>
      <w:r w:rsidRPr="00971433">
        <w:rPr>
          <w:rFonts w:ascii="Calibri" w:hAnsi="Calibri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877C93" w:rsidRPr="00C82859" w:rsidRDefault="00877C93" w:rsidP="00877C93">
      <w:pPr>
        <w:jc w:val="center"/>
        <w:rPr>
          <w:rFonts w:ascii="Times New Roman" w:hAnsi="Times New Roman"/>
          <w:b/>
          <w:sz w:val="24"/>
          <w:szCs w:val="24"/>
        </w:rPr>
      </w:pPr>
      <w:r w:rsidRPr="00C82859">
        <w:rPr>
          <w:rFonts w:ascii="Times New Roman" w:hAnsi="Times New Roman"/>
          <w:b/>
          <w:sz w:val="24"/>
          <w:szCs w:val="24"/>
        </w:rPr>
        <w:t>University Examinations 201</w:t>
      </w:r>
      <w:r>
        <w:rPr>
          <w:rFonts w:ascii="Times New Roman" w:hAnsi="Times New Roman"/>
          <w:b/>
          <w:sz w:val="24"/>
          <w:szCs w:val="24"/>
        </w:rPr>
        <w:t>4</w:t>
      </w:r>
      <w:r w:rsidRPr="00C82859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877C93" w:rsidRDefault="00E163E3" w:rsidP="00877C9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877C93">
        <w:rPr>
          <w:rFonts w:ascii="Times New Roman" w:hAnsi="Times New Roman"/>
          <w:sz w:val="24"/>
          <w:szCs w:val="24"/>
        </w:rPr>
        <w:t xml:space="preserve"> YEAR, SPECIAL/SUPPLEMENTARY</w:t>
      </w:r>
      <w:r w:rsidR="00877C93" w:rsidRPr="00771D57">
        <w:rPr>
          <w:rFonts w:ascii="Times New Roman" w:hAnsi="Times New Roman"/>
          <w:sz w:val="24"/>
          <w:szCs w:val="24"/>
        </w:rPr>
        <w:t xml:space="preserve"> EXAMINATIONS FOR </w:t>
      </w:r>
      <w:r w:rsidR="00877C93">
        <w:rPr>
          <w:rFonts w:ascii="Times New Roman" w:hAnsi="Times New Roman"/>
          <w:sz w:val="24"/>
          <w:szCs w:val="24"/>
        </w:rPr>
        <w:t xml:space="preserve">THE DEGREE OF BACHELOR OF </w:t>
      </w:r>
      <w:r>
        <w:rPr>
          <w:rFonts w:ascii="Times New Roman" w:hAnsi="Times New Roman"/>
          <w:sz w:val="24"/>
          <w:szCs w:val="24"/>
        </w:rPr>
        <w:t>COMMERCE.</w:t>
      </w:r>
    </w:p>
    <w:p w:rsidR="00877C93" w:rsidRPr="007A022E" w:rsidRDefault="00877C93" w:rsidP="00877C9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BBA 2301/HBC 2302</w:t>
      </w:r>
      <w:r w:rsidRPr="007A022E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BEHAVIOURAL SCIENCE </w:t>
      </w:r>
    </w:p>
    <w:p w:rsidR="00877C93" w:rsidRPr="007811BB" w:rsidRDefault="00971433" w:rsidP="00877C9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27" type="#_x0000_t32" style="position:absolute;margin-left:-1in;margin-top:13pt;width:612.45pt;height:0;z-index:251658240" o:connectortype="straight"/>
        </w:pict>
      </w:r>
      <w:r w:rsidR="00877C93" w:rsidRPr="00B01D9A">
        <w:rPr>
          <w:rFonts w:ascii="Times New Roman" w:hAnsi="Times New Roman"/>
          <w:b/>
        </w:rPr>
        <w:t xml:space="preserve">DATE: </w:t>
      </w:r>
      <w:r w:rsidR="00877C93">
        <w:rPr>
          <w:rFonts w:ascii="Times New Roman" w:hAnsi="Times New Roman"/>
          <w:b/>
        </w:rPr>
        <w:t>JULY</w:t>
      </w:r>
      <w:r w:rsidR="00877C93" w:rsidRPr="00B01D9A">
        <w:rPr>
          <w:rFonts w:ascii="Times New Roman" w:hAnsi="Times New Roman"/>
          <w:b/>
        </w:rPr>
        <w:t xml:space="preserve"> 2015</w:t>
      </w:r>
      <w:r w:rsidR="00877C93" w:rsidRPr="00B01D9A">
        <w:rPr>
          <w:rFonts w:ascii="Times New Roman" w:hAnsi="Times New Roman"/>
          <w:b/>
        </w:rPr>
        <w:tab/>
      </w:r>
      <w:r w:rsidR="00877C93">
        <w:rPr>
          <w:rFonts w:ascii="Times New Roman" w:hAnsi="Times New Roman"/>
          <w:b/>
        </w:rPr>
        <w:tab/>
      </w:r>
      <w:r w:rsidR="00877C93">
        <w:rPr>
          <w:rFonts w:ascii="Times New Roman" w:hAnsi="Times New Roman"/>
          <w:b/>
        </w:rPr>
        <w:tab/>
      </w:r>
      <w:r w:rsidR="00877C93">
        <w:rPr>
          <w:rFonts w:ascii="Times New Roman" w:hAnsi="Times New Roman"/>
          <w:b/>
        </w:rPr>
        <w:tab/>
      </w:r>
      <w:r w:rsidR="00877C93">
        <w:rPr>
          <w:rFonts w:ascii="Times New Roman" w:hAnsi="Times New Roman"/>
          <w:b/>
        </w:rPr>
        <w:tab/>
      </w:r>
      <w:r w:rsidR="00877C93">
        <w:rPr>
          <w:rFonts w:ascii="Times New Roman" w:hAnsi="Times New Roman"/>
          <w:b/>
        </w:rPr>
        <w:tab/>
      </w:r>
      <w:r w:rsidR="00877C93">
        <w:rPr>
          <w:rFonts w:ascii="Times New Roman" w:hAnsi="Times New Roman"/>
          <w:b/>
        </w:rPr>
        <w:tab/>
      </w:r>
      <w:r w:rsidR="00877C93">
        <w:rPr>
          <w:rFonts w:ascii="Times New Roman" w:hAnsi="Times New Roman"/>
          <w:b/>
        </w:rPr>
        <w:tab/>
      </w:r>
      <w:r w:rsidR="00877C93" w:rsidRPr="00B01D9A">
        <w:rPr>
          <w:rFonts w:ascii="Times New Roman" w:hAnsi="Times New Roman"/>
          <w:b/>
        </w:rPr>
        <w:t xml:space="preserve">TIME: </w:t>
      </w:r>
      <w:r w:rsidR="00877C93">
        <w:rPr>
          <w:rFonts w:ascii="Times New Roman" w:hAnsi="Times New Roman"/>
          <w:b/>
        </w:rPr>
        <w:t xml:space="preserve">2 </w:t>
      </w:r>
      <w:r w:rsidR="00877C93" w:rsidRPr="00B01D9A">
        <w:rPr>
          <w:rFonts w:ascii="Times New Roman" w:hAnsi="Times New Roman"/>
          <w:b/>
        </w:rPr>
        <w:t>HOURS</w:t>
      </w:r>
    </w:p>
    <w:p w:rsidR="00877C93" w:rsidRDefault="00877C93" w:rsidP="00877C93">
      <w:pPr>
        <w:rPr>
          <w:rFonts w:ascii="Times New Roman" w:hAnsi="Times New Roman"/>
          <w:i/>
          <w:sz w:val="24"/>
          <w:szCs w:val="24"/>
        </w:rPr>
      </w:pPr>
      <w:r w:rsidRPr="009F65C8"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b/>
        </w:rPr>
        <w:t xml:space="preserve"> </w:t>
      </w:r>
      <w:r w:rsidRPr="00A94472"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A94472">
        <w:rPr>
          <w:rFonts w:ascii="Times New Roman" w:hAnsi="Times New Roman"/>
          <w:b/>
          <w:i/>
          <w:sz w:val="24"/>
          <w:szCs w:val="24"/>
        </w:rPr>
        <w:t>one</w:t>
      </w:r>
      <w:r w:rsidRPr="00A94472">
        <w:rPr>
          <w:rFonts w:ascii="Times New Roman" w:hAnsi="Times New Roman"/>
          <w:sz w:val="24"/>
          <w:szCs w:val="24"/>
        </w:rPr>
        <w:t xml:space="preserve"> </w:t>
      </w:r>
      <w:r w:rsidRPr="00A94472">
        <w:rPr>
          <w:rFonts w:ascii="Times New Roman" w:hAnsi="Times New Roman"/>
          <w:i/>
          <w:sz w:val="24"/>
          <w:szCs w:val="24"/>
        </w:rPr>
        <w:t xml:space="preserve">and any other </w:t>
      </w:r>
      <w:r w:rsidRPr="00A94472">
        <w:rPr>
          <w:rFonts w:ascii="Times New Roman" w:hAnsi="Times New Roman"/>
          <w:b/>
          <w:i/>
          <w:sz w:val="24"/>
          <w:szCs w:val="24"/>
        </w:rPr>
        <w:t xml:space="preserve">two </w:t>
      </w:r>
      <w:r w:rsidRPr="00A94472">
        <w:rPr>
          <w:rFonts w:ascii="Times New Roman" w:hAnsi="Times New Roman"/>
          <w:i/>
          <w:sz w:val="24"/>
          <w:szCs w:val="24"/>
        </w:rPr>
        <w:t>questions.</w:t>
      </w:r>
      <w:r w:rsidRPr="007F6589">
        <w:rPr>
          <w:rFonts w:ascii="Times New Roman" w:hAnsi="Times New Roman"/>
          <w:i/>
          <w:sz w:val="24"/>
          <w:szCs w:val="24"/>
        </w:rPr>
        <w:t xml:space="preserve"> </w:t>
      </w:r>
    </w:p>
    <w:p w:rsidR="00877C93" w:rsidRDefault="00971433" w:rsidP="00877C93">
      <w:pPr>
        <w:spacing w:after="0"/>
      </w:pPr>
      <w:r w:rsidRPr="00971433">
        <w:rPr>
          <w:rFonts w:ascii="Calibri" w:hAnsi="Calibri"/>
          <w:b/>
          <w:noProof/>
        </w:rPr>
        <w:pict>
          <v:shape id="_x0000_s1028" type="#_x0000_t32" style="position:absolute;margin-left:-1in;margin-top:2.7pt;width:612.45pt;height:.05pt;z-index:251659264" o:connectortype="straight"/>
        </w:pict>
      </w:r>
    </w:p>
    <w:p w:rsidR="00877C93" w:rsidRDefault="00877C93" w:rsidP="00877C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(30 MARKS)</w:t>
      </w:r>
    </w:p>
    <w:p w:rsidR="005831CD" w:rsidRDefault="005831CD" w:rsidP="005831C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Sensation precedes perception.  Discuss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831CD" w:rsidRDefault="005831CD" w:rsidP="005831C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classical conditioning theory indicating how it can influence individual behavior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831CD" w:rsidRDefault="005831CD" w:rsidP="005831C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Elucidate subliminal perception indicating its influence on individual behavior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831CD" w:rsidRPr="005831CD" w:rsidRDefault="005831CD" w:rsidP="005831C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extent would you say the personality of an individual is dynamic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877C93" w:rsidRDefault="00877C93" w:rsidP="00877C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C93" w:rsidRDefault="00877C93" w:rsidP="00877C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2C89">
        <w:rPr>
          <w:rFonts w:ascii="Times New Roman" w:hAnsi="Times New Roman" w:cs="Times New Roman"/>
          <w:b/>
          <w:sz w:val="24"/>
          <w:szCs w:val="24"/>
        </w:rPr>
        <w:t>QUESTION TWO (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A2C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831CD" w:rsidRDefault="005831CD" w:rsidP="005831C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following factors can cause frustrations in an organization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831CD" w:rsidRDefault="005831CD" w:rsidP="005831C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Privation</w:t>
      </w:r>
    </w:p>
    <w:p w:rsidR="005831CD" w:rsidRDefault="005831CD" w:rsidP="005831C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Deprivation</w:t>
      </w:r>
    </w:p>
    <w:p w:rsidR="005831CD" w:rsidRDefault="006A697F" w:rsidP="005831C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Conflict </w:t>
      </w:r>
    </w:p>
    <w:p w:rsidR="00F87492" w:rsidRPr="005831CD" w:rsidRDefault="00F87492" w:rsidP="00F8749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Indicate how subjective reality and objective </w:t>
      </w:r>
      <w:r w:rsidR="0087526F">
        <w:rPr>
          <w:rFonts w:ascii="Times New Roman" w:hAnsi="Times New Roman" w:cs="Times New Roman"/>
          <w:sz w:val="24"/>
          <w:szCs w:val="24"/>
        </w:rPr>
        <w:t>reality can influence a manager’s behavioural towards employees</w:t>
      </w:r>
      <w:r w:rsidR="0087526F">
        <w:rPr>
          <w:rFonts w:ascii="Times New Roman" w:hAnsi="Times New Roman" w:cs="Times New Roman"/>
          <w:sz w:val="24"/>
          <w:szCs w:val="24"/>
        </w:rPr>
        <w:tab/>
      </w:r>
      <w:r w:rsidR="0087526F">
        <w:rPr>
          <w:rFonts w:ascii="Times New Roman" w:hAnsi="Times New Roman" w:cs="Times New Roman"/>
          <w:sz w:val="24"/>
          <w:szCs w:val="24"/>
        </w:rPr>
        <w:tab/>
      </w:r>
      <w:r w:rsidR="0087526F">
        <w:rPr>
          <w:rFonts w:ascii="Times New Roman" w:hAnsi="Times New Roman" w:cs="Times New Roman"/>
          <w:sz w:val="24"/>
          <w:szCs w:val="24"/>
        </w:rPr>
        <w:tab/>
      </w:r>
      <w:r w:rsidR="0087526F">
        <w:rPr>
          <w:rFonts w:ascii="Times New Roman" w:hAnsi="Times New Roman" w:cs="Times New Roman"/>
          <w:sz w:val="24"/>
          <w:szCs w:val="24"/>
        </w:rPr>
        <w:tab/>
      </w:r>
      <w:r w:rsidR="0087526F">
        <w:rPr>
          <w:rFonts w:ascii="Times New Roman" w:hAnsi="Times New Roman" w:cs="Times New Roman"/>
          <w:sz w:val="24"/>
          <w:szCs w:val="24"/>
        </w:rPr>
        <w:tab/>
      </w:r>
      <w:r w:rsidR="0087526F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77C93" w:rsidRDefault="00877C93" w:rsidP="00877C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C93" w:rsidRDefault="00877C93" w:rsidP="00877C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1646">
        <w:rPr>
          <w:rFonts w:ascii="Times New Roman" w:hAnsi="Times New Roman" w:cs="Times New Roman"/>
          <w:b/>
          <w:sz w:val="24"/>
          <w:szCs w:val="24"/>
        </w:rPr>
        <w:t>QUESTION THREE</w:t>
      </w:r>
      <w:r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1E6C83" w:rsidRDefault="001E6C83" w:rsidP="001E6C8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internal factors that influence perception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E6C83" w:rsidRPr="001E6C83" w:rsidRDefault="001E6C83" w:rsidP="001E6C8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 the statement ”Behaviour Science is multi disciplinary”.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77C93" w:rsidRDefault="00877C93" w:rsidP="00877C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C93" w:rsidRDefault="00877C93" w:rsidP="00877C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FC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Pr="00111FC4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011954" w:rsidRDefault="00011954" w:rsidP="0001195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ego</w:t>
      </w:r>
      <w:r w:rsidR="00445229">
        <w:rPr>
          <w:rFonts w:ascii="Times New Roman" w:hAnsi="Times New Roman" w:cs="Times New Roman"/>
          <w:sz w:val="24"/>
          <w:szCs w:val="24"/>
        </w:rPr>
        <w:t xml:space="preserve"> and super ego elements in sigmu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 w:rsidR="00445229">
        <w:rPr>
          <w:rFonts w:ascii="Times New Roman" w:hAnsi="Times New Roman" w:cs="Times New Roman"/>
          <w:sz w:val="24"/>
          <w:szCs w:val="24"/>
        </w:rPr>
        <w:t xml:space="preserve">Freud </w:t>
      </w:r>
      <w:r>
        <w:rPr>
          <w:rFonts w:ascii="Times New Roman" w:hAnsi="Times New Roman" w:cs="Times New Roman"/>
          <w:sz w:val="24"/>
          <w:szCs w:val="24"/>
        </w:rPr>
        <w:t>psycho-analytic theory</w:t>
      </w:r>
      <w:r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 w:rsidR="002730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011954" w:rsidRPr="00011954" w:rsidRDefault="00011954" w:rsidP="0001195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perceptual process in a 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877C93" w:rsidRPr="00512478" w:rsidRDefault="00877C93" w:rsidP="00877C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7C93" w:rsidRDefault="00011954" w:rsidP="00CC3A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FC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 w:rsidRPr="00111FC4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CC3AC1" w:rsidRDefault="00CC3AC1" w:rsidP="00CC3AC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AC1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the variables that moderate attitude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C3AC1" w:rsidRPr="00CC3AC1" w:rsidRDefault="00CC3AC1" w:rsidP="00CC3AC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Engel-Kollat black well model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C3AC1" w:rsidRPr="00CC3AC1" w:rsidRDefault="00CC3AC1" w:rsidP="00CC3AC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72B" w:rsidRDefault="0093072B" w:rsidP="008250C6">
      <w:pPr>
        <w:spacing w:after="0" w:line="240" w:lineRule="auto"/>
      </w:pPr>
      <w:r>
        <w:separator/>
      </w:r>
    </w:p>
  </w:endnote>
  <w:endnote w:type="continuationSeparator" w:id="0">
    <w:p w:rsidR="0093072B" w:rsidRDefault="0093072B" w:rsidP="0082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40" w:rsidRDefault="00CC3AC1" w:rsidP="00F0484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F04840" w:rsidRDefault="00CC3AC1" w:rsidP="00F0484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71433">
      <w:fldChar w:fldCharType="begin"/>
    </w:r>
    <w:r>
      <w:instrText xml:space="preserve"> PAGE   \* MERGEFORMAT </w:instrText>
    </w:r>
    <w:r w:rsidR="00971433">
      <w:fldChar w:fldCharType="separate"/>
    </w:r>
    <w:r w:rsidR="00273019" w:rsidRPr="00273019">
      <w:rPr>
        <w:rFonts w:asciiTheme="majorHAnsi" w:hAnsiTheme="majorHAnsi"/>
        <w:noProof/>
      </w:rPr>
      <w:t>2</w:t>
    </w:r>
    <w:r w:rsidR="00971433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72B" w:rsidRDefault="0093072B" w:rsidP="008250C6">
      <w:pPr>
        <w:spacing w:after="0" w:line="240" w:lineRule="auto"/>
      </w:pPr>
      <w:r>
        <w:separator/>
      </w:r>
    </w:p>
  </w:footnote>
  <w:footnote w:type="continuationSeparator" w:id="0">
    <w:p w:rsidR="0093072B" w:rsidRDefault="0093072B" w:rsidP="00825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AE4"/>
    <w:multiLevelType w:val="hybridMultilevel"/>
    <w:tmpl w:val="406CE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C7EFA"/>
    <w:multiLevelType w:val="hybridMultilevel"/>
    <w:tmpl w:val="3384CE64"/>
    <w:lvl w:ilvl="0" w:tplc="A6EAD4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C4206"/>
    <w:multiLevelType w:val="hybridMultilevel"/>
    <w:tmpl w:val="5F1E5662"/>
    <w:lvl w:ilvl="0" w:tplc="404CFC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05DE9"/>
    <w:multiLevelType w:val="hybridMultilevel"/>
    <w:tmpl w:val="258A6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E635C"/>
    <w:multiLevelType w:val="hybridMultilevel"/>
    <w:tmpl w:val="9828C9AC"/>
    <w:lvl w:ilvl="0" w:tplc="5E987F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7607FE"/>
    <w:multiLevelType w:val="hybridMultilevel"/>
    <w:tmpl w:val="DF5E9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07688"/>
    <w:multiLevelType w:val="hybridMultilevel"/>
    <w:tmpl w:val="B192E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200C6"/>
    <w:multiLevelType w:val="hybridMultilevel"/>
    <w:tmpl w:val="8BD866C8"/>
    <w:lvl w:ilvl="0" w:tplc="F65478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8F17BC"/>
    <w:multiLevelType w:val="hybridMultilevel"/>
    <w:tmpl w:val="B01A416C"/>
    <w:lvl w:ilvl="0" w:tplc="81344C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20EF9"/>
    <w:multiLevelType w:val="hybridMultilevel"/>
    <w:tmpl w:val="9C785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644BB"/>
    <w:multiLevelType w:val="hybridMultilevel"/>
    <w:tmpl w:val="875A202C"/>
    <w:lvl w:ilvl="0" w:tplc="2B00E7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75474"/>
    <w:multiLevelType w:val="hybridMultilevel"/>
    <w:tmpl w:val="2634E3E4"/>
    <w:lvl w:ilvl="0" w:tplc="53DC93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882859"/>
    <w:multiLevelType w:val="hybridMultilevel"/>
    <w:tmpl w:val="1236E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76745"/>
    <w:multiLevelType w:val="hybridMultilevel"/>
    <w:tmpl w:val="6854B6F4"/>
    <w:lvl w:ilvl="0" w:tplc="CC4658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B62A3D"/>
    <w:multiLevelType w:val="hybridMultilevel"/>
    <w:tmpl w:val="E20A38AC"/>
    <w:lvl w:ilvl="0" w:tplc="0B7C06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047E2E"/>
    <w:multiLevelType w:val="hybridMultilevel"/>
    <w:tmpl w:val="14C42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A4BAF"/>
    <w:multiLevelType w:val="hybridMultilevel"/>
    <w:tmpl w:val="49DE4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37BFF"/>
    <w:multiLevelType w:val="hybridMultilevel"/>
    <w:tmpl w:val="7BEEB5B8"/>
    <w:lvl w:ilvl="0" w:tplc="E61C6B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A3257"/>
    <w:multiLevelType w:val="hybridMultilevel"/>
    <w:tmpl w:val="5D087D2A"/>
    <w:lvl w:ilvl="0" w:tplc="9BCEA4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0"/>
  </w:num>
  <w:num w:numId="8">
    <w:abstractNumId w:val="16"/>
  </w:num>
  <w:num w:numId="9">
    <w:abstractNumId w:val="1"/>
  </w:num>
  <w:num w:numId="10">
    <w:abstractNumId w:val="5"/>
  </w:num>
  <w:num w:numId="11">
    <w:abstractNumId w:val="4"/>
  </w:num>
  <w:num w:numId="12">
    <w:abstractNumId w:val="18"/>
  </w:num>
  <w:num w:numId="13">
    <w:abstractNumId w:val="12"/>
  </w:num>
  <w:num w:numId="14">
    <w:abstractNumId w:val="6"/>
  </w:num>
  <w:num w:numId="15">
    <w:abstractNumId w:val="14"/>
  </w:num>
  <w:num w:numId="16">
    <w:abstractNumId w:val="9"/>
  </w:num>
  <w:num w:numId="17">
    <w:abstractNumId w:val="15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C93"/>
    <w:rsid w:val="00011954"/>
    <w:rsid w:val="000569CC"/>
    <w:rsid w:val="001E6C83"/>
    <w:rsid w:val="00273019"/>
    <w:rsid w:val="003524B4"/>
    <w:rsid w:val="00445229"/>
    <w:rsid w:val="00536791"/>
    <w:rsid w:val="005831CD"/>
    <w:rsid w:val="006A697F"/>
    <w:rsid w:val="008250C6"/>
    <w:rsid w:val="0087526F"/>
    <w:rsid w:val="00877C93"/>
    <w:rsid w:val="0093072B"/>
    <w:rsid w:val="00971433"/>
    <w:rsid w:val="00982381"/>
    <w:rsid w:val="009A62B3"/>
    <w:rsid w:val="00C629DC"/>
    <w:rsid w:val="00CC3AC1"/>
    <w:rsid w:val="00DB1EA7"/>
    <w:rsid w:val="00E163E3"/>
    <w:rsid w:val="00F8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93"/>
    <w:pPr>
      <w:spacing w:after="200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77C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7C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77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9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9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1474</Characters>
  <Application>Microsoft Office Word</Application>
  <DocSecurity>0</DocSecurity>
  <Lines>12</Lines>
  <Paragraphs>3</Paragraphs>
  <ScaleCrop>false</ScaleCrop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dcterms:created xsi:type="dcterms:W3CDTF">2015-07-13T11:23:00Z</dcterms:created>
  <dcterms:modified xsi:type="dcterms:W3CDTF">2015-07-21T05:33:00Z</dcterms:modified>
</cp:coreProperties>
</file>