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E6" w:rsidRDefault="00E121E6" w:rsidP="00E121E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104C70">
        <w:rPr>
          <w:rFonts w:ascii="Algerian" w:hAnsi="Algerian" w:cs="Tahoma"/>
          <w:b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-276225</wp:posOffset>
            </wp:positionV>
            <wp:extent cx="914400" cy="1019175"/>
            <wp:effectExtent l="19050" t="0" r="0" b="0"/>
            <wp:wrapSquare wrapText="bothSides"/>
            <wp:docPr id="6" name="Picture 1" descr="C:\Users\KINUTHIA MUGI\Desktop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UTHIA MUGI\Desktop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1E6" w:rsidRDefault="00E121E6" w:rsidP="00E121E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E121E6" w:rsidRDefault="00E121E6" w:rsidP="00E121E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E121E6" w:rsidRPr="007D4BF9" w:rsidRDefault="00E121E6" w:rsidP="00E121E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E121E6" w:rsidRDefault="00E121E6" w:rsidP="00E121E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E121E6" w:rsidRDefault="00E121E6" w:rsidP="00E121E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E121E6" w:rsidRDefault="00E121E6" w:rsidP="00E121E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E121E6" w:rsidRDefault="00E121E6" w:rsidP="00E121E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E121E6" w:rsidRPr="00173060" w:rsidRDefault="008E02B3" w:rsidP="00E121E6">
      <w:pPr>
        <w:jc w:val="center"/>
        <w:rPr>
          <w:rFonts w:ascii="Maiandra GD" w:hAnsi="Maiandra GD"/>
          <w:b/>
        </w:rPr>
      </w:pPr>
      <w:r w:rsidRPr="008E02B3">
        <w:rPr>
          <w:rFonts w:ascii="Calibri" w:hAnsi="Calibri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E121E6" w:rsidRPr="00C82859" w:rsidRDefault="00E121E6" w:rsidP="00E121E6">
      <w:pPr>
        <w:jc w:val="center"/>
        <w:rPr>
          <w:rFonts w:ascii="Times New Roman" w:hAnsi="Times New Roman"/>
          <w:b/>
          <w:sz w:val="24"/>
          <w:szCs w:val="24"/>
        </w:rPr>
      </w:pPr>
      <w:r w:rsidRPr="00C82859">
        <w:rPr>
          <w:rFonts w:ascii="Times New Roman" w:hAnsi="Times New Roman"/>
          <w:b/>
          <w:sz w:val="24"/>
          <w:szCs w:val="24"/>
        </w:rPr>
        <w:t>University Examinations 201</w:t>
      </w:r>
      <w:r>
        <w:rPr>
          <w:rFonts w:ascii="Times New Roman" w:hAnsi="Times New Roman"/>
          <w:b/>
          <w:sz w:val="24"/>
          <w:szCs w:val="24"/>
        </w:rPr>
        <w:t>4</w:t>
      </w:r>
      <w:r w:rsidRPr="00C8285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E121E6" w:rsidRDefault="00E121E6" w:rsidP="00E121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</w:t>
      </w:r>
      <w:r w:rsidRPr="00771D57"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>, SPECIAL/SUPPLEMENTARY</w:t>
      </w:r>
      <w:r w:rsidRPr="00771D57">
        <w:rPr>
          <w:rFonts w:ascii="Times New Roman" w:hAnsi="Times New Roman"/>
          <w:sz w:val="24"/>
          <w:szCs w:val="24"/>
        </w:rPr>
        <w:t xml:space="preserve"> EXAMINATIONS FOR </w:t>
      </w:r>
      <w:r>
        <w:rPr>
          <w:rFonts w:ascii="Times New Roman" w:hAnsi="Times New Roman"/>
          <w:sz w:val="24"/>
          <w:szCs w:val="24"/>
        </w:rPr>
        <w:t>THE DEGREE OF BACHELOR OF SCIENCE IN FOOD SCIENCE AND NUTRITION, FOOD SCIENCE AND TECHNOLOGY.</w:t>
      </w:r>
    </w:p>
    <w:p w:rsidR="00E121E6" w:rsidRPr="007A022E" w:rsidRDefault="00E121E6" w:rsidP="00E121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AFS 2306</w:t>
      </w:r>
      <w:r w:rsidRPr="007A022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BEVERAGE TECHNOLOGY</w:t>
      </w:r>
    </w:p>
    <w:p w:rsidR="00E121E6" w:rsidRPr="007811BB" w:rsidRDefault="008E02B3" w:rsidP="00E121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27" type="#_x0000_t32" style="position:absolute;margin-left:-1in;margin-top:13pt;width:612.45pt;height:0;z-index:251658240" o:connectortype="straight"/>
        </w:pict>
      </w:r>
      <w:r w:rsidR="00E121E6" w:rsidRPr="00B01D9A">
        <w:rPr>
          <w:rFonts w:ascii="Times New Roman" w:hAnsi="Times New Roman"/>
          <w:b/>
        </w:rPr>
        <w:t xml:space="preserve">DATE: </w:t>
      </w:r>
      <w:r w:rsidR="00E121E6">
        <w:rPr>
          <w:rFonts w:ascii="Times New Roman" w:hAnsi="Times New Roman"/>
          <w:b/>
        </w:rPr>
        <w:t>JULY</w:t>
      </w:r>
      <w:r w:rsidR="00E121E6" w:rsidRPr="00B01D9A">
        <w:rPr>
          <w:rFonts w:ascii="Times New Roman" w:hAnsi="Times New Roman"/>
          <w:b/>
        </w:rPr>
        <w:t xml:space="preserve"> 2015</w:t>
      </w:r>
      <w:r w:rsidR="00E121E6" w:rsidRPr="00B01D9A">
        <w:rPr>
          <w:rFonts w:ascii="Times New Roman" w:hAnsi="Times New Roman"/>
          <w:b/>
        </w:rPr>
        <w:tab/>
      </w:r>
      <w:r w:rsidR="00E121E6">
        <w:rPr>
          <w:rFonts w:ascii="Times New Roman" w:hAnsi="Times New Roman"/>
          <w:b/>
        </w:rPr>
        <w:tab/>
      </w:r>
      <w:r w:rsidR="00E121E6">
        <w:rPr>
          <w:rFonts w:ascii="Times New Roman" w:hAnsi="Times New Roman"/>
          <w:b/>
        </w:rPr>
        <w:tab/>
      </w:r>
      <w:r w:rsidR="00E121E6">
        <w:rPr>
          <w:rFonts w:ascii="Times New Roman" w:hAnsi="Times New Roman"/>
          <w:b/>
        </w:rPr>
        <w:tab/>
      </w:r>
      <w:r w:rsidR="00E121E6">
        <w:rPr>
          <w:rFonts w:ascii="Times New Roman" w:hAnsi="Times New Roman"/>
          <w:b/>
        </w:rPr>
        <w:tab/>
      </w:r>
      <w:r w:rsidR="00E121E6">
        <w:rPr>
          <w:rFonts w:ascii="Times New Roman" w:hAnsi="Times New Roman"/>
          <w:b/>
        </w:rPr>
        <w:tab/>
      </w:r>
      <w:r w:rsidR="00E121E6">
        <w:rPr>
          <w:rFonts w:ascii="Times New Roman" w:hAnsi="Times New Roman"/>
          <w:b/>
        </w:rPr>
        <w:tab/>
      </w:r>
      <w:r w:rsidR="00E121E6">
        <w:rPr>
          <w:rFonts w:ascii="Times New Roman" w:hAnsi="Times New Roman"/>
          <w:b/>
        </w:rPr>
        <w:tab/>
      </w:r>
      <w:r w:rsidR="00E121E6" w:rsidRPr="00B01D9A">
        <w:rPr>
          <w:rFonts w:ascii="Times New Roman" w:hAnsi="Times New Roman"/>
          <w:b/>
        </w:rPr>
        <w:t xml:space="preserve">TIME: </w:t>
      </w:r>
      <w:r w:rsidR="00E121E6">
        <w:rPr>
          <w:rFonts w:ascii="Times New Roman" w:hAnsi="Times New Roman"/>
          <w:b/>
        </w:rPr>
        <w:t xml:space="preserve">2 </w:t>
      </w:r>
      <w:r w:rsidR="00E121E6" w:rsidRPr="00B01D9A">
        <w:rPr>
          <w:rFonts w:ascii="Times New Roman" w:hAnsi="Times New Roman"/>
          <w:b/>
        </w:rPr>
        <w:t>HOURS</w:t>
      </w:r>
    </w:p>
    <w:p w:rsidR="00E121E6" w:rsidRDefault="00E121E6" w:rsidP="00E121E6">
      <w:pPr>
        <w:rPr>
          <w:rFonts w:ascii="Times New Roman" w:hAnsi="Times New Roman"/>
          <w:i/>
          <w:sz w:val="24"/>
          <w:szCs w:val="24"/>
        </w:rPr>
      </w:pPr>
      <w:r w:rsidRPr="009F65C8"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b/>
        </w:rPr>
        <w:t xml:space="preserve"> </w:t>
      </w:r>
      <w:r w:rsidRPr="007F6589"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i/>
          <w:sz w:val="24"/>
          <w:szCs w:val="24"/>
        </w:rPr>
        <w:t>question</w:t>
      </w:r>
      <w:r w:rsidRPr="007F6589">
        <w:rPr>
          <w:rFonts w:ascii="Times New Roman" w:hAnsi="Times New Roman"/>
          <w:i/>
          <w:sz w:val="24"/>
          <w:szCs w:val="24"/>
        </w:rPr>
        <w:t xml:space="preserve"> </w:t>
      </w:r>
      <w:r w:rsidRPr="00584592">
        <w:rPr>
          <w:rFonts w:ascii="Times New Roman" w:hAnsi="Times New Roman"/>
          <w:b/>
          <w:i/>
          <w:sz w:val="24"/>
          <w:szCs w:val="24"/>
        </w:rPr>
        <w:t>one</w:t>
      </w:r>
      <w:r w:rsidRPr="007F6589">
        <w:rPr>
          <w:rFonts w:ascii="Times New Roman" w:hAnsi="Times New Roman"/>
          <w:sz w:val="24"/>
          <w:szCs w:val="24"/>
        </w:rPr>
        <w:t xml:space="preserve"> </w:t>
      </w:r>
      <w:r w:rsidRPr="007F6589"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 xml:space="preserve">two </w:t>
      </w:r>
      <w:r w:rsidRPr="007F6589">
        <w:rPr>
          <w:rFonts w:ascii="Times New Roman" w:hAnsi="Times New Roman"/>
          <w:i/>
          <w:sz w:val="24"/>
          <w:szCs w:val="24"/>
        </w:rPr>
        <w:t xml:space="preserve">questions. </w:t>
      </w:r>
    </w:p>
    <w:p w:rsidR="00E121E6" w:rsidRPr="00584592" w:rsidRDefault="008E02B3" w:rsidP="00E121E6">
      <w:pPr>
        <w:spacing w:after="0"/>
      </w:pPr>
      <w:r w:rsidRPr="008E02B3">
        <w:rPr>
          <w:rFonts w:ascii="Calibri" w:hAnsi="Calibri"/>
          <w:b/>
          <w:noProof/>
        </w:rPr>
        <w:pict>
          <v:shape id="_x0000_s1028" type="#_x0000_t32" style="position:absolute;margin-left:-1in;margin-top:2.7pt;width:612.45pt;height:.05pt;z-index:251659264" o:connectortype="straight"/>
        </w:pict>
      </w:r>
    </w:p>
    <w:p w:rsidR="00E121E6" w:rsidRDefault="00E121E6" w:rsidP="00E121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(30 MARKS)</w:t>
      </w:r>
    </w:p>
    <w:p w:rsidR="00E121E6" w:rsidRDefault="001E505A" w:rsidP="001E505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ingredient used in the manufacture of non-alcoholic carbonated beverages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85712" w:rsidRDefault="00D85712" w:rsidP="001E505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role of </w:t>
      </w:r>
      <w:r w:rsidR="008050AF">
        <w:rPr>
          <w:rFonts w:ascii="Times New Roman" w:hAnsi="Times New Roman" w:cs="Times New Roman"/>
          <w:sz w:val="24"/>
          <w:szCs w:val="24"/>
        </w:rPr>
        <w:t>carbondioxide</w:t>
      </w:r>
      <w:r>
        <w:rPr>
          <w:rFonts w:ascii="Times New Roman" w:hAnsi="Times New Roman" w:cs="Times New Roman"/>
          <w:sz w:val="24"/>
          <w:szCs w:val="24"/>
        </w:rPr>
        <w:t xml:space="preserve"> in soda soft drinks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85712" w:rsidRDefault="00D85712" w:rsidP="001E505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removal of mucilage from coffee beans by fermentation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D85712" w:rsidRDefault="00D85712" w:rsidP="001E505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 the main ingredients used in beer manufacture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85712" w:rsidRPr="001E505A" w:rsidRDefault="00D85712" w:rsidP="001E505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reasons for withering the tea leaf prior to the rolling process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121E6" w:rsidRDefault="00E121E6" w:rsidP="00E121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21E6" w:rsidRPr="000231AC" w:rsidRDefault="00E121E6" w:rsidP="00E121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527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WO</w:t>
      </w:r>
      <w:r w:rsidRPr="00225273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E121E6" w:rsidRDefault="00DA6F25" w:rsidP="00DA6F2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F25">
        <w:rPr>
          <w:rFonts w:ascii="Times New Roman" w:hAnsi="Times New Roman" w:cs="Times New Roman"/>
          <w:sz w:val="24"/>
          <w:szCs w:val="24"/>
        </w:rPr>
        <w:t xml:space="preserve">Discuss the factors </w:t>
      </w:r>
      <w:r>
        <w:rPr>
          <w:rFonts w:ascii="Times New Roman" w:hAnsi="Times New Roman" w:cs="Times New Roman"/>
          <w:sz w:val="24"/>
          <w:szCs w:val="24"/>
        </w:rPr>
        <w:t>that influence grading of coffee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A6F25" w:rsidRPr="00DA6F25" w:rsidRDefault="00DA6F25" w:rsidP="00DA6F2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process of instant coffee manufacture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35D62" w:rsidRDefault="00935D62" w:rsidP="00E121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21E6" w:rsidRDefault="00E121E6" w:rsidP="00E121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5273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 w:rsidRPr="00225273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E121E6" w:rsidRPr="00642A7F" w:rsidRDefault="00642A7F" w:rsidP="00E121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A7F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the aid of a flow diagram describe the process of black tea manufacture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E121E6" w:rsidRDefault="00E121E6" w:rsidP="00E121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5273">
        <w:rPr>
          <w:rFonts w:ascii="Times New Roman" w:hAnsi="Times New Roman" w:cs="Times New Roman"/>
          <w:b/>
          <w:sz w:val="24"/>
          <w:szCs w:val="24"/>
        </w:rPr>
        <w:lastRenderedPageBreak/>
        <w:t>QUESTION F</w:t>
      </w:r>
      <w:r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Pr="00225273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642A7F" w:rsidRPr="00642A7F" w:rsidRDefault="00642A7F" w:rsidP="00E121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A7F">
        <w:rPr>
          <w:rFonts w:ascii="Times New Roman" w:hAnsi="Times New Roman" w:cs="Times New Roman"/>
          <w:sz w:val="24"/>
          <w:szCs w:val="24"/>
        </w:rPr>
        <w:t>Discuss the main processing steps in beer manufacture</w:t>
      </w:r>
      <w:r w:rsidRPr="00642A7F">
        <w:rPr>
          <w:rFonts w:ascii="Times New Roman" w:hAnsi="Times New Roman" w:cs="Times New Roman"/>
          <w:sz w:val="24"/>
          <w:szCs w:val="24"/>
        </w:rPr>
        <w:tab/>
      </w:r>
      <w:r w:rsidRPr="00642A7F">
        <w:rPr>
          <w:rFonts w:ascii="Times New Roman" w:hAnsi="Times New Roman" w:cs="Times New Roman"/>
          <w:sz w:val="24"/>
          <w:szCs w:val="24"/>
        </w:rPr>
        <w:tab/>
      </w:r>
      <w:r w:rsidRPr="00642A7F">
        <w:rPr>
          <w:rFonts w:ascii="Times New Roman" w:hAnsi="Times New Roman" w:cs="Times New Roman"/>
          <w:sz w:val="24"/>
          <w:szCs w:val="24"/>
        </w:rPr>
        <w:tab/>
      </w:r>
      <w:r w:rsidRPr="00642A7F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E121E6" w:rsidRPr="00642A7F" w:rsidRDefault="00E121E6" w:rsidP="00E121E6"/>
    <w:p w:rsidR="00E121E6" w:rsidRDefault="00E121E6" w:rsidP="00E121E6"/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D7" w:rsidRDefault="00E216D7" w:rsidP="008E02B3">
      <w:pPr>
        <w:spacing w:after="0" w:line="240" w:lineRule="auto"/>
      </w:pPr>
      <w:r>
        <w:separator/>
      </w:r>
    </w:p>
  </w:endnote>
  <w:endnote w:type="continuationSeparator" w:id="0">
    <w:p w:rsidR="00E216D7" w:rsidRDefault="00E216D7" w:rsidP="008E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FF" w:rsidRDefault="00642A7F" w:rsidP="00AD19F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AD19FF" w:rsidRDefault="00642A7F" w:rsidP="00AD19FF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E02B3">
      <w:fldChar w:fldCharType="begin"/>
    </w:r>
    <w:r>
      <w:instrText xml:space="preserve"> PAGE   \* MERGEFORMAT </w:instrText>
    </w:r>
    <w:r w:rsidR="008E02B3">
      <w:fldChar w:fldCharType="separate"/>
    </w:r>
    <w:r w:rsidR="008050AF" w:rsidRPr="008050AF">
      <w:rPr>
        <w:rFonts w:asciiTheme="majorHAnsi" w:hAnsiTheme="majorHAnsi"/>
        <w:noProof/>
      </w:rPr>
      <w:t>1</w:t>
    </w:r>
    <w:r w:rsidR="008E02B3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D7" w:rsidRDefault="00E216D7" w:rsidP="008E02B3">
      <w:pPr>
        <w:spacing w:after="0" w:line="240" w:lineRule="auto"/>
      </w:pPr>
      <w:r>
        <w:separator/>
      </w:r>
    </w:p>
  </w:footnote>
  <w:footnote w:type="continuationSeparator" w:id="0">
    <w:p w:rsidR="00E216D7" w:rsidRDefault="00E216D7" w:rsidP="008E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CB6"/>
    <w:multiLevelType w:val="hybridMultilevel"/>
    <w:tmpl w:val="DC624F8C"/>
    <w:lvl w:ilvl="0" w:tplc="F8F099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34EC"/>
    <w:multiLevelType w:val="hybridMultilevel"/>
    <w:tmpl w:val="541E8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45801"/>
    <w:multiLevelType w:val="hybridMultilevel"/>
    <w:tmpl w:val="BA12C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97B0B"/>
    <w:multiLevelType w:val="hybridMultilevel"/>
    <w:tmpl w:val="48FC3F06"/>
    <w:lvl w:ilvl="0" w:tplc="E4DC55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A3092"/>
    <w:multiLevelType w:val="hybridMultilevel"/>
    <w:tmpl w:val="1492A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905F8"/>
    <w:multiLevelType w:val="hybridMultilevel"/>
    <w:tmpl w:val="FAF41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D4EA6"/>
    <w:multiLevelType w:val="hybridMultilevel"/>
    <w:tmpl w:val="E6585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96C88"/>
    <w:multiLevelType w:val="hybridMultilevel"/>
    <w:tmpl w:val="0D62CA04"/>
    <w:lvl w:ilvl="0" w:tplc="88EAF9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1E6"/>
    <w:rsid w:val="000569CC"/>
    <w:rsid w:val="001E505A"/>
    <w:rsid w:val="003524B4"/>
    <w:rsid w:val="00642A7F"/>
    <w:rsid w:val="008050AF"/>
    <w:rsid w:val="008E02B3"/>
    <w:rsid w:val="00935D62"/>
    <w:rsid w:val="009A62B3"/>
    <w:rsid w:val="00C629DC"/>
    <w:rsid w:val="00D85712"/>
    <w:rsid w:val="00DA6F25"/>
    <w:rsid w:val="00DB1EA7"/>
    <w:rsid w:val="00E121E6"/>
    <w:rsid w:val="00E216D7"/>
    <w:rsid w:val="00EF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E6"/>
    <w:pPr>
      <w:spacing w:after="200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121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1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1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</cp:revision>
  <dcterms:created xsi:type="dcterms:W3CDTF">2015-07-09T11:43:00Z</dcterms:created>
  <dcterms:modified xsi:type="dcterms:W3CDTF">2015-07-20T09:12:00Z</dcterms:modified>
</cp:coreProperties>
</file>