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Default="00FC2974" w:rsidP="003C2260">
      <w:pPr>
        <w:jc w:val="center"/>
      </w:pPr>
      <w:bookmarkStart w:id="0" w:name="_GoBack"/>
      <w:bookmarkEnd w:id="0"/>
      <w:r>
        <w:rPr>
          <w:noProof/>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jc w:val="center"/>
      </w:pP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sidR="00D05463" w:rsidRPr="00115F13">
          <w:rPr>
            <w:rStyle w:val="Hyperlink"/>
            <w:rFonts w:ascii="Cambria" w:hAnsi="Cambria"/>
            <w:b/>
            <w:sz w:val="20"/>
            <w:szCs w:val="20"/>
          </w:rPr>
          <w:t>info@must.ac.ke</w:t>
        </w:r>
      </w:hyperlink>
    </w:p>
    <w:p w:rsidR="003C2260" w:rsidRPr="0064226D" w:rsidRDefault="00FC2974" w:rsidP="003C2260">
      <w:pPr>
        <w:jc w:val="center"/>
        <w:rPr>
          <w:rFonts w:ascii="Maiandra GD" w:hAnsi="Maiandra GD"/>
          <w:b/>
        </w:rPr>
      </w:pPr>
      <w:r w:rsidRPr="00FC2974">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 xml:space="preserve">University Examinations 2014/2015 </w:t>
      </w:r>
    </w:p>
    <w:p w:rsidR="005D23A4" w:rsidRDefault="0066605A" w:rsidP="004C2433">
      <w:pPr>
        <w:jc w:val="center"/>
        <w:rPr>
          <w:rFonts w:ascii="Times New Roman" w:hAnsi="Times New Roman"/>
          <w:sz w:val="24"/>
          <w:szCs w:val="24"/>
        </w:rPr>
      </w:pPr>
      <w:r>
        <w:rPr>
          <w:rFonts w:ascii="Times New Roman" w:hAnsi="Times New Roman"/>
          <w:sz w:val="24"/>
          <w:szCs w:val="24"/>
        </w:rPr>
        <w:t>FIRST</w:t>
      </w:r>
      <w:r w:rsidR="00C06A58">
        <w:rPr>
          <w:rFonts w:ascii="Times New Roman" w:hAnsi="Times New Roman"/>
          <w:sz w:val="24"/>
          <w:szCs w:val="24"/>
        </w:rPr>
        <w:t xml:space="preserve"> </w:t>
      </w:r>
      <w:r w:rsidR="00BB0F5C">
        <w:rPr>
          <w:rFonts w:ascii="Times New Roman" w:hAnsi="Times New Roman"/>
          <w:sz w:val="24"/>
          <w:szCs w:val="24"/>
        </w:rPr>
        <w:t xml:space="preserve">YEAR </w:t>
      </w:r>
      <w:r w:rsidR="005D23A4">
        <w:rPr>
          <w:rFonts w:ascii="Times New Roman" w:hAnsi="Times New Roman"/>
          <w:sz w:val="24"/>
          <w:szCs w:val="24"/>
        </w:rPr>
        <w:t xml:space="preserve">SECOND </w:t>
      </w:r>
      <w:r w:rsidR="00BB0F5C">
        <w:rPr>
          <w:rFonts w:ascii="Times New Roman" w:hAnsi="Times New Roman"/>
          <w:sz w:val="24"/>
          <w:szCs w:val="24"/>
        </w:rPr>
        <w:t xml:space="preserve">SEMESTER </w:t>
      </w:r>
      <w:r w:rsidR="003C2260" w:rsidRPr="000B7648">
        <w:rPr>
          <w:rFonts w:ascii="Times New Roman" w:hAnsi="Times New Roman"/>
          <w:sz w:val="24"/>
          <w:szCs w:val="24"/>
        </w:rPr>
        <w:t xml:space="preserve">EXAMINATION </w:t>
      </w:r>
      <w:r w:rsidR="003C2260">
        <w:rPr>
          <w:rFonts w:ascii="Times New Roman" w:hAnsi="Times New Roman"/>
          <w:sz w:val="24"/>
          <w:szCs w:val="24"/>
        </w:rPr>
        <w:t>FOR</w:t>
      </w:r>
      <w:r w:rsidR="00EF54D6">
        <w:rPr>
          <w:rFonts w:ascii="Times New Roman" w:hAnsi="Times New Roman"/>
          <w:sz w:val="24"/>
          <w:szCs w:val="24"/>
        </w:rPr>
        <w:t xml:space="preserve"> </w:t>
      </w:r>
      <w:r w:rsidR="00DD12AB">
        <w:rPr>
          <w:rFonts w:ascii="Times New Roman" w:hAnsi="Times New Roman"/>
          <w:sz w:val="24"/>
          <w:szCs w:val="24"/>
        </w:rPr>
        <w:t xml:space="preserve">THE DEGREE OF </w:t>
      </w:r>
      <w:r w:rsidR="00C06A58">
        <w:rPr>
          <w:rFonts w:ascii="Times New Roman" w:hAnsi="Times New Roman"/>
          <w:sz w:val="24"/>
          <w:szCs w:val="24"/>
        </w:rPr>
        <w:t>BACHELOR OF COMMERCE</w:t>
      </w:r>
      <w:r>
        <w:rPr>
          <w:rFonts w:ascii="Times New Roman" w:hAnsi="Times New Roman"/>
          <w:sz w:val="24"/>
          <w:szCs w:val="24"/>
        </w:rPr>
        <w:t>, BACHELOR OF BUSINESS ADMINISTRATION AND BACHELOR OF PURCHASING AND SUPPLIES MANAGEMENT</w:t>
      </w:r>
    </w:p>
    <w:p w:rsidR="003C2260" w:rsidRPr="008F3024" w:rsidRDefault="000C1741" w:rsidP="003C2260">
      <w:pPr>
        <w:jc w:val="center"/>
        <w:rPr>
          <w:rFonts w:ascii="Times New Roman" w:hAnsi="Times New Roman"/>
          <w:b/>
          <w:sz w:val="24"/>
          <w:szCs w:val="24"/>
        </w:rPr>
      </w:pPr>
      <w:r>
        <w:rPr>
          <w:rFonts w:ascii="Times New Roman" w:hAnsi="Times New Roman"/>
          <w:b/>
          <w:sz w:val="24"/>
          <w:szCs w:val="24"/>
        </w:rPr>
        <w:t>B</w:t>
      </w:r>
      <w:r w:rsidR="00DD12AB">
        <w:rPr>
          <w:rFonts w:ascii="Times New Roman" w:hAnsi="Times New Roman"/>
          <w:b/>
          <w:sz w:val="24"/>
          <w:szCs w:val="24"/>
        </w:rPr>
        <w:t>F</w:t>
      </w:r>
      <w:r w:rsidR="00C06A58">
        <w:rPr>
          <w:rFonts w:ascii="Times New Roman" w:hAnsi="Times New Roman"/>
          <w:b/>
          <w:sz w:val="24"/>
          <w:szCs w:val="24"/>
        </w:rPr>
        <w:t>C</w:t>
      </w:r>
      <w:r w:rsidR="00630FCA">
        <w:rPr>
          <w:rFonts w:ascii="Times New Roman" w:hAnsi="Times New Roman"/>
          <w:b/>
          <w:sz w:val="24"/>
          <w:szCs w:val="24"/>
        </w:rPr>
        <w:t xml:space="preserve"> 3</w:t>
      </w:r>
      <w:r w:rsidR="00721C21">
        <w:rPr>
          <w:rFonts w:ascii="Times New Roman" w:hAnsi="Times New Roman"/>
          <w:b/>
          <w:sz w:val="24"/>
          <w:szCs w:val="24"/>
        </w:rPr>
        <w:t>175</w:t>
      </w:r>
      <w:r w:rsidR="00DA1BFD">
        <w:rPr>
          <w:rFonts w:ascii="Times New Roman" w:hAnsi="Times New Roman"/>
          <w:b/>
          <w:sz w:val="24"/>
          <w:szCs w:val="24"/>
        </w:rPr>
        <w:t>:</w:t>
      </w:r>
      <w:r w:rsidR="005416BE">
        <w:rPr>
          <w:rFonts w:ascii="Times New Roman" w:hAnsi="Times New Roman"/>
          <w:b/>
          <w:sz w:val="24"/>
          <w:szCs w:val="24"/>
        </w:rPr>
        <w:t xml:space="preserve"> </w:t>
      </w:r>
      <w:r w:rsidR="00721C21">
        <w:rPr>
          <w:rFonts w:ascii="Times New Roman" w:hAnsi="Times New Roman"/>
          <w:b/>
          <w:sz w:val="24"/>
          <w:szCs w:val="24"/>
        </w:rPr>
        <w:t>FINANCIAL ACCOUNTING II</w:t>
      </w:r>
    </w:p>
    <w:p w:rsidR="003C2260" w:rsidRDefault="003C2260" w:rsidP="003C2260">
      <w:pPr>
        <w:rPr>
          <w:rFonts w:ascii="Times New Roman" w:hAnsi="Times New Roman"/>
          <w:b/>
        </w:rPr>
      </w:pPr>
      <w:r>
        <w:rPr>
          <w:rFonts w:ascii="Times New Roman" w:hAnsi="Times New Roman"/>
          <w:b/>
        </w:rPr>
        <w:t xml:space="preserve"> DATE: </w:t>
      </w:r>
      <w:r w:rsidR="00FC2974" w:rsidRPr="00FC2974">
        <w:pict>
          <v:shape id="_x0000_s1072" type="#_x0000_t32" style="position:absolute;margin-left:-1in;margin-top:13pt;width:612.45pt;height:0;z-index:251658240;mso-position-horizontal-relative:text;mso-position-vertical-relative:text" o:connectortype="straight"/>
        </w:pict>
      </w:r>
      <w:r w:rsidR="00BB0F5C">
        <w:rPr>
          <w:rFonts w:ascii="Times New Roman" w:hAnsi="Times New Roman"/>
          <w:b/>
        </w:rPr>
        <w:t>AUGUST</w:t>
      </w:r>
      <w:r>
        <w:rPr>
          <w:rFonts w:ascii="Times New Roman" w:hAnsi="Times New Roman"/>
          <w:b/>
        </w:rPr>
        <w:t xml:space="preserve"> 2015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63B39">
        <w:rPr>
          <w:rFonts w:ascii="Times New Roman" w:hAnsi="Times New Roman"/>
          <w:b/>
        </w:rPr>
        <w:t xml:space="preserve">   </w:t>
      </w:r>
      <w:r w:rsidR="00BB0F5C">
        <w:rPr>
          <w:rFonts w:ascii="Times New Roman" w:hAnsi="Times New Roman"/>
          <w:b/>
        </w:rPr>
        <w:tab/>
        <w:t xml:space="preserve">  </w:t>
      </w:r>
      <w:r w:rsidR="00542CBE">
        <w:rPr>
          <w:rFonts w:ascii="Times New Roman" w:hAnsi="Times New Roman"/>
          <w:b/>
        </w:rPr>
        <w:t xml:space="preserve">           </w:t>
      </w:r>
      <w:r w:rsidR="00B01017">
        <w:rPr>
          <w:rFonts w:ascii="Times New Roman" w:hAnsi="Times New Roman"/>
          <w:b/>
        </w:rPr>
        <w:t>TIME</w:t>
      </w:r>
      <w:r w:rsidR="004509FB">
        <w:rPr>
          <w:rFonts w:ascii="Times New Roman" w:hAnsi="Times New Roman"/>
          <w:b/>
        </w:rPr>
        <w:t xml:space="preserve">: </w:t>
      </w:r>
      <w:r w:rsidR="00C06A58">
        <w:rPr>
          <w:rFonts w:ascii="Times New Roman" w:hAnsi="Times New Roman"/>
          <w:b/>
        </w:rPr>
        <w:t>2</w:t>
      </w:r>
      <w:r w:rsidR="00EF54D6" w:rsidRPr="00542CBE">
        <w:rPr>
          <w:rFonts w:ascii="Times New Roman" w:hAnsi="Times New Roman"/>
          <w:b/>
          <w:vertAlign w:val="subscript"/>
        </w:rPr>
        <w:t xml:space="preserve"> </w:t>
      </w:r>
      <w:r>
        <w:rPr>
          <w:rFonts w:ascii="Times New Roman" w:hAnsi="Times New Roman"/>
          <w:b/>
        </w:rPr>
        <w:t>HOURS</w:t>
      </w:r>
    </w:p>
    <w:p w:rsidR="003C2260" w:rsidRDefault="003C2260" w:rsidP="003C2260">
      <w:pPr>
        <w:spacing w:after="0"/>
        <w:rPr>
          <w:rFonts w:ascii="Times New Roman" w:hAnsi="Times New Roman"/>
          <w:i/>
          <w:sz w:val="24"/>
          <w:szCs w:val="24"/>
        </w:rPr>
      </w:pPr>
      <w:r w:rsidRPr="009C3A5A">
        <w:rPr>
          <w:rFonts w:ascii="Times New Roman" w:hAnsi="Times New Roman"/>
          <w:b/>
        </w:rPr>
        <w:t xml:space="preserve">INSTRUCTIONS: </w:t>
      </w:r>
      <w:r w:rsidRPr="009C3A5A">
        <w:rPr>
          <w:rFonts w:ascii="Times New Roman" w:hAnsi="Times New Roman"/>
          <w:i/>
          <w:sz w:val="24"/>
          <w:szCs w:val="24"/>
        </w:rPr>
        <w:t xml:space="preserve">Answer question </w:t>
      </w:r>
      <w:r w:rsidRPr="009C3A5A">
        <w:rPr>
          <w:rFonts w:ascii="Times New Roman" w:hAnsi="Times New Roman"/>
          <w:b/>
          <w:i/>
          <w:sz w:val="24"/>
          <w:szCs w:val="24"/>
        </w:rPr>
        <w:t>one</w:t>
      </w:r>
      <w:r w:rsidRPr="009C3A5A">
        <w:rPr>
          <w:rFonts w:ascii="Times New Roman" w:hAnsi="Times New Roman"/>
          <w:i/>
          <w:sz w:val="24"/>
          <w:szCs w:val="24"/>
        </w:rPr>
        <w:t xml:space="preserve"> and any other </w:t>
      </w:r>
      <w:r w:rsidRPr="009C3A5A">
        <w:rPr>
          <w:rFonts w:ascii="Times New Roman" w:hAnsi="Times New Roman"/>
          <w:b/>
          <w:i/>
          <w:sz w:val="24"/>
          <w:szCs w:val="24"/>
        </w:rPr>
        <w:t>t</w:t>
      </w:r>
      <w:r w:rsidR="00C06A58">
        <w:rPr>
          <w:rFonts w:ascii="Times New Roman" w:hAnsi="Times New Roman"/>
          <w:b/>
          <w:i/>
          <w:sz w:val="24"/>
          <w:szCs w:val="24"/>
        </w:rPr>
        <w:t>wo</w:t>
      </w:r>
      <w:r w:rsidR="00B1240A" w:rsidRPr="009C3A5A">
        <w:rPr>
          <w:rFonts w:ascii="Times New Roman" w:hAnsi="Times New Roman"/>
          <w:i/>
          <w:sz w:val="24"/>
          <w:szCs w:val="24"/>
        </w:rPr>
        <w:t xml:space="preserve"> questions</w:t>
      </w:r>
      <w:r w:rsidR="00B1240A">
        <w:rPr>
          <w:rFonts w:ascii="Times New Roman" w:hAnsi="Times New Roman"/>
          <w:i/>
          <w:sz w:val="24"/>
          <w:szCs w:val="24"/>
        </w:rPr>
        <w:t xml:space="preserve"> </w:t>
      </w:r>
    </w:p>
    <w:p w:rsidR="00803E6B" w:rsidRDefault="00FC2974" w:rsidP="001D6B23">
      <w:pPr>
        <w:spacing w:after="0"/>
        <w:rPr>
          <w:rFonts w:ascii="Times New Roman" w:hAnsi="Times New Roman"/>
          <w:i/>
          <w:sz w:val="24"/>
          <w:szCs w:val="24"/>
        </w:rPr>
      </w:pPr>
      <w:r w:rsidRPr="00FC2974">
        <w:pict>
          <v:shape id="_x0000_s1073" type="#_x0000_t32" style="position:absolute;margin-left:-73.95pt;margin-top:12.2pt;width:612.45pt;height:0;z-index:251659264" o:connectortype="straight"/>
        </w:pict>
      </w:r>
      <w:r w:rsidR="00803E6B">
        <w:rPr>
          <w:rFonts w:ascii="Times New Roman" w:hAnsi="Times New Roman"/>
          <w:i/>
          <w:sz w:val="24"/>
          <w:szCs w:val="24"/>
        </w:rPr>
        <w:tab/>
      </w:r>
      <w:r w:rsidR="00803E6B">
        <w:rPr>
          <w:rFonts w:ascii="Times New Roman" w:hAnsi="Times New Roman"/>
          <w:i/>
          <w:sz w:val="24"/>
          <w:szCs w:val="24"/>
        </w:rPr>
        <w:tab/>
        <w:t xml:space="preserve">     </w:t>
      </w:r>
    </w:p>
    <w:p w:rsidR="003C2260" w:rsidRPr="002D3211" w:rsidRDefault="003C2260" w:rsidP="003C2260">
      <w:pPr>
        <w:spacing w:after="0"/>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t xml:space="preserve">   </w:t>
      </w:r>
      <w:r>
        <w:rPr>
          <w:rFonts w:ascii="Times New Roman" w:hAnsi="Times New Roman"/>
          <w:sz w:val="24"/>
          <w:szCs w:val="24"/>
        </w:rPr>
        <w:tab/>
      </w:r>
      <w:r>
        <w:rPr>
          <w:rFonts w:ascii="Times New Roman" w:hAnsi="Times New Roman"/>
          <w:sz w:val="24"/>
          <w:szCs w:val="24"/>
        </w:rPr>
        <w:tab/>
      </w:r>
    </w:p>
    <w:p w:rsidR="003C2260" w:rsidRDefault="00602E2C" w:rsidP="00BF44C2">
      <w:pPr>
        <w:spacing w:after="0" w:line="360" w:lineRule="auto"/>
        <w:rPr>
          <w:rFonts w:ascii="Times New Roman" w:hAnsi="Times New Roman"/>
          <w:b/>
          <w:sz w:val="24"/>
          <w:szCs w:val="24"/>
        </w:rPr>
      </w:pPr>
      <w:r>
        <w:rPr>
          <w:rFonts w:ascii="Times New Roman" w:hAnsi="Times New Roman"/>
          <w:b/>
          <w:sz w:val="24"/>
          <w:szCs w:val="24"/>
        </w:rPr>
        <w:t>QUESTION ONE (</w:t>
      </w:r>
      <w:r w:rsidR="00150670">
        <w:rPr>
          <w:rFonts w:ascii="Times New Roman" w:hAnsi="Times New Roman"/>
          <w:b/>
          <w:sz w:val="24"/>
          <w:szCs w:val="24"/>
        </w:rPr>
        <w:t>3</w:t>
      </w:r>
      <w:r w:rsidR="003C2260">
        <w:rPr>
          <w:rFonts w:ascii="Times New Roman" w:hAnsi="Times New Roman"/>
          <w:b/>
          <w:sz w:val="24"/>
          <w:szCs w:val="24"/>
        </w:rPr>
        <w:t>0 MARKS)</w:t>
      </w:r>
    </w:p>
    <w:p w:rsidR="00777657" w:rsidRDefault="00D41A6D" w:rsidP="002712C6">
      <w:pPr>
        <w:pStyle w:val="ListParagraph"/>
        <w:numPr>
          <w:ilvl w:val="0"/>
          <w:numId w:val="3"/>
        </w:numPr>
        <w:spacing w:after="0" w:line="360" w:lineRule="auto"/>
        <w:ind w:left="270" w:hanging="270"/>
        <w:rPr>
          <w:rFonts w:ascii="Times New Roman" w:hAnsi="Times New Roman"/>
          <w:sz w:val="24"/>
          <w:szCs w:val="24"/>
        </w:rPr>
      </w:pPr>
      <w:r>
        <w:rPr>
          <w:rFonts w:ascii="Times New Roman" w:hAnsi="Times New Roman"/>
          <w:sz w:val="24"/>
          <w:szCs w:val="24"/>
        </w:rPr>
        <w:t>Explain the content of the following two documents as used in formation of companies:</w:t>
      </w:r>
    </w:p>
    <w:p w:rsidR="00D41A6D" w:rsidRDefault="00D05025" w:rsidP="00D41A6D">
      <w:pPr>
        <w:pStyle w:val="ListParagraph"/>
        <w:numPr>
          <w:ilvl w:val="0"/>
          <w:numId w:val="15"/>
        </w:numPr>
        <w:spacing w:after="0" w:line="360" w:lineRule="auto"/>
        <w:rPr>
          <w:rFonts w:ascii="Times New Roman" w:hAnsi="Times New Roman"/>
          <w:sz w:val="24"/>
          <w:szCs w:val="24"/>
        </w:rPr>
      </w:pPr>
      <w:r>
        <w:rPr>
          <w:rFonts w:ascii="Times New Roman" w:hAnsi="Times New Roman"/>
          <w:sz w:val="24"/>
          <w:szCs w:val="24"/>
        </w:rPr>
        <w:t>Memorandum of Association</w:t>
      </w:r>
    </w:p>
    <w:p w:rsidR="00D41A6D" w:rsidRDefault="00D05025" w:rsidP="00D41A6D">
      <w:pPr>
        <w:pStyle w:val="ListParagraph"/>
        <w:numPr>
          <w:ilvl w:val="0"/>
          <w:numId w:val="15"/>
        </w:numPr>
        <w:spacing w:after="0" w:line="360" w:lineRule="auto"/>
        <w:rPr>
          <w:rFonts w:ascii="Times New Roman" w:hAnsi="Times New Roman"/>
          <w:sz w:val="24"/>
          <w:szCs w:val="24"/>
        </w:rPr>
      </w:pPr>
      <w:r>
        <w:rPr>
          <w:rFonts w:ascii="Times New Roman" w:hAnsi="Times New Roman"/>
          <w:sz w:val="24"/>
          <w:szCs w:val="24"/>
        </w:rPr>
        <w:t>Articles of Association</w:t>
      </w:r>
      <w:r w:rsidR="00D41A6D">
        <w:rPr>
          <w:rFonts w:ascii="Times New Roman" w:hAnsi="Times New Roman"/>
          <w:sz w:val="24"/>
          <w:szCs w:val="24"/>
        </w:rPr>
        <w:tab/>
      </w:r>
      <w:r w:rsidR="00D41A6D">
        <w:rPr>
          <w:rFonts w:ascii="Times New Roman" w:hAnsi="Times New Roman"/>
          <w:sz w:val="24"/>
          <w:szCs w:val="24"/>
        </w:rPr>
        <w:tab/>
      </w:r>
      <w:r w:rsidR="00D41A6D">
        <w:rPr>
          <w:rFonts w:ascii="Times New Roman" w:hAnsi="Times New Roman"/>
          <w:sz w:val="24"/>
          <w:szCs w:val="24"/>
        </w:rPr>
        <w:tab/>
      </w:r>
      <w:r w:rsidR="00D41A6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41A6D">
        <w:rPr>
          <w:rFonts w:ascii="Times New Roman" w:hAnsi="Times New Roman"/>
          <w:sz w:val="24"/>
          <w:szCs w:val="24"/>
        </w:rPr>
        <w:t>(5 Marks)</w:t>
      </w:r>
    </w:p>
    <w:p w:rsidR="00D41A6D" w:rsidRDefault="00D41A6D" w:rsidP="002712C6">
      <w:pPr>
        <w:pStyle w:val="ListParagraph"/>
        <w:numPr>
          <w:ilvl w:val="0"/>
          <w:numId w:val="3"/>
        </w:numPr>
        <w:spacing w:after="0" w:line="360" w:lineRule="auto"/>
        <w:ind w:left="270" w:hanging="270"/>
        <w:rPr>
          <w:rFonts w:ascii="Times New Roman" w:hAnsi="Times New Roman"/>
          <w:sz w:val="24"/>
          <w:szCs w:val="24"/>
        </w:rPr>
      </w:pPr>
      <w:r>
        <w:rPr>
          <w:rFonts w:ascii="Times New Roman" w:hAnsi="Times New Roman"/>
          <w:sz w:val="24"/>
          <w:szCs w:val="24"/>
        </w:rPr>
        <w:t>Briefly explain the reasons</w:t>
      </w:r>
      <w:r w:rsidR="00D05025">
        <w:rPr>
          <w:rFonts w:ascii="Times New Roman" w:hAnsi="Times New Roman"/>
          <w:sz w:val="24"/>
          <w:szCs w:val="24"/>
        </w:rPr>
        <w:t xml:space="preserve"> why a company would not </w:t>
      </w:r>
      <w:r>
        <w:rPr>
          <w:rFonts w:ascii="Times New Roman" w:hAnsi="Times New Roman"/>
          <w:sz w:val="24"/>
          <w:szCs w:val="24"/>
        </w:rPr>
        <w:t>distribute all its profits to its shareholders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D41A6D" w:rsidRDefault="00D41A6D" w:rsidP="002712C6">
      <w:pPr>
        <w:pStyle w:val="ListParagraph"/>
        <w:numPr>
          <w:ilvl w:val="0"/>
          <w:numId w:val="3"/>
        </w:numPr>
        <w:spacing w:after="0" w:line="360" w:lineRule="auto"/>
        <w:ind w:left="270" w:hanging="270"/>
        <w:rPr>
          <w:rFonts w:ascii="Times New Roman" w:hAnsi="Times New Roman"/>
          <w:sz w:val="24"/>
          <w:szCs w:val="24"/>
        </w:rPr>
      </w:pPr>
      <w:r>
        <w:rPr>
          <w:rFonts w:ascii="Times New Roman" w:hAnsi="Times New Roman"/>
          <w:sz w:val="24"/>
          <w:szCs w:val="24"/>
        </w:rPr>
        <w:t>The following trial balance was extracted from the books of Bible Society as at 30 September 2010</w:t>
      </w:r>
    </w:p>
    <w:p w:rsidR="00D41A6D" w:rsidRDefault="00D41A6D" w:rsidP="00D41A6D">
      <w:pPr>
        <w:pStyle w:val="ListParagraph"/>
        <w:spacing w:after="0" w:line="360" w:lineRule="auto"/>
        <w:ind w:left="5040"/>
        <w:rPr>
          <w:rFonts w:ascii="Times New Roman" w:hAnsi="Times New Roman"/>
          <w:sz w:val="24"/>
          <w:szCs w:val="24"/>
        </w:rPr>
      </w:pPr>
      <w:r>
        <w:rPr>
          <w:rFonts w:ascii="Times New Roman" w:hAnsi="Times New Roman"/>
          <w:sz w:val="24"/>
          <w:szCs w:val="24"/>
        </w:rPr>
        <w:t>Shs.</w:t>
      </w:r>
      <w:r>
        <w:rPr>
          <w:rFonts w:ascii="Times New Roman" w:hAnsi="Times New Roman"/>
          <w:sz w:val="24"/>
          <w:szCs w:val="24"/>
        </w:rPr>
        <w:tab/>
      </w:r>
      <w:r>
        <w:rPr>
          <w:rFonts w:ascii="Times New Roman" w:hAnsi="Times New Roman"/>
          <w:sz w:val="24"/>
          <w:szCs w:val="24"/>
        </w:rPr>
        <w:tab/>
        <w:t>Shs.</w:t>
      </w:r>
    </w:p>
    <w:p w:rsidR="00D41A6D" w:rsidRDefault="00D41A6D" w:rsidP="00D41A6D">
      <w:pPr>
        <w:spacing w:after="0" w:line="360" w:lineRule="auto"/>
        <w:rPr>
          <w:rFonts w:ascii="Times New Roman" w:hAnsi="Times New Roman"/>
          <w:sz w:val="24"/>
          <w:szCs w:val="24"/>
        </w:rPr>
      </w:pPr>
      <w:r>
        <w:rPr>
          <w:rFonts w:ascii="Times New Roman" w:hAnsi="Times New Roman"/>
          <w:sz w:val="24"/>
          <w:szCs w:val="24"/>
        </w:rPr>
        <w:tab/>
        <w:t>Balance at bank current account</w:t>
      </w:r>
      <w:r>
        <w:rPr>
          <w:rFonts w:ascii="Times New Roman" w:hAnsi="Times New Roman"/>
          <w:sz w:val="24"/>
          <w:szCs w:val="24"/>
        </w:rPr>
        <w:tab/>
      </w:r>
      <w:r>
        <w:rPr>
          <w:rFonts w:ascii="Times New Roman" w:hAnsi="Times New Roman"/>
          <w:sz w:val="24"/>
          <w:szCs w:val="24"/>
        </w:rPr>
        <w:tab/>
        <w:t>724,800</w:t>
      </w:r>
    </w:p>
    <w:p w:rsidR="00D41A6D" w:rsidRDefault="00D41A6D" w:rsidP="00D41A6D">
      <w:pPr>
        <w:spacing w:after="0" w:line="360" w:lineRule="auto"/>
        <w:rPr>
          <w:rFonts w:ascii="Times New Roman" w:hAnsi="Times New Roman"/>
          <w:sz w:val="24"/>
          <w:szCs w:val="24"/>
        </w:rPr>
      </w:pPr>
      <w:r>
        <w:rPr>
          <w:rFonts w:ascii="Times New Roman" w:hAnsi="Times New Roman"/>
          <w:sz w:val="24"/>
          <w:szCs w:val="24"/>
        </w:rPr>
        <w:tab/>
        <w:t>Accumulated fund 1 October 2009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5,771,200</w:t>
      </w:r>
    </w:p>
    <w:p w:rsidR="00D41A6D" w:rsidRDefault="00D41A6D" w:rsidP="00D41A6D">
      <w:pPr>
        <w:spacing w:after="0" w:line="360" w:lineRule="auto"/>
        <w:rPr>
          <w:rFonts w:ascii="Times New Roman" w:hAnsi="Times New Roman"/>
          <w:sz w:val="24"/>
          <w:szCs w:val="24"/>
        </w:rPr>
      </w:pPr>
      <w:r>
        <w:rPr>
          <w:rFonts w:ascii="Times New Roman" w:hAnsi="Times New Roman"/>
          <w:sz w:val="24"/>
          <w:szCs w:val="24"/>
        </w:rPr>
        <w:tab/>
        <w:t>Land and building at cost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3,700,000</w:t>
      </w:r>
    </w:p>
    <w:p w:rsidR="00D41A6D" w:rsidRDefault="00D41A6D" w:rsidP="00D41A6D">
      <w:pPr>
        <w:spacing w:after="0" w:line="360" w:lineRule="auto"/>
        <w:ind w:firstLine="720"/>
        <w:rPr>
          <w:rFonts w:ascii="Times New Roman" w:hAnsi="Times New Roman"/>
          <w:sz w:val="24"/>
          <w:szCs w:val="24"/>
        </w:rPr>
      </w:pPr>
      <w:r>
        <w:rPr>
          <w:rFonts w:ascii="Times New Roman" w:hAnsi="Times New Roman"/>
          <w:sz w:val="24"/>
          <w:szCs w:val="24"/>
        </w:rPr>
        <w:t>Debtors for subscription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62,000</w:t>
      </w:r>
    </w:p>
    <w:p w:rsidR="00D41A6D" w:rsidRDefault="00D41A6D" w:rsidP="00D41A6D">
      <w:pPr>
        <w:spacing w:after="0" w:line="360" w:lineRule="auto"/>
        <w:ind w:firstLine="720"/>
        <w:rPr>
          <w:rFonts w:ascii="Times New Roman" w:hAnsi="Times New Roman"/>
          <w:sz w:val="24"/>
          <w:szCs w:val="24"/>
        </w:rPr>
      </w:pPr>
      <w:r>
        <w:rPr>
          <w:rFonts w:ascii="Times New Roman" w:hAnsi="Times New Roman"/>
          <w:sz w:val="24"/>
          <w:szCs w:val="24"/>
        </w:rPr>
        <w:t>Furniture and fittings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1,874,000</w:t>
      </w:r>
    </w:p>
    <w:p w:rsidR="00D41A6D" w:rsidRDefault="00D41A6D" w:rsidP="00D41A6D">
      <w:pPr>
        <w:spacing w:after="0" w:line="360" w:lineRule="auto"/>
        <w:ind w:firstLine="720"/>
        <w:rPr>
          <w:rFonts w:ascii="Times New Roman" w:hAnsi="Times New Roman"/>
          <w:sz w:val="24"/>
          <w:szCs w:val="24"/>
        </w:rPr>
      </w:pPr>
      <w:r>
        <w:rPr>
          <w:rFonts w:ascii="Times New Roman" w:hAnsi="Times New Roman"/>
          <w:sz w:val="24"/>
          <w:szCs w:val="24"/>
        </w:rPr>
        <w:t>Provision for depreciation of furniture &amp;</w:t>
      </w:r>
    </w:p>
    <w:p w:rsidR="00D41A6D" w:rsidRDefault="00D41A6D" w:rsidP="00D41A6D">
      <w:pPr>
        <w:spacing w:after="0" w:line="360" w:lineRule="auto"/>
        <w:ind w:firstLine="720"/>
        <w:rPr>
          <w:rFonts w:ascii="Times New Roman" w:hAnsi="Times New Roman"/>
          <w:sz w:val="24"/>
          <w:szCs w:val="24"/>
        </w:rPr>
      </w:pPr>
      <w:r>
        <w:rPr>
          <w:rFonts w:ascii="Times New Roman" w:hAnsi="Times New Roman"/>
          <w:sz w:val="24"/>
          <w:szCs w:val="24"/>
        </w:rPr>
        <w:lastRenderedPageBreak/>
        <w:t>fittings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284,000</w:t>
      </w:r>
    </w:p>
    <w:p w:rsidR="00D41A6D" w:rsidRDefault="00D41A6D" w:rsidP="00D41A6D">
      <w:pPr>
        <w:spacing w:after="0" w:line="360" w:lineRule="auto"/>
        <w:ind w:firstLine="720"/>
        <w:rPr>
          <w:rFonts w:ascii="Times New Roman" w:hAnsi="Times New Roman"/>
          <w:sz w:val="24"/>
          <w:szCs w:val="24"/>
        </w:rPr>
      </w:pPr>
      <w:r>
        <w:rPr>
          <w:rFonts w:ascii="Times New Roman" w:hAnsi="Times New Roman"/>
          <w:sz w:val="24"/>
          <w:szCs w:val="24"/>
        </w:rPr>
        <w:t>Subscriptions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1,450,800</w:t>
      </w:r>
    </w:p>
    <w:p w:rsidR="00D41A6D" w:rsidRDefault="00D41A6D" w:rsidP="00D41A6D">
      <w:pPr>
        <w:spacing w:after="0" w:line="360" w:lineRule="auto"/>
        <w:ind w:firstLine="720"/>
        <w:rPr>
          <w:rFonts w:ascii="Times New Roman" w:hAnsi="Times New Roman"/>
          <w:sz w:val="24"/>
          <w:szCs w:val="24"/>
        </w:rPr>
      </w:pPr>
      <w:r>
        <w:rPr>
          <w:rFonts w:ascii="Times New Roman" w:hAnsi="Times New Roman"/>
          <w:sz w:val="24"/>
          <w:szCs w:val="24"/>
        </w:rPr>
        <w:t>Lecturers’ fees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920,000</w:t>
      </w:r>
    </w:p>
    <w:p w:rsidR="00D41A6D" w:rsidRDefault="00D41A6D" w:rsidP="00D41A6D">
      <w:pPr>
        <w:spacing w:after="0" w:line="360" w:lineRule="auto"/>
        <w:ind w:firstLine="720"/>
        <w:rPr>
          <w:rFonts w:ascii="Times New Roman" w:hAnsi="Times New Roman"/>
          <w:sz w:val="24"/>
          <w:szCs w:val="24"/>
        </w:rPr>
      </w:pPr>
      <w:r>
        <w:rPr>
          <w:rFonts w:ascii="Times New Roman" w:hAnsi="Times New Roman"/>
          <w:sz w:val="24"/>
          <w:szCs w:val="24"/>
        </w:rPr>
        <w:t xml:space="preserve">Lecturers’ travel and accommodation </w:t>
      </w:r>
    </w:p>
    <w:p w:rsidR="00D41A6D" w:rsidRDefault="00D41A6D" w:rsidP="00D41A6D">
      <w:pPr>
        <w:spacing w:after="0" w:line="360" w:lineRule="auto"/>
        <w:ind w:firstLine="720"/>
        <w:rPr>
          <w:rFonts w:ascii="Times New Roman" w:hAnsi="Times New Roman"/>
          <w:sz w:val="24"/>
          <w:szCs w:val="24"/>
        </w:rPr>
      </w:pPr>
      <w:r>
        <w:rPr>
          <w:rFonts w:ascii="Times New Roman" w:hAnsi="Times New Roman"/>
          <w:sz w:val="24"/>
          <w:szCs w:val="24"/>
        </w:rPr>
        <w:t>expenses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358,000</w:t>
      </w:r>
    </w:p>
    <w:p w:rsidR="00D41A6D" w:rsidRDefault="00D41A6D" w:rsidP="00D41A6D">
      <w:pPr>
        <w:spacing w:after="0" w:line="360" w:lineRule="auto"/>
        <w:ind w:firstLine="720"/>
        <w:rPr>
          <w:rFonts w:ascii="Times New Roman" w:hAnsi="Times New Roman"/>
          <w:sz w:val="24"/>
          <w:szCs w:val="24"/>
        </w:rPr>
      </w:pPr>
      <w:r>
        <w:rPr>
          <w:rFonts w:ascii="Times New Roman" w:hAnsi="Times New Roman"/>
          <w:sz w:val="24"/>
          <w:szCs w:val="24"/>
        </w:rPr>
        <w:t xml:space="preserve">Donations    </w:t>
      </w:r>
      <w:r w:rsidR="007F186A">
        <w:rPr>
          <w:rFonts w:ascii="Times New Roman" w:hAnsi="Times New Roman"/>
          <w:sz w:val="24"/>
          <w:szCs w:val="24"/>
        </w:rPr>
        <w:tab/>
      </w:r>
      <w:r w:rsidR="007F186A">
        <w:rPr>
          <w:rFonts w:ascii="Times New Roman" w:hAnsi="Times New Roman"/>
          <w:sz w:val="24"/>
          <w:szCs w:val="24"/>
        </w:rPr>
        <w:tab/>
      </w:r>
      <w:r w:rsidR="007F186A">
        <w:rPr>
          <w:rFonts w:ascii="Times New Roman" w:hAnsi="Times New Roman"/>
          <w:sz w:val="24"/>
          <w:szCs w:val="24"/>
        </w:rPr>
        <w:tab/>
      </w:r>
      <w:r w:rsidR="007F186A">
        <w:rPr>
          <w:rFonts w:ascii="Times New Roman" w:hAnsi="Times New Roman"/>
          <w:sz w:val="24"/>
          <w:szCs w:val="24"/>
        </w:rPr>
        <w:tab/>
      </w:r>
      <w:r w:rsidR="007F186A">
        <w:rPr>
          <w:rFonts w:ascii="Times New Roman" w:hAnsi="Times New Roman"/>
          <w:sz w:val="24"/>
          <w:szCs w:val="24"/>
        </w:rPr>
        <w:tab/>
      </w:r>
      <w:r w:rsidR="007F186A">
        <w:rPr>
          <w:rFonts w:ascii="Times New Roman" w:hAnsi="Times New Roman"/>
          <w:sz w:val="24"/>
          <w:szCs w:val="24"/>
        </w:rPr>
        <w:tab/>
      </w:r>
      <w:r w:rsidR="007F186A">
        <w:rPr>
          <w:rFonts w:ascii="Times New Roman" w:hAnsi="Times New Roman"/>
          <w:sz w:val="24"/>
          <w:szCs w:val="24"/>
        </w:rPr>
        <w:tab/>
        <w:t>108,000</w:t>
      </w:r>
    </w:p>
    <w:p w:rsidR="007F186A" w:rsidRDefault="007F186A" w:rsidP="00D41A6D">
      <w:pPr>
        <w:spacing w:after="0" w:line="360" w:lineRule="auto"/>
        <w:ind w:firstLine="720"/>
        <w:rPr>
          <w:rFonts w:ascii="Times New Roman" w:hAnsi="Times New Roman"/>
          <w:sz w:val="24"/>
          <w:szCs w:val="24"/>
        </w:rPr>
      </w:pPr>
      <w:r>
        <w:rPr>
          <w:rFonts w:ascii="Times New Roman" w:hAnsi="Times New Roman"/>
          <w:sz w:val="24"/>
          <w:szCs w:val="24"/>
        </w:rPr>
        <w:t xml:space="preserve">Camera and projector repairs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17,000</w:t>
      </w:r>
    </w:p>
    <w:p w:rsidR="007F186A" w:rsidRDefault="007F186A" w:rsidP="00D41A6D">
      <w:pPr>
        <w:spacing w:after="0" w:line="360" w:lineRule="auto"/>
        <w:ind w:firstLine="720"/>
        <w:rPr>
          <w:rFonts w:ascii="Times New Roman" w:hAnsi="Times New Roman"/>
          <w:sz w:val="24"/>
          <w:szCs w:val="24"/>
        </w:rPr>
      </w:pPr>
      <w:r>
        <w:rPr>
          <w:rFonts w:ascii="Times New Roman" w:hAnsi="Times New Roman"/>
          <w:sz w:val="24"/>
          <w:szCs w:val="24"/>
        </w:rPr>
        <w:t>Projectors, cameras and audio equipment</w:t>
      </w:r>
      <w:r>
        <w:rPr>
          <w:rFonts w:ascii="Times New Roman" w:hAnsi="Times New Roman"/>
          <w:sz w:val="24"/>
          <w:szCs w:val="24"/>
        </w:rPr>
        <w:tab/>
        <w:t>190,400</w:t>
      </w:r>
    </w:p>
    <w:p w:rsidR="007F186A" w:rsidRDefault="007F186A" w:rsidP="00D41A6D">
      <w:pPr>
        <w:spacing w:after="0" w:line="360" w:lineRule="auto"/>
        <w:ind w:firstLine="720"/>
        <w:rPr>
          <w:rFonts w:ascii="Times New Roman" w:hAnsi="Times New Roman"/>
          <w:sz w:val="24"/>
          <w:szCs w:val="24"/>
        </w:rPr>
      </w:pPr>
      <w:r>
        <w:rPr>
          <w:rFonts w:ascii="Times New Roman" w:hAnsi="Times New Roman"/>
          <w:sz w:val="24"/>
          <w:szCs w:val="24"/>
        </w:rPr>
        <w:t>Depreciation of equipment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54,400</w:t>
      </w:r>
    </w:p>
    <w:p w:rsidR="007F186A" w:rsidRDefault="007F186A" w:rsidP="00D41A6D">
      <w:pPr>
        <w:spacing w:after="0" w:line="360" w:lineRule="auto"/>
        <w:ind w:firstLine="720"/>
        <w:rPr>
          <w:rFonts w:ascii="Times New Roman" w:hAnsi="Times New Roman"/>
          <w:sz w:val="24"/>
          <w:szCs w:val="24"/>
        </w:rPr>
      </w:pPr>
      <w:r>
        <w:rPr>
          <w:rFonts w:ascii="Times New Roman" w:hAnsi="Times New Roman"/>
          <w:sz w:val="24"/>
          <w:szCs w:val="24"/>
        </w:rPr>
        <w:t>Rates and water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277,000</w:t>
      </w:r>
    </w:p>
    <w:p w:rsidR="007F186A" w:rsidRDefault="007F186A" w:rsidP="00D41A6D">
      <w:pPr>
        <w:spacing w:after="0" w:line="360" w:lineRule="auto"/>
        <w:ind w:firstLine="720"/>
        <w:rPr>
          <w:rFonts w:ascii="Times New Roman" w:hAnsi="Times New Roman"/>
          <w:sz w:val="24"/>
          <w:szCs w:val="24"/>
        </w:rPr>
      </w:pPr>
      <w:r>
        <w:rPr>
          <w:rFonts w:ascii="Times New Roman" w:hAnsi="Times New Roman"/>
          <w:sz w:val="24"/>
          <w:szCs w:val="24"/>
        </w:rPr>
        <w:t>Lighting and heating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367,200</w:t>
      </w:r>
    </w:p>
    <w:p w:rsidR="007F186A" w:rsidRDefault="007F186A" w:rsidP="00D41A6D">
      <w:pPr>
        <w:spacing w:after="0" w:line="360" w:lineRule="auto"/>
        <w:ind w:firstLine="720"/>
        <w:rPr>
          <w:rFonts w:ascii="Times New Roman" w:hAnsi="Times New Roman"/>
          <w:sz w:val="24"/>
          <w:szCs w:val="24"/>
        </w:rPr>
      </w:pPr>
      <w:r>
        <w:rPr>
          <w:rFonts w:ascii="Times New Roman" w:hAnsi="Times New Roman"/>
          <w:sz w:val="24"/>
          <w:szCs w:val="24"/>
        </w:rPr>
        <w:t>Rental of rooms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495,000</w:t>
      </w:r>
    </w:p>
    <w:p w:rsidR="007F186A" w:rsidRDefault="007F186A" w:rsidP="00D41A6D">
      <w:pPr>
        <w:spacing w:after="0" w:line="360" w:lineRule="auto"/>
        <w:ind w:firstLine="720"/>
        <w:rPr>
          <w:rFonts w:ascii="Times New Roman" w:hAnsi="Times New Roman"/>
          <w:sz w:val="24"/>
          <w:szCs w:val="24"/>
        </w:rPr>
      </w:pPr>
      <w:r>
        <w:rPr>
          <w:rFonts w:ascii="Times New Roman" w:hAnsi="Times New Roman"/>
          <w:sz w:val="24"/>
          <w:szCs w:val="24"/>
        </w:rPr>
        <w:t>Wages – caretaker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880,000</w:t>
      </w:r>
    </w:p>
    <w:p w:rsidR="007F186A" w:rsidRDefault="007F186A" w:rsidP="00D41A6D">
      <w:pPr>
        <w:spacing w:after="0" w:line="360" w:lineRule="auto"/>
        <w:ind w:firstLine="720"/>
        <w:rPr>
          <w:rFonts w:ascii="Times New Roman" w:hAnsi="Times New Roman"/>
          <w:sz w:val="24"/>
          <w:szCs w:val="24"/>
        </w:rPr>
      </w:pPr>
      <w:r>
        <w:rPr>
          <w:rFonts w:ascii="Times New Roman" w:hAnsi="Times New Roman"/>
          <w:sz w:val="24"/>
          <w:szCs w:val="24"/>
        </w:rPr>
        <w:t xml:space="preserve">Restaurant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1,600,000</w:t>
      </w:r>
    </w:p>
    <w:p w:rsidR="00E7516E" w:rsidRDefault="00E7516E" w:rsidP="00D41A6D">
      <w:pPr>
        <w:spacing w:after="0" w:line="360" w:lineRule="auto"/>
        <w:ind w:firstLine="720"/>
        <w:rPr>
          <w:rFonts w:ascii="Times New Roman" w:hAnsi="Times New Roman"/>
          <w:sz w:val="24"/>
          <w:szCs w:val="24"/>
        </w:rPr>
      </w:pPr>
      <w:r>
        <w:rPr>
          <w:rFonts w:ascii="Times New Roman" w:hAnsi="Times New Roman"/>
          <w:sz w:val="24"/>
          <w:szCs w:val="24"/>
        </w:rPr>
        <w:t>Bar staff</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800,000</w:t>
      </w:r>
    </w:p>
    <w:p w:rsidR="00E7516E" w:rsidRDefault="00E7516E" w:rsidP="00D41A6D">
      <w:pPr>
        <w:spacing w:after="0" w:line="360" w:lineRule="auto"/>
        <w:ind w:firstLine="720"/>
        <w:rPr>
          <w:rFonts w:ascii="Times New Roman" w:hAnsi="Times New Roman"/>
          <w:sz w:val="24"/>
          <w:szCs w:val="24"/>
        </w:rPr>
      </w:pPr>
      <w:r>
        <w:rPr>
          <w:rFonts w:ascii="Times New Roman" w:hAnsi="Times New Roman"/>
          <w:sz w:val="24"/>
          <w:szCs w:val="24"/>
        </w:rPr>
        <w:t>Purchase of food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1,565,800</w:t>
      </w:r>
    </w:p>
    <w:p w:rsidR="00E7516E" w:rsidRDefault="00E7516E" w:rsidP="00D41A6D">
      <w:pPr>
        <w:spacing w:after="0" w:line="360" w:lineRule="auto"/>
        <w:ind w:firstLine="720"/>
        <w:rPr>
          <w:rFonts w:ascii="Times New Roman" w:hAnsi="Times New Roman"/>
          <w:sz w:val="24"/>
          <w:szCs w:val="24"/>
        </w:rPr>
      </w:pPr>
      <w:r>
        <w:rPr>
          <w:rFonts w:ascii="Times New Roman" w:hAnsi="Times New Roman"/>
          <w:sz w:val="24"/>
          <w:szCs w:val="24"/>
        </w:rPr>
        <w:t>Stock-bar 1 October 2009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473,600</w:t>
      </w:r>
    </w:p>
    <w:p w:rsidR="00E7516E" w:rsidRDefault="00E7516E" w:rsidP="00D41A6D">
      <w:pPr>
        <w:spacing w:after="0" w:line="360" w:lineRule="auto"/>
        <w:ind w:firstLine="720"/>
        <w:rPr>
          <w:rFonts w:ascii="Times New Roman" w:hAnsi="Times New Roman"/>
          <w:sz w:val="24"/>
          <w:szCs w:val="24"/>
        </w:rPr>
      </w:pPr>
      <w:r>
        <w:rPr>
          <w:rFonts w:ascii="Times New Roman" w:hAnsi="Times New Roman"/>
          <w:sz w:val="24"/>
          <w:szCs w:val="24"/>
        </w:rPr>
        <w:t xml:space="preserve">Bar receipts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54408">
        <w:rPr>
          <w:rFonts w:ascii="Times New Roman" w:hAnsi="Times New Roman"/>
          <w:sz w:val="24"/>
          <w:szCs w:val="24"/>
        </w:rPr>
        <w:tab/>
      </w:r>
      <w:r>
        <w:rPr>
          <w:rFonts w:ascii="Times New Roman" w:hAnsi="Times New Roman"/>
          <w:sz w:val="24"/>
          <w:szCs w:val="24"/>
        </w:rPr>
        <w:t>4,032,000</w:t>
      </w:r>
    </w:p>
    <w:p w:rsidR="007F186A" w:rsidRDefault="00E7516E" w:rsidP="00D41A6D">
      <w:pPr>
        <w:spacing w:after="0" w:line="360" w:lineRule="auto"/>
        <w:ind w:firstLine="720"/>
        <w:rPr>
          <w:rFonts w:ascii="Times New Roman" w:hAnsi="Times New Roman"/>
          <w:sz w:val="24"/>
          <w:szCs w:val="24"/>
        </w:rPr>
      </w:pPr>
      <w:r>
        <w:rPr>
          <w:rFonts w:ascii="Times New Roman" w:hAnsi="Times New Roman"/>
          <w:sz w:val="24"/>
          <w:szCs w:val="24"/>
        </w:rPr>
        <w:t>Bar purchases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F186A">
        <w:rPr>
          <w:rFonts w:ascii="Times New Roman" w:hAnsi="Times New Roman"/>
          <w:sz w:val="24"/>
          <w:szCs w:val="24"/>
        </w:rPr>
        <w:t xml:space="preserve"> </w:t>
      </w:r>
      <w:r>
        <w:rPr>
          <w:rFonts w:ascii="Times New Roman" w:hAnsi="Times New Roman"/>
          <w:sz w:val="24"/>
          <w:szCs w:val="24"/>
        </w:rPr>
        <w:t>2,842,000</w:t>
      </w:r>
    </w:p>
    <w:p w:rsidR="00254408" w:rsidRDefault="00254408" w:rsidP="00D41A6D">
      <w:pPr>
        <w:spacing w:after="0" w:line="360" w:lineRule="auto"/>
        <w:ind w:firstLine="720"/>
        <w:rPr>
          <w:rFonts w:ascii="Times New Roman" w:hAnsi="Times New Roman"/>
          <w:sz w:val="24"/>
          <w:szCs w:val="24"/>
        </w:rPr>
      </w:pPr>
      <w:r>
        <w:rPr>
          <w:rFonts w:ascii="Times New Roman" w:hAnsi="Times New Roman"/>
          <w:sz w:val="24"/>
          <w:szCs w:val="24"/>
        </w:rPr>
        <w:t xml:space="preserve">Restaurant receipts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3,642,000</w:t>
      </w:r>
    </w:p>
    <w:p w:rsidR="00254408" w:rsidRDefault="00254408" w:rsidP="00D41A6D">
      <w:pPr>
        <w:spacing w:after="0" w:line="360" w:lineRule="auto"/>
        <w:ind w:firstLine="720"/>
        <w:rPr>
          <w:rFonts w:ascii="Times New Roman" w:hAnsi="Times New Roman"/>
          <w:sz w:val="24"/>
          <w:szCs w:val="24"/>
        </w:rPr>
      </w:pPr>
      <w:r>
        <w:rPr>
          <w:rFonts w:ascii="Times New Roman" w:hAnsi="Times New Roman"/>
          <w:sz w:val="24"/>
          <w:szCs w:val="24"/>
        </w:rPr>
        <w:t>Loan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1,600,000</w:t>
      </w:r>
    </w:p>
    <w:p w:rsidR="00254408" w:rsidRDefault="00254408" w:rsidP="00D41A6D">
      <w:pPr>
        <w:spacing w:after="0" w:line="360" w:lineRule="auto"/>
        <w:ind w:firstLine="720"/>
        <w:rPr>
          <w:rFonts w:ascii="Times New Roman" w:hAnsi="Times New Roman"/>
          <w:sz w:val="24"/>
          <w:szCs w:val="24"/>
        </w:rPr>
      </w:pPr>
      <w:r>
        <w:rPr>
          <w:rFonts w:ascii="Times New Roman" w:hAnsi="Times New Roman"/>
          <w:sz w:val="24"/>
          <w:szCs w:val="24"/>
        </w:rPr>
        <w:t>Deposit account-bank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1,000,000</w:t>
      </w:r>
    </w:p>
    <w:p w:rsidR="00254408" w:rsidRDefault="00254408" w:rsidP="00D41A6D">
      <w:pPr>
        <w:spacing w:after="0" w:line="360" w:lineRule="auto"/>
        <w:ind w:firstLine="720"/>
        <w:rPr>
          <w:rFonts w:ascii="Times New Roman" w:hAnsi="Times New Roman"/>
          <w:sz w:val="24"/>
          <w:szCs w:val="24"/>
        </w:rPr>
      </w:pPr>
      <w:r>
        <w:rPr>
          <w:rFonts w:ascii="Times New Roman" w:hAnsi="Times New Roman"/>
          <w:sz w:val="24"/>
          <w:szCs w:val="24"/>
        </w:rPr>
        <w:t xml:space="preserve">Interest payable and receivable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36,000</w:t>
      </w:r>
    </w:p>
    <w:p w:rsidR="00254408" w:rsidRDefault="00254408" w:rsidP="00D41A6D">
      <w:pPr>
        <w:spacing w:after="0" w:line="360" w:lineRule="auto"/>
        <w:ind w:firstLine="720"/>
        <w:rPr>
          <w:rFonts w:ascii="Times New Roman" w:hAnsi="Times New Roman"/>
          <w:sz w:val="24"/>
          <w:szCs w:val="24"/>
        </w:rPr>
      </w:pPr>
      <w:r>
        <w:rPr>
          <w:rFonts w:ascii="Times New Roman" w:hAnsi="Times New Roman"/>
          <w:sz w:val="24"/>
          <w:szCs w:val="24"/>
        </w:rPr>
        <w:t>Creditors for bar and food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54408">
        <w:rPr>
          <w:rFonts w:ascii="Times New Roman" w:hAnsi="Times New Roman"/>
          <w:sz w:val="24"/>
          <w:szCs w:val="24"/>
          <w:u w:val="single"/>
        </w:rPr>
        <w:tab/>
      </w:r>
      <w:r>
        <w:rPr>
          <w:rFonts w:ascii="Times New Roman" w:hAnsi="Times New Roman"/>
          <w:sz w:val="24"/>
          <w:szCs w:val="24"/>
        </w:rPr>
        <w:tab/>
      </w:r>
      <w:r w:rsidRPr="00254408">
        <w:rPr>
          <w:rFonts w:ascii="Times New Roman" w:hAnsi="Times New Roman"/>
          <w:sz w:val="24"/>
          <w:szCs w:val="24"/>
          <w:u w:val="single"/>
        </w:rPr>
        <w:t>178,400</w:t>
      </w:r>
    </w:p>
    <w:p w:rsidR="00E7516E" w:rsidRPr="00D41A6D" w:rsidRDefault="00254408" w:rsidP="00D41A6D">
      <w:pPr>
        <w:spacing w:after="0" w:line="360" w:lineRule="auto"/>
        <w:ind w:firstLine="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54408">
        <w:rPr>
          <w:rFonts w:ascii="Times New Roman" w:hAnsi="Times New Roman"/>
          <w:sz w:val="24"/>
          <w:szCs w:val="24"/>
          <w:u w:val="double"/>
        </w:rPr>
        <w:t>17,651,800</w:t>
      </w:r>
      <w:r>
        <w:rPr>
          <w:rFonts w:ascii="Times New Roman" w:hAnsi="Times New Roman"/>
          <w:sz w:val="24"/>
          <w:szCs w:val="24"/>
        </w:rPr>
        <w:tab/>
      </w:r>
      <w:r w:rsidRPr="00254408">
        <w:rPr>
          <w:rFonts w:ascii="Times New Roman" w:hAnsi="Times New Roman"/>
          <w:sz w:val="24"/>
          <w:szCs w:val="24"/>
          <w:u w:val="double"/>
        </w:rPr>
        <w:t>17,651,800</w:t>
      </w:r>
    </w:p>
    <w:p w:rsidR="00D41A6D" w:rsidRPr="00676DAB" w:rsidRDefault="00676DAB" w:rsidP="00D41A6D">
      <w:pPr>
        <w:pStyle w:val="ListParagraph"/>
        <w:spacing w:after="0" w:line="360" w:lineRule="auto"/>
        <w:ind w:left="270"/>
        <w:rPr>
          <w:rFonts w:ascii="Times New Roman" w:hAnsi="Times New Roman"/>
          <w:sz w:val="24"/>
          <w:szCs w:val="24"/>
          <w:u w:val="single"/>
        </w:rPr>
      </w:pPr>
      <w:r w:rsidRPr="00676DAB">
        <w:rPr>
          <w:rFonts w:ascii="Times New Roman" w:hAnsi="Times New Roman"/>
          <w:sz w:val="24"/>
          <w:szCs w:val="24"/>
          <w:u w:val="single"/>
        </w:rPr>
        <w:t>Additional Information</w:t>
      </w:r>
    </w:p>
    <w:p w:rsidR="00676DAB" w:rsidRDefault="00BD3B13" w:rsidP="00676DAB">
      <w:pPr>
        <w:pStyle w:val="ListParagraph"/>
        <w:numPr>
          <w:ilvl w:val="0"/>
          <w:numId w:val="16"/>
        </w:numPr>
        <w:spacing w:after="0" w:line="360" w:lineRule="auto"/>
        <w:rPr>
          <w:rFonts w:ascii="Times New Roman" w:hAnsi="Times New Roman"/>
          <w:sz w:val="24"/>
          <w:szCs w:val="24"/>
        </w:rPr>
      </w:pPr>
      <w:r>
        <w:rPr>
          <w:rFonts w:ascii="Times New Roman" w:hAnsi="Times New Roman"/>
          <w:sz w:val="24"/>
          <w:szCs w:val="24"/>
        </w:rPr>
        <w:t>The bar stock was valued at shs.642,800 as at 30 September 2010</w:t>
      </w:r>
    </w:p>
    <w:p w:rsidR="00BD3B13" w:rsidRDefault="00BD3B13" w:rsidP="00676DAB">
      <w:pPr>
        <w:pStyle w:val="ListParagraph"/>
        <w:numPr>
          <w:ilvl w:val="0"/>
          <w:numId w:val="16"/>
        </w:numPr>
        <w:spacing w:after="0" w:line="360" w:lineRule="auto"/>
        <w:rPr>
          <w:rFonts w:ascii="Times New Roman" w:hAnsi="Times New Roman"/>
          <w:sz w:val="24"/>
          <w:szCs w:val="24"/>
        </w:rPr>
      </w:pPr>
      <w:r>
        <w:rPr>
          <w:rFonts w:ascii="Times New Roman" w:hAnsi="Times New Roman"/>
          <w:sz w:val="24"/>
          <w:szCs w:val="24"/>
        </w:rPr>
        <w:t>It is expected that of the debtors for subscriptions shs.43,600 will not be collectable</w:t>
      </w:r>
    </w:p>
    <w:p w:rsidR="00BD3B13" w:rsidRDefault="00BD3B13" w:rsidP="00676DAB">
      <w:pPr>
        <w:pStyle w:val="ListParagraph"/>
        <w:numPr>
          <w:ilvl w:val="0"/>
          <w:numId w:val="16"/>
        </w:numPr>
        <w:spacing w:after="0" w:line="360" w:lineRule="auto"/>
        <w:rPr>
          <w:rFonts w:ascii="Times New Roman" w:hAnsi="Times New Roman"/>
          <w:sz w:val="24"/>
          <w:szCs w:val="24"/>
        </w:rPr>
      </w:pPr>
      <w:r>
        <w:rPr>
          <w:rFonts w:ascii="Times New Roman" w:hAnsi="Times New Roman"/>
          <w:sz w:val="24"/>
          <w:szCs w:val="24"/>
        </w:rPr>
        <w:t xml:space="preserve">The interest </w:t>
      </w:r>
      <w:r w:rsidR="00A85004">
        <w:rPr>
          <w:rFonts w:ascii="Times New Roman" w:hAnsi="Times New Roman"/>
          <w:sz w:val="24"/>
          <w:szCs w:val="24"/>
        </w:rPr>
        <w:t>account is net.  The loan is at a concessional rate of 4% while 10% has been earned on the deposit account.  No changes have taken place all year in the principal sums involved.</w:t>
      </w:r>
    </w:p>
    <w:p w:rsidR="00A85004" w:rsidRDefault="00A85004" w:rsidP="00676DAB">
      <w:pPr>
        <w:pStyle w:val="ListParagraph"/>
        <w:numPr>
          <w:ilvl w:val="0"/>
          <w:numId w:val="16"/>
        </w:numPr>
        <w:spacing w:after="0" w:line="360" w:lineRule="auto"/>
        <w:rPr>
          <w:rFonts w:ascii="Times New Roman" w:hAnsi="Times New Roman"/>
          <w:sz w:val="24"/>
          <w:szCs w:val="24"/>
        </w:rPr>
      </w:pPr>
      <w:r>
        <w:rPr>
          <w:rFonts w:ascii="Times New Roman" w:hAnsi="Times New Roman"/>
          <w:sz w:val="24"/>
          <w:szCs w:val="24"/>
        </w:rPr>
        <w:lastRenderedPageBreak/>
        <w:t>An invoice for shs.43,000</w:t>
      </w:r>
      <w:r w:rsidR="00EB2DAA">
        <w:rPr>
          <w:rFonts w:ascii="Times New Roman" w:hAnsi="Times New Roman"/>
          <w:sz w:val="24"/>
          <w:szCs w:val="24"/>
        </w:rPr>
        <w:t xml:space="preserve"> of wine had been omitted </w:t>
      </w:r>
      <w:r w:rsidR="00F020FA">
        <w:rPr>
          <w:rFonts w:ascii="Times New Roman" w:hAnsi="Times New Roman"/>
          <w:sz w:val="24"/>
          <w:szCs w:val="24"/>
        </w:rPr>
        <w:t>from the records at the close of the year although the wine had been included in the bar stock valuation</w:t>
      </w:r>
    </w:p>
    <w:p w:rsidR="00F020FA" w:rsidRDefault="00F020FA" w:rsidP="00676DAB">
      <w:pPr>
        <w:pStyle w:val="ListParagraph"/>
        <w:numPr>
          <w:ilvl w:val="0"/>
          <w:numId w:val="16"/>
        </w:numPr>
        <w:spacing w:after="0" w:line="360" w:lineRule="auto"/>
        <w:rPr>
          <w:rFonts w:ascii="Times New Roman" w:hAnsi="Times New Roman"/>
          <w:sz w:val="24"/>
          <w:szCs w:val="24"/>
        </w:rPr>
      </w:pPr>
      <w:r>
        <w:rPr>
          <w:rFonts w:ascii="Times New Roman" w:hAnsi="Times New Roman"/>
          <w:sz w:val="24"/>
          <w:szCs w:val="24"/>
        </w:rPr>
        <w:t>Depreciation for the year is to be provided as follows:</w:t>
      </w:r>
    </w:p>
    <w:p w:rsidR="00F020FA" w:rsidRDefault="00F020FA" w:rsidP="00F020FA">
      <w:pPr>
        <w:pStyle w:val="ListParagraph"/>
        <w:spacing w:after="0" w:line="360" w:lineRule="auto"/>
        <w:ind w:left="990"/>
        <w:rPr>
          <w:rFonts w:ascii="Times New Roman" w:hAnsi="Times New Roman"/>
          <w:sz w:val="24"/>
          <w:szCs w:val="24"/>
        </w:rPr>
      </w:pPr>
      <w:r>
        <w:rPr>
          <w:rFonts w:ascii="Times New Roman" w:hAnsi="Times New Roman"/>
          <w:sz w:val="24"/>
          <w:szCs w:val="24"/>
        </w:rPr>
        <w:t>Furniture and fittings shs.194,000</w:t>
      </w:r>
    </w:p>
    <w:p w:rsidR="00F020FA" w:rsidRDefault="00F020FA" w:rsidP="00F020FA">
      <w:pPr>
        <w:pStyle w:val="ListParagraph"/>
        <w:spacing w:after="0" w:line="360" w:lineRule="auto"/>
        <w:ind w:left="990"/>
        <w:rPr>
          <w:rFonts w:ascii="Times New Roman" w:hAnsi="Times New Roman"/>
          <w:sz w:val="24"/>
          <w:szCs w:val="24"/>
        </w:rPr>
      </w:pPr>
      <w:r>
        <w:rPr>
          <w:rFonts w:ascii="Times New Roman" w:hAnsi="Times New Roman"/>
          <w:sz w:val="24"/>
          <w:szCs w:val="24"/>
        </w:rPr>
        <w:t>Projectors, cameras etc shs.19,000</w:t>
      </w:r>
    </w:p>
    <w:p w:rsidR="00F020FA" w:rsidRPr="00F020FA" w:rsidRDefault="00F020FA" w:rsidP="00F020FA">
      <w:pPr>
        <w:pStyle w:val="ListParagraph"/>
        <w:spacing w:after="0" w:line="360" w:lineRule="auto"/>
        <w:ind w:left="990"/>
        <w:rPr>
          <w:rFonts w:ascii="Times New Roman" w:hAnsi="Times New Roman"/>
          <w:b/>
          <w:sz w:val="24"/>
          <w:szCs w:val="24"/>
          <w:u w:val="single"/>
        </w:rPr>
      </w:pPr>
      <w:r w:rsidRPr="00F020FA">
        <w:rPr>
          <w:rFonts w:ascii="Times New Roman" w:hAnsi="Times New Roman"/>
          <w:b/>
          <w:sz w:val="24"/>
          <w:szCs w:val="24"/>
          <w:u w:val="single"/>
        </w:rPr>
        <w:t>Required:</w:t>
      </w:r>
    </w:p>
    <w:p w:rsidR="00F020FA" w:rsidRDefault="00F020FA" w:rsidP="00F020FA">
      <w:pPr>
        <w:pStyle w:val="ListParagraph"/>
        <w:numPr>
          <w:ilvl w:val="0"/>
          <w:numId w:val="17"/>
        </w:numPr>
        <w:spacing w:after="0" w:line="360" w:lineRule="auto"/>
        <w:rPr>
          <w:rFonts w:ascii="Times New Roman" w:hAnsi="Times New Roman"/>
          <w:sz w:val="24"/>
          <w:szCs w:val="24"/>
        </w:rPr>
      </w:pPr>
      <w:r>
        <w:rPr>
          <w:rFonts w:ascii="Times New Roman" w:hAnsi="Times New Roman"/>
          <w:sz w:val="24"/>
          <w:szCs w:val="24"/>
        </w:rPr>
        <w:t>Bar and restaurant trading account for the year ended 30 September 2010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F020FA" w:rsidRDefault="00F020FA" w:rsidP="00F020FA">
      <w:pPr>
        <w:pStyle w:val="ListParagraph"/>
        <w:numPr>
          <w:ilvl w:val="0"/>
          <w:numId w:val="17"/>
        </w:numPr>
        <w:spacing w:after="0" w:line="360" w:lineRule="auto"/>
        <w:rPr>
          <w:rFonts w:ascii="Times New Roman" w:hAnsi="Times New Roman"/>
          <w:sz w:val="24"/>
          <w:szCs w:val="24"/>
        </w:rPr>
      </w:pPr>
      <w:r>
        <w:rPr>
          <w:rFonts w:ascii="Times New Roman" w:hAnsi="Times New Roman"/>
          <w:sz w:val="24"/>
          <w:szCs w:val="24"/>
        </w:rPr>
        <w:t>An income and expenditure account for the year ended 30 September 2010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 Marks)</w:t>
      </w:r>
    </w:p>
    <w:p w:rsidR="00823483" w:rsidRDefault="0007693A" w:rsidP="00BF44C2">
      <w:pPr>
        <w:pStyle w:val="Question"/>
        <w:spacing w:line="360" w:lineRule="auto"/>
        <w:ind w:left="0" w:firstLine="0"/>
        <w:rPr>
          <w:b/>
          <w:sz w:val="24"/>
        </w:rPr>
      </w:pPr>
      <w:r w:rsidRPr="008B352A">
        <w:rPr>
          <w:b/>
          <w:sz w:val="24"/>
        </w:rPr>
        <w:t>Q</w:t>
      </w:r>
      <w:r w:rsidRPr="00B1240A">
        <w:rPr>
          <w:b/>
          <w:sz w:val="24"/>
        </w:rPr>
        <w:t xml:space="preserve">UESTION TWO </w:t>
      </w:r>
      <w:r w:rsidR="00A26214">
        <w:rPr>
          <w:b/>
          <w:sz w:val="24"/>
        </w:rPr>
        <w:t>(</w:t>
      </w:r>
      <w:r w:rsidR="00E5546B">
        <w:rPr>
          <w:b/>
          <w:sz w:val="24"/>
        </w:rPr>
        <w:t>20</w:t>
      </w:r>
      <w:r w:rsidR="00587702">
        <w:rPr>
          <w:b/>
          <w:sz w:val="24"/>
        </w:rPr>
        <w:t xml:space="preserve"> MARKS)</w:t>
      </w:r>
    </w:p>
    <w:p w:rsidR="00823483" w:rsidRDefault="00823483" w:rsidP="00BF44C2">
      <w:pPr>
        <w:pStyle w:val="Question"/>
        <w:spacing w:line="360" w:lineRule="auto"/>
        <w:ind w:left="0" w:firstLine="0"/>
        <w:rPr>
          <w:sz w:val="24"/>
        </w:rPr>
      </w:pPr>
      <w:r>
        <w:rPr>
          <w:sz w:val="24"/>
        </w:rPr>
        <w:t xml:space="preserve">Nzioka </w:t>
      </w:r>
      <w:r w:rsidR="00723BF4">
        <w:rPr>
          <w:sz w:val="24"/>
        </w:rPr>
        <w:t>is a grocer who had not kept complete books of account.  The following was a summary of his bank statements for the year ended 31 October 2000:</w:t>
      </w:r>
    </w:p>
    <w:p w:rsidR="00723BF4" w:rsidRPr="00140A5F" w:rsidRDefault="00723BF4" w:rsidP="00BF44C2">
      <w:pPr>
        <w:pStyle w:val="Question"/>
        <w:spacing w:line="360" w:lineRule="auto"/>
        <w:ind w:left="0" w:firstLine="0"/>
        <w:rPr>
          <w:b/>
          <w:sz w:val="24"/>
        </w:rPr>
      </w:pPr>
      <w:r w:rsidRPr="00140A5F">
        <w:rPr>
          <w:b/>
          <w:sz w:val="24"/>
        </w:rPr>
        <w:tab/>
      </w:r>
      <w:r w:rsidRPr="00140A5F">
        <w:rPr>
          <w:b/>
          <w:sz w:val="24"/>
        </w:rPr>
        <w:tab/>
      </w:r>
      <w:r w:rsidRPr="00140A5F">
        <w:rPr>
          <w:b/>
          <w:sz w:val="24"/>
        </w:rPr>
        <w:tab/>
      </w:r>
      <w:r w:rsidRPr="00140A5F">
        <w:rPr>
          <w:b/>
          <w:sz w:val="24"/>
        </w:rPr>
        <w:tab/>
        <w:t>Shs</w:t>
      </w:r>
      <w:r w:rsidRPr="00140A5F">
        <w:rPr>
          <w:b/>
          <w:sz w:val="24"/>
        </w:rPr>
        <w:tab/>
      </w:r>
      <w:r w:rsidRPr="00140A5F">
        <w:rPr>
          <w:b/>
          <w:sz w:val="24"/>
        </w:rPr>
        <w:tab/>
      </w:r>
      <w:r w:rsidRPr="00140A5F">
        <w:rPr>
          <w:b/>
          <w:sz w:val="24"/>
        </w:rPr>
        <w:tab/>
      </w:r>
      <w:r w:rsidRPr="00140A5F">
        <w:rPr>
          <w:b/>
          <w:sz w:val="24"/>
        </w:rPr>
        <w:tab/>
      </w:r>
      <w:r w:rsidRPr="00140A5F">
        <w:rPr>
          <w:b/>
          <w:sz w:val="24"/>
        </w:rPr>
        <w:tab/>
      </w:r>
      <w:r w:rsidRPr="00140A5F">
        <w:rPr>
          <w:b/>
          <w:sz w:val="24"/>
        </w:rPr>
        <w:tab/>
        <w:t>Shs.</w:t>
      </w:r>
    </w:p>
    <w:p w:rsidR="00723BF4" w:rsidRDefault="00723BF4" w:rsidP="00BF44C2">
      <w:pPr>
        <w:pStyle w:val="Question"/>
        <w:spacing w:line="360" w:lineRule="auto"/>
        <w:ind w:left="0" w:firstLine="0"/>
        <w:rPr>
          <w:sz w:val="24"/>
        </w:rPr>
      </w:pPr>
      <w:r>
        <w:rPr>
          <w:sz w:val="24"/>
        </w:rPr>
        <w:t>Amount credited by bank</w:t>
      </w:r>
      <w:r>
        <w:rPr>
          <w:sz w:val="24"/>
        </w:rPr>
        <w:tab/>
        <w:t>7,034,000  Balance 1 November 1999</w:t>
      </w:r>
      <w:r>
        <w:rPr>
          <w:sz w:val="24"/>
        </w:rPr>
        <w:tab/>
        <w:t>178,400</w:t>
      </w:r>
    </w:p>
    <w:p w:rsidR="00723BF4" w:rsidRDefault="00723BF4" w:rsidP="00BF44C2">
      <w:pPr>
        <w:pStyle w:val="Question"/>
        <w:spacing w:line="360" w:lineRule="auto"/>
        <w:ind w:left="0" w:firstLine="0"/>
        <w:rPr>
          <w:sz w:val="24"/>
        </w:rPr>
      </w:pPr>
      <w:r>
        <w:rPr>
          <w:sz w:val="24"/>
        </w:rPr>
        <w:tab/>
      </w:r>
      <w:r>
        <w:rPr>
          <w:sz w:val="24"/>
        </w:rPr>
        <w:tab/>
      </w:r>
      <w:r>
        <w:rPr>
          <w:sz w:val="24"/>
        </w:rPr>
        <w:tab/>
      </w:r>
      <w:r>
        <w:rPr>
          <w:sz w:val="24"/>
        </w:rPr>
        <w:tab/>
      </w:r>
      <w:r>
        <w:rPr>
          <w:sz w:val="24"/>
        </w:rPr>
        <w:tab/>
        <w:t xml:space="preserve">       Payment to trade creditors </w:t>
      </w:r>
      <w:r>
        <w:rPr>
          <w:sz w:val="24"/>
        </w:rPr>
        <w:tab/>
        <w:t>6,100,000</w:t>
      </w:r>
    </w:p>
    <w:p w:rsidR="00723BF4" w:rsidRDefault="00723BF4" w:rsidP="00BF44C2">
      <w:pPr>
        <w:pStyle w:val="Question"/>
        <w:spacing w:line="360" w:lineRule="auto"/>
        <w:ind w:left="0" w:firstLine="0"/>
        <w:rPr>
          <w:sz w:val="24"/>
        </w:rPr>
      </w:pPr>
      <w:r>
        <w:rPr>
          <w:sz w:val="24"/>
        </w:rPr>
        <w:tab/>
      </w:r>
      <w:r>
        <w:rPr>
          <w:sz w:val="24"/>
        </w:rPr>
        <w:tab/>
      </w:r>
      <w:r>
        <w:rPr>
          <w:sz w:val="24"/>
        </w:rPr>
        <w:tab/>
      </w:r>
      <w:r>
        <w:rPr>
          <w:sz w:val="24"/>
        </w:rPr>
        <w:tab/>
      </w:r>
      <w:r>
        <w:rPr>
          <w:sz w:val="24"/>
        </w:rPr>
        <w:tab/>
        <w:t xml:space="preserve">       Rent and rates</w:t>
      </w:r>
      <w:r>
        <w:rPr>
          <w:sz w:val="24"/>
        </w:rPr>
        <w:tab/>
      </w:r>
      <w:r>
        <w:rPr>
          <w:sz w:val="24"/>
        </w:rPr>
        <w:tab/>
      </w:r>
      <w:r>
        <w:rPr>
          <w:sz w:val="24"/>
        </w:rPr>
        <w:tab/>
        <w:t>95,000</w:t>
      </w:r>
    </w:p>
    <w:p w:rsidR="00723BF4" w:rsidRDefault="00723BF4" w:rsidP="00BF44C2">
      <w:pPr>
        <w:pStyle w:val="Question"/>
        <w:spacing w:line="360" w:lineRule="auto"/>
        <w:ind w:left="0" w:firstLine="0"/>
        <w:rPr>
          <w:sz w:val="24"/>
        </w:rPr>
      </w:pPr>
      <w:r>
        <w:rPr>
          <w:sz w:val="24"/>
        </w:rPr>
        <w:tab/>
      </w:r>
      <w:r>
        <w:rPr>
          <w:sz w:val="24"/>
        </w:rPr>
        <w:tab/>
      </w:r>
      <w:r>
        <w:rPr>
          <w:sz w:val="24"/>
        </w:rPr>
        <w:tab/>
      </w:r>
      <w:r>
        <w:rPr>
          <w:sz w:val="24"/>
        </w:rPr>
        <w:tab/>
      </w:r>
      <w:r>
        <w:rPr>
          <w:sz w:val="24"/>
        </w:rPr>
        <w:tab/>
        <w:t xml:space="preserve">       Fixtures</w:t>
      </w:r>
      <w:r>
        <w:rPr>
          <w:sz w:val="24"/>
        </w:rPr>
        <w:tab/>
      </w:r>
      <w:r>
        <w:rPr>
          <w:sz w:val="24"/>
        </w:rPr>
        <w:tab/>
      </w:r>
      <w:r>
        <w:rPr>
          <w:sz w:val="24"/>
        </w:rPr>
        <w:tab/>
      </w:r>
      <w:r>
        <w:rPr>
          <w:sz w:val="24"/>
        </w:rPr>
        <w:tab/>
        <w:t>20,000</w:t>
      </w:r>
    </w:p>
    <w:p w:rsidR="00723BF4" w:rsidRDefault="00723BF4" w:rsidP="00BF44C2">
      <w:pPr>
        <w:pStyle w:val="Question"/>
        <w:spacing w:line="360" w:lineRule="auto"/>
        <w:ind w:left="0" w:firstLine="0"/>
        <w:rPr>
          <w:sz w:val="24"/>
        </w:rPr>
      </w:pPr>
      <w:r>
        <w:rPr>
          <w:sz w:val="24"/>
        </w:rPr>
        <w:tab/>
      </w:r>
      <w:r>
        <w:rPr>
          <w:sz w:val="24"/>
        </w:rPr>
        <w:tab/>
      </w:r>
      <w:r>
        <w:rPr>
          <w:sz w:val="24"/>
        </w:rPr>
        <w:tab/>
      </w:r>
      <w:r>
        <w:rPr>
          <w:sz w:val="24"/>
        </w:rPr>
        <w:tab/>
      </w:r>
      <w:r>
        <w:rPr>
          <w:sz w:val="24"/>
        </w:rPr>
        <w:tab/>
        <w:t xml:space="preserve">       Lighting &amp; heating</w:t>
      </w:r>
      <w:r>
        <w:rPr>
          <w:sz w:val="24"/>
        </w:rPr>
        <w:tab/>
      </w:r>
      <w:r>
        <w:rPr>
          <w:sz w:val="24"/>
        </w:rPr>
        <w:tab/>
        <w:t>42,000</w:t>
      </w:r>
    </w:p>
    <w:p w:rsidR="00723BF4" w:rsidRDefault="00723BF4" w:rsidP="00BF44C2">
      <w:pPr>
        <w:pStyle w:val="Question"/>
        <w:spacing w:line="360" w:lineRule="auto"/>
        <w:ind w:left="0" w:firstLine="0"/>
        <w:rPr>
          <w:sz w:val="24"/>
        </w:rPr>
      </w:pPr>
      <w:r>
        <w:rPr>
          <w:sz w:val="24"/>
        </w:rPr>
        <w:tab/>
      </w:r>
      <w:r>
        <w:rPr>
          <w:sz w:val="24"/>
        </w:rPr>
        <w:tab/>
      </w:r>
      <w:r>
        <w:rPr>
          <w:sz w:val="24"/>
        </w:rPr>
        <w:tab/>
      </w:r>
      <w:r>
        <w:rPr>
          <w:sz w:val="24"/>
        </w:rPr>
        <w:tab/>
      </w:r>
      <w:r>
        <w:rPr>
          <w:sz w:val="24"/>
        </w:rPr>
        <w:tab/>
        <w:t xml:space="preserve">       General expenses</w:t>
      </w:r>
      <w:r>
        <w:rPr>
          <w:sz w:val="24"/>
        </w:rPr>
        <w:tab/>
      </w:r>
      <w:r>
        <w:rPr>
          <w:sz w:val="24"/>
        </w:rPr>
        <w:tab/>
      </w:r>
      <w:r>
        <w:rPr>
          <w:sz w:val="24"/>
        </w:rPr>
        <w:tab/>
        <w:t>160,000</w:t>
      </w:r>
    </w:p>
    <w:p w:rsidR="00723BF4" w:rsidRDefault="00723BF4" w:rsidP="00BF44C2">
      <w:pPr>
        <w:pStyle w:val="Question"/>
        <w:spacing w:line="360" w:lineRule="auto"/>
        <w:ind w:left="0" w:firstLine="0"/>
        <w:rPr>
          <w:sz w:val="24"/>
        </w:rPr>
      </w:pPr>
      <w:r>
        <w:rPr>
          <w:sz w:val="24"/>
        </w:rPr>
        <w:tab/>
      </w:r>
      <w:r>
        <w:rPr>
          <w:sz w:val="24"/>
        </w:rPr>
        <w:tab/>
      </w:r>
      <w:r>
        <w:rPr>
          <w:sz w:val="24"/>
        </w:rPr>
        <w:tab/>
      </w:r>
      <w:r>
        <w:rPr>
          <w:sz w:val="24"/>
        </w:rPr>
        <w:tab/>
      </w:r>
      <w:r>
        <w:rPr>
          <w:sz w:val="24"/>
        </w:rPr>
        <w:tab/>
        <w:t xml:space="preserve">       Loan interest</w:t>
      </w:r>
      <w:r>
        <w:rPr>
          <w:sz w:val="24"/>
        </w:rPr>
        <w:tab/>
        <w:t xml:space="preserve">   </w:t>
      </w:r>
      <w:r>
        <w:rPr>
          <w:sz w:val="24"/>
        </w:rPr>
        <w:tab/>
      </w:r>
      <w:r>
        <w:rPr>
          <w:sz w:val="24"/>
        </w:rPr>
        <w:tab/>
        <w:t>24,000</w:t>
      </w:r>
    </w:p>
    <w:p w:rsidR="00723BF4" w:rsidRDefault="00723BF4" w:rsidP="00BF44C2">
      <w:pPr>
        <w:pStyle w:val="Question"/>
        <w:spacing w:line="360" w:lineRule="auto"/>
        <w:ind w:left="0" w:firstLine="0"/>
        <w:rPr>
          <w:sz w:val="24"/>
        </w:rPr>
      </w:pPr>
      <w:r>
        <w:rPr>
          <w:sz w:val="24"/>
        </w:rPr>
        <w:tab/>
      </w:r>
      <w:r>
        <w:rPr>
          <w:sz w:val="24"/>
        </w:rPr>
        <w:tab/>
      </w:r>
      <w:r>
        <w:rPr>
          <w:sz w:val="24"/>
        </w:rPr>
        <w:tab/>
      </w:r>
      <w:r>
        <w:rPr>
          <w:sz w:val="24"/>
        </w:rPr>
        <w:tab/>
      </w:r>
      <w:r>
        <w:rPr>
          <w:sz w:val="24"/>
        </w:rPr>
        <w:tab/>
        <w:t xml:space="preserve">       Drawings </w:t>
      </w:r>
      <w:r>
        <w:rPr>
          <w:sz w:val="24"/>
        </w:rPr>
        <w:tab/>
      </w:r>
      <w:r>
        <w:rPr>
          <w:sz w:val="24"/>
        </w:rPr>
        <w:tab/>
      </w:r>
      <w:r>
        <w:rPr>
          <w:sz w:val="24"/>
        </w:rPr>
        <w:tab/>
      </w:r>
      <w:r>
        <w:rPr>
          <w:sz w:val="24"/>
        </w:rPr>
        <w:tab/>
        <w:t>180,000</w:t>
      </w:r>
    </w:p>
    <w:p w:rsidR="00723BF4" w:rsidRDefault="00723BF4" w:rsidP="00BF44C2">
      <w:pPr>
        <w:pStyle w:val="Question"/>
        <w:spacing w:line="360" w:lineRule="auto"/>
        <w:ind w:left="0" w:firstLine="0"/>
        <w:rPr>
          <w:sz w:val="24"/>
        </w:rPr>
      </w:pPr>
      <w:r>
        <w:rPr>
          <w:sz w:val="24"/>
        </w:rPr>
        <w:tab/>
      </w:r>
      <w:r>
        <w:rPr>
          <w:sz w:val="24"/>
        </w:rPr>
        <w:tab/>
      </w:r>
      <w:r>
        <w:rPr>
          <w:sz w:val="24"/>
        </w:rPr>
        <w:tab/>
      </w:r>
      <w:r>
        <w:rPr>
          <w:sz w:val="24"/>
        </w:rPr>
        <w:tab/>
      </w:r>
      <w:r>
        <w:rPr>
          <w:sz w:val="24"/>
        </w:rPr>
        <w:tab/>
        <w:t xml:space="preserve">       Customer cheque</w:t>
      </w:r>
      <w:r>
        <w:rPr>
          <w:sz w:val="24"/>
        </w:rPr>
        <w:tab/>
      </w:r>
    </w:p>
    <w:p w:rsidR="00723BF4" w:rsidRDefault="00723BF4" w:rsidP="00BF44C2">
      <w:pPr>
        <w:pStyle w:val="Question"/>
        <w:spacing w:line="360" w:lineRule="auto"/>
        <w:ind w:left="0" w:firstLine="0"/>
        <w:rPr>
          <w:sz w:val="24"/>
        </w:rPr>
      </w:pPr>
      <w:r>
        <w:rPr>
          <w:sz w:val="24"/>
        </w:rPr>
        <w:tab/>
      </w:r>
      <w:r>
        <w:rPr>
          <w:sz w:val="24"/>
        </w:rPr>
        <w:tab/>
      </w:r>
      <w:r>
        <w:rPr>
          <w:sz w:val="24"/>
        </w:rPr>
        <w:tab/>
      </w:r>
      <w:r>
        <w:rPr>
          <w:sz w:val="24"/>
        </w:rPr>
        <w:tab/>
      </w:r>
      <w:r>
        <w:rPr>
          <w:sz w:val="24"/>
        </w:rPr>
        <w:tab/>
        <w:t xml:space="preserve">       dishonoured</w:t>
      </w:r>
      <w:r>
        <w:rPr>
          <w:sz w:val="24"/>
        </w:rPr>
        <w:tab/>
      </w:r>
      <w:r>
        <w:rPr>
          <w:sz w:val="24"/>
        </w:rPr>
        <w:tab/>
      </w:r>
      <w:r>
        <w:rPr>
          <w:sz w:val="24"/>
        </w:rPr>
        <w:tab/>
        <w:t>36,000</w:t>
      </w:r>
    </w:p>
    <w:p w:rsidR="00723BF4" w:rsidRDefault="00723BF4" w:rsidP="00BF44C2">
      <w:pPr>
        <w:pStyle w:val="Question"/>
        <w:spacing w:line="360" w:lineRule="auto"/>
        <w:ind w:left="0" w:firstLine="0"/>
        <w:rPr>
          <w:sz w:val="24"/>
        </w:rPr>
      </w:pPr>
      <w:r>
        <w:rPr>
          <w:sz w:val="24"/>
        </w:rPr>
        <w:tab/>
      </w:r>
      <w:r>
        <w:rPr>
          <w:sz w:val="24"/>
        </w:rPr>
        <w:tab/>
      </w:r>
      <w:r>
        <w:rPr>
          <w:sz w:val="24"/>
        </w:rPr>
        <w:tab/>
      </w:r>
      <w:r>
        <w:rPr>
          <w:sz w:val="24"/>
        </w:rPr>
        <w:tab/>
      </w:r>
      <w:r w:rsidRPr="00723BF4">
        <w:rPr>
          <w:sz w:val="24"/>
          <w:u w:val="single"/>
        </w:rPr>
        <w:tab/>
      </w:r>
      <w:r>
        <w:rPr>
          <w:sz w:val="24"/>
        </w:rPr>
        <w:t xml:space="preserve">       Balance 31 October 2000</w:t>
      </w:r>
      <w:r>
        <w:rPr>
          <w:sz w:val="24"/>
        </w:rPr>
        <w:tab/>
      </w:r>
      <w:r>
        <w:rPr>
          <w:sz w:val="24"/>
        </w:rPr>
        <w:tab/>
      </w:r>
      <w:r w:rsidRPr="00723BF4">
        <w:rPr>
          <w:sz w:val="24"/>
          <w:u w:val="single"/>
        </w:rPr>
        <w:t>198,600</w:t>
      </w:r>
      <w:r>
        <w:rPr>
          <w:sz w:val="24"/>
        </w:rPr>
        <w:t xml:space="preserve"> </w:t>
      </w:r>
    </w:p>
    <w:p w:rsidR="00723BF4" w:rsidRDefault="00723BF4" w:rsidP="00BF44C2">
      <w:pPr>
        <w:pStyle w:val="Question"/>
        <w:spacing w:line="360" w:lineRule="auto"/>
        <w:ind w:left="0" w:firstLine="0"/>
        <w:rPr>
          <w:sz w:val="24"/>
        </w:rPr>
      </w:pPr>
      <w:r>
        <w:rPr>
          <w:sz w:val="24"/>
        </w:rPr>
        <w:tab/>
      </w:r>
      <w:r>
        <w:rPr>
          <w:sz w:val="24"/>
        </w:rPr>
        <w:tab/>
      </w:r>
      <w:r>
        <w:rPr>
          <w:sz w:val="24"/>
        </w:rPr>
        <w:tab/>
      </w:r>
      <w:r>
        <w:rPr>
          <w:sz w:val="24"/>
        </w:rPr>
        <w:tab/>
      </w:r>
      <w:r w:rsidRPr="00723BF4">
        <w:rPr>
          <w:sz w:val="24"/>
          <w:u w:val="double"/>
        </w:rPr>
        <w:t>7,034,000</w:t>
      </w:r>
      <w:r>
        <w:rPr>
          <w:sz w:val="24"/>
        </w:rPr>
        <w:tab/>
      </w:r>
      <w:r>
        <w:rPr>
          <w:sz w:val="24"/>
        </w:rPr>
        <w:tab/>
      </w:r>
      <w:r>
        <w:rPr>
          <w:sz w:val="24"/>
        </w:rPr>
        <w:tab/>
      </w:r>
      <w:r>
        <w:rPr>
          <w:sz w:val="24"/>
        </w:rPr>
        <w:tab/>
      </w:r>
      <w:r>
        <w:rPr>
          <w:sz w:val="24"/>
        </w:rPr>
        <w:tab/>
      </w:r>
      <w:r w:rsidRPr="00723BF4">
        <w:rPr>
          <w:sz w:val="24"/>
          <w:u w:val="double"/>
        </w:rPr>
        <w:t>7,034,000</w:t>
      </w:r>
    </w:p>
    <w:p w:rsidR="00723BF4" w:rsidRDefault="00723BF4" w:rsidP="00BF44C2">
      <w:pPr>
        <w:pStyle w:val="Question"/>
        <w:spacing w:line="360" w:lineRule="auto"/>
        <w:ind w:left="0" w:firstLine="0"/>
        <w:rPr>
          <w:sz w:val="24"/>
        </w:rPr>
      </w:pPr>
      <w:r>
        <w:rPr>
          <w:sz w:val="24"/>
        </w:rPr>
        <w:t>The following information is also available;</w:t>
      </w:r>
    </w:p>
    <w:p w:rsidR="00723BF4" w:rsidRDefault="009838A7" w:rsidP="009838A7">
      <w:pPr>
        <w:pStyle w:val="Question"/>
        <w:numPr>
          <w:ilvl w:val="0"/>
          <w:numId w:val="18"/>
        </w:numPr>
        <w:spacing w:line="360" w:lineRule="auto"/>
        <w:rPr>
          <w:sz w:val="24"/>
        </w:rPr>
      </w:pPr>
      <w:r>
        <w:rPr>
          <w:sz w:val="24"/>
        </w:rPr>
        <w:t xml:space="preserve">Trading receipts consists partly of cash and party of cheques.  During the year, Nzioka had paid out of his cash takings wages amounting to shs.590,000 and sundry expenditure of shs.28,000.  He retained shs.600 a week (assume 52~weeks in a year) pocket money and maintained a balance of shs.4,000 in the till tot change.  The balance </w:t>
      </w:r>
      <w:r>
        <w:rPr>
          <w:sz w:val="24"/>
        </w:rPr>
        <w:lastRenderedPageBreak/>
        <w:t>of his</w:t>
      </w:r>
      <w:r w:rsidR="00447A84">
        <w:rPr>
          <w:sz w:val="24"/>
        </w:rPr>
        <w:t xml:space="preserve"> takings together with cheques amounting to shs.50,000 which he had</w:t>
      </w:r>
      <w:r>
        <w:rPr>
          <w:sz w:val="24"/>
        </w:rPr>
        <w:t xml:space="preserve"> </w:t>
      </w:r>
      <w:r w:rsidR="00447A84">
        <w:rPr>
          <w:sz w:val="24"/>
        </w:rPr>
        <w:t>cashed out of his takings was paid into the bank</w:t>
      </w:r>
    </w:p>
    <w:p w:rsidR="00447A84" w:rsidRDefault="00447A84" w:rsidP="009838A7">
      <w:pPr>
        <w:pStyle w:val="Question"/>
        <w:numPr>
          <w:ilvl w:val="0"/>
          <w:numId w:val="18"/>
        </w:numPr>
        <w:spacing w:line="360" w:lineRule="auto"/>
        <w:rPr>
          <w:sz w:val="24"/>
        </w:rPr>
      </w:pPr>
      <w:r>
        <w:rPr>
          <w:sz w:val="24"/>
        </w:rPr>
        <w:t>Cheque</w:t>
      </w:r>
      <w:r w:rsidR="00C674F5">
        <w:rPr>
          <w:sz w:val="24"/>
        </w:rPr>
        <w:t xml:space="preserve"> drawn payable to trade creditors.  But not presented at 1 November 1999 amounted to shs.56,000 and at 31 October 2000 shs.64,000.</w:t>
      </w:r>
    </w:p>
    <w:p w:rsidR="00C674F5" w:rsidRDefault="00C674F5" w:rsidP="009838A7">
      <w:pPr>
        <w:pStyle w:val="Question"/>
        <w:numPr>
          <w:ilvl w:val="0"/>
          <w:numId w:val="18"/>
        </w:numPr>
        <w:spacing w:line="360" w:lineRule="auto"/>
        <w:rPr>
          <w:sz w:val="24"/>
        </w:rPr>
      </w:pPr>
      <w:r>
        <w:rPr>
          <w:sz w:val="24"/>
        </w:rPr>
        <w:t>All dishounored cheques were re-presented and honoured during the year</w:t>
      </w:r>
    </w:p>
    <w:p w:rsidR="001D41FF" w:rsidRDefault="00C674F5" w:rsidP="009838A7">
      <w:pPr>
        <w:pStyle w:val="Question"/>
        <w:numPr>
          <w:ilvl w:val="0"/>
          <w:numId w:val="18"/>
        </w:numPr>
        <w:spacing w:line="360" w:lineRule="auto"/>
        <w:rPr>
          <w:sz w:val="24"/>
        </w:rPr>
      </w:pPr>
      <w:r>
        <w:rPr>
          <w:sz w:val="24"/>
        </w:rPr>
        <w:t>The loan interest was paid to the lender who had lent Nzioka</w:t>
      </w:r>
      <w:r w:rsidR="001D41FF">
        <w:rPr>
          <w:sz w:val="24"/>
        </w:rPr>
        <w:t xml:space="preserve"> shs.800,000 some years ago at a rate of 3% p.a.  The interest was duly paid half-yearly on 31 January and 31 July and the loan was still outstanding at the close of the year</w:t>
      </w:r>
    </w:p>
    <w:p w:rsidR="001D41FF" w:rsidRDefault="001D41FF" w:rsidP="009838A7">
      <w:pPr>
        <w:pStyle w:val="Question"/>
        <w:numPr>
          <w:ilvl w:val="0"/>
          <w:numId w:val="18"/>
        </w:numPr>
        <w:spacing w:line="360" w:lineRule="auto"/>
        <w:rPr>
          <w:sz w:val="24"/>
        </w:rPr>
      </w:pPr>
      <w:r>
        <w:rPr>
          <w:sz w:val="24"/>
        </w:rPr>
        <w:t>Discounts allowed by trade creditors amounted to shs.96,000 and those allowed to debtors were shs.104,000</w:t>
      </w:r>
    </w:p>
    <w:p w:rsidR="001D41FF" w:rsidRDefault="001D41FF" w:rsidP="001D41FF">
      <w:pPr>
        <w:pStyle w:val="Question"/>
        <w:spacing w:line="360" w:lineRule="auto"/>
        <w:ind w:left="3600" w:firstLine="720"/>
        <w:rPr>
          <w:sz w:val="24"/>
        </w:rPr>
      </w:pPr>
      <w:r>
        <w:rPr>
          <w:sz w:val="24"/>
        </w:rPr>
        <w:t>As at November 1999</w:t>
      </w:r>
      <w:r>
        <w:rPr>
          <w:sz w:val="24"/>
        </w:rPr>
        <w:tab/>
      </w:r>
      <w:r>
        <w:rPr>
          <w:sz w:val="24"/>
        </w:rPr>
        <w:tab/>
        <w:t>31 October 2000</w:t>
      </w:r>
    </w:p>
    <w:p w:rsidR="001D41FF" w:rsidRDefault="001D41FF" w:rsidP="001D41FF">
      <w:pPr>
        <w:pStyle w:val="Question"/>
        <w:spacing w:line="360" w:lineRule="auto"/>
        <w:ind w:left="3600" w:firstLine="720"/>
        <w:rPr>
          <w:sz w:val="24"/>
        </w:rPr>
      </w:pPr>
      <w:r>
        <w:rPr>
          <w:sz w:val="24"/>
        </w:rPr>
        <w:t>Shs.</w:t>
      </w:r>
      <w:r>
        <w:rPr>
          <w:sz w:val="24"/>
        </w:rPr>
        <w:tab/>
      </w:r>
      <w:r>
        <w:rPr>
          <w:sz w:val="24"/>
        </w:rPr>
        <w:tab/>
      </w:r>
      <w:r>
        <w:rPr>
          <w:sz w:val="24"/>
        </w:rPr>
        <w:tab/>
      </w:r>
      <w:r>
        <w:rPr>
          <w:sz w:val="24"/>
        </w:rPr>
        <w:tab/>
        <w:t>Shs.</w:t>
      </w:r>
    </w:p>
    <w:p w:rsidR="001D41FF" w:rsidRDefault="001D41FF" w:rsidP="001D41FF">
      <w:pPr>
        <w:pStyle w:val="Question"/>
        <w:spacing w:line="360" w:lineRule="auto"/>
        <w:rPr>
          <w:sz w:val="24"/>
        </w:rPr>
      </w:pPr>
      <w:r>
        <w:rPr>
          <w:sz w:val="24"/>
        </w:rPr>
        <w:tab/>
      </w:r>
      <w:r>
        <w:rPr>
          <w:sz w:val="24"/>
        </w:rPr>
        <w:tab/>
        <w:t>Stocks</w:t>
      </w:r>
      <w:r>
        <w:rPr>
          <w:sz w:val="24"/>
        </w:rPr>
        <w:tab/>
      </w:r>
      <w:r>
        <w:rPr>
          <w:sz w:val="24"/>
        </w:rPr>
        <w:tab/>
      </w:r>
      <w:r>
        <w:rPr>
          <w:sz w:val="24"/>
        </w:rPr>
        <w:tab/>
      </w:r>
      <w:r>
        <w:rPr>
          <w:sz w:val="24"/>
        </w:rPr>
        <w:tab/>
      </w:r>
      <w:r>
        <w:rPr>
          <w:sz w:val="24"/>
        </w:rPr>
        <w:tab/>
        <w:t>900,000</w:t>
      </w:r>
      <w:r>
        <w:rPr>
          <w:sz w:val="24"/>
        </w:rPr>
        <w:tab/>
      </w:r>
      <w:r>
        <w:rPr>
          <w:sz w:val="24"/>
        </w:rPr>
        <w:tab/>
      </w:r>
      <w:r>
        <w:rPr>
          <w:sz w:val="24"/>
        </w:rPr>
        <w:tab/>
        <w:t>1,600,000</w:t>
      </w:r>
    </w:p>
    <w:p w:rsidR="001D41FF" w:rsidRDefault="001D41FF" w:rsidP="001D41FF">
      <w:pPr>
        <w:pStyle w:val="Question"/>
        <w:spacing w:line="360" w:lineRule="auto"/>
        <w:rPr>
          <w:sz w:val="24"/>
        </w:rPr>
      </w:pPr>
      <w:r>
        <w:rPr>
          <w:sz w:val="24"/>
        </w:rPr>
        <w:tab/>
      </w:r>
      <w:r>
        <w:rPr>
          <w:sz w:val="24"/>
        </w:rPr>
        <w:tab/>
        <w:t>Trade debtors</w:t>
      </w:r>
      <w:r>
        <w:rPr>
          <w:sz w:val="24"/>
        </w:rPr>
        <w:tab/>
      </w:r>
      <w:r>
        <w:rPr>
          <w:sz w:val="24"/>
        </w:rPr>
        <w:tab/>
      </w:r>
      <w:r>
        <w:rPr>
          <w:sz w:val="24"/>
        </w:rPr>
        <w:tab/>
      </w:r>
      <w:r>
        <w:rPr>
          <w:sz w:val="24"/>
        </w:rPr>
        <w:tab/>
        <w:t>560,000</w:t>
      </w:r>
      <w:r>
        <w:rPr>
          <w:sz w:val="24"/>
        </w:rPr>
        <w:tab/>
        <w:t xml:space="preserve">640,000 (includes a bad  debt    </w:t>
      </w:r>
    </w:p>
    <w:p w:rsidR="001D41FF" w:rsidRDefault="001D41FF" w:rsidP="001D41FF">
      <w:pPr>
        <w:pStyle w:val="Question"/>
        <w:spacing w:line="360" w:lineRule="auto"/>
        <w:ind w:left="6120"/>
        <w:rPr>
          <w:sz w:val="24"/>
        </w:rPr>
      </w:pPr>
      <w:r>
        <w:rPr>
          <w:sz w:val="24"/>
        </w:rPr>
        <w:t>shs.40,000)</w:t>
      </w:r>
    </w:p>
    <w:p w:rsidR="001D41FF" w:rsidRDefault="001D41FF" w:rsidP="001D41FF">
      <w:pPr>
        <w:pStyle w:val="Question"/>
        <w:spacing w:line="360" w:lineRule="auto"/>
        <w:rPr>
          <w:sz w:val="24"/>
        </w:rPr>
      </w:pPr>
      <w:r>
        <w:rPr>
          <w:sz w:val="24"/>
        </w:rPr>
        <w:tab/>
      </w:r>
      <w:r>
        <w:rPr>
          <w:sz w:val="24"/>
        </w:rPr>
        <w:tab/>
        <w:t xml:space="preserve">Accrued general expenses </w:t>
      </w:r>
      <w:r w:rsidR="00D25504">
        <w:rPr>
          <w:sz w:val="24"/>
        </w:rPr>
        <w:tab/>
      </w:r>
      <w:r w:rsidR="00D25504">
        <w:rPr>
          <w:sz w:val="24"/>
        </w:rPr>
        <w:tab/>
        <w:t>48,000</w:t>
      </w:r>
      <w:r w:rsidR="00D25504">
        <w:rPr>
          <w:sz w:val="24"/>
        </w:rPr>
        <w:tab/>
      </w:r>
      <w:r w:rsidR="00D25504">
        <w:rPr>
          <w:sz w:val="24"/>
        </w:rPr>
        <w:tab/>
        <w:t xml:space="preserve">             38,000(to be written off)</w:t>
      </w:r>
    </w:p>
    <w:p w:rsidR="00D25504" w:rsidRDefault="00D25504" w:rsidP="001D41FF">
      <w:pPr>
        <w:pStyle w:val="Question"/>
        <w:spacing w:line="360" w:lineRule="auto"/>
        <w:rPr>
          <w:sz w:val="24"/>
        </w:rPr>
      </w:pPr>
      <w:r>
        <w:rPr>
          <w:sz w:val="24"/>
        </w:rPr>
        <w:tab/>
      </w:r>
      <w:r>
        <w:rPr>
          <w:sz w:val="24"/>
        </w:rPr>
        <w:tab/>
        <w:t>Rates paid in advance</w:t>
      </w:r>
      <w:r>
        <w:rPr>
          <w:sz w:val="24"/>
        </w:rPr>
        <w:tab/>
      </w:r>
      <w:r>
        <w:rPr>
          <w:sz w:val="24"/>
        </w:rPr>
        <w:tab/>
      </w:r>
      <w:r>
        <w:rPr>
          <w:sz w:val="24"/>
        </w:rPr>
        <w:tab/>
        <w:t>8,000</w:t>
      </w:r>
      <w:r>
        <w:rPr>
          <w:sz w:val="24"/>
        </w:rPr>
        <w:tab/>
      </w:r>
      <w:r>
        <w:rPr>
          <w:sz w:val="24"/>
        </w:rPr>
        <w:tab/>
      </w:r>
      <w:r>
        <w:rPr>
          <w:sz w:val="24"/>
        </w:rPr>
        <w:tab/>
      </w:r>
      <w:r>
        <w:rPr>
          <w:sz w:val="24"/>
        </w:rPr>
        <w:tab/>
        <w:t>10,000</w:t>
      </w:r>
    </w:p>
    <w:p w:rsidR="00D25504" w:rsidRDefault="00D25504" w:rsidP="001D41FF">
      <w:pPr>
        <w:pStyle w:val="Question"/>
        <w:spacing w:line="360" w:lineRule="auto"/>
        <w:rPr>
          <w:sz w:val="24"/>
        </w:rPr>
      </w:pPr>
      <w:r>
        <w:rPr>
          <w:sz w:val="24"/>
        </w:rPr>
        <w:tab/>
      </w:r>
      <w:r>
        <w:rPr>
          <w:sz w:val="24"/>
        </w:rPr>
        <w:tab/>
        <w:t xml:space="preserve">Fixtures valued at </w:t>
      </w:r>
      <w:r>
        <w:rPr>
          <w:sz w:val="24"/>
        </w:rPr>
        <w:tab/>
      </w:r>
      <w:r>
        <w:rPr>
          <w:sz w:val="24"/>
        </w:rPr>
        <w:tab/>
      </w:r>
      <w:r>
        <w:rPr>
          <w:sz w:val="24"/>
        </w:rPr>
        <w:tab/>
        <w:t>560,000</w:t>
      </w:r>
      <w:r>
        <w:rPr>
          <w:sz w:val="24"/>
        </w:rPr>
        <w:tab/>
      </w:r>
      <w:r>
        <w:rPr>
          <w:sz w:val="24"/>
        </w:rPr>
        <w:tab/>
      </w:r>
      <w:r>
        <w:rPr>
          <w:sz w:val="24"/>
        </w:rPr>
        <w:tab/>
        <w:t>510,000</w:t>
      </w:r>
    </w:p>
    <w:p w:rsidR="00D25504" w:rsidRDefault="00D25504" w:rsidP="001D41FF">
      <w:pPr>
        <w:pStyle w:val="Question"/>
        <w:spacing w:line="360" w:lineRule="auto"/>
        <w:rPr>
          <w:sz w:val="24"/>
        </w:rPr>
      </w:pPr>
      <w:r>
        <w:rPr>
          <w:sz w:val="24"/>
        </w:rPr>
        <w:tab/>
      </w:r>
      <w:r>
        <w:rPr>
          <w:sz w:val="24"/>
        </w:rPr>
        <w:tab/>
        <w:t xml:space="preserve">Trade creditors </w:t>
      </w:r>
      <w:r>
        <w:rPr>
          <w:sz w:val="24"/>
        </w:rPr>
        <w:tab/>
      </w:r>
      <w:r>
        <w:rPr>
          <w:sz w:val="24"/>
        </w:rPr>
        <w:tab/>
      </w:r>
      <w:r>
        <w:rPr>
          <w:sz w:val="24"/>
        </w:rPr>
        <w:tab/>
        <w:t>360,000</w:t>
      </w:r>
      <w:r>
        <w:rPr>
          <w:sz w:val="24"/>
        </w:rPr>
        <w:tab/>
      </w:r>
      <w:r>
        <w:rPr>
          <w:sz w:val="24"/>
        </w:rPr>
        <w:tab/>
      </w:r>
      <w:r>
        <w:rPr>
          <w:sz w:val="24"/>
        </w:rPr>
        <w:tab/>
        <w:t>440,000</w:t>
      </w:r>
    </w:p>
    <w:p w:rsidR="00D25504" w:rsidRDefault="00D25504" w:rsidP="001D41FF">
      <w:pPr>
        <w:pStyle w:val="Question"/>
        <w:spacing w:line="360" w:lineRule="auto"/>
        <w:rPr>
          <w:sz w:val="24"/>
        </w:rPr>
      </w:pPr>
      <w:r>
        <w:rPr>
          <w:sz w:val="24"/>
        </w:rPr>
        <w:tab/>
      </w:r>
      <w:r>
        <w:rPr>
          <w:sz w:val="24"/>
        </w:rPr>
        <w:tab/>
        <w:t>Creditors for lighting and heating</w:t>
      </w:r>
      <w:r>
        <w:rPr>
          <w:sz w:val="24"/>
        </w:rPr>
        <w:tab/>
        <w:t>16,000</w:t>
      </w:r>
      <w:r>
        <w:rPr>
          <w:sz w:val="24"/>
        </w:rPr>
        <w:tab/>
      </w:r>
      <w:r>
        <w:rPr>
          <w:sz w:val="24"/>
        </w:rPr>
        <w:tab/>
      </w:r>
      <w:r>
        <w:rPr>
          <w:sz w:val="24"/>
        </w:rPr>
        <w:tab/>
      </w:r>
      <w:r>
        <w:rPr>
          <w:sz w:val="24"/>
        </w:rPr>
        <w:tab/>
        <w:t>14,000</w:t>
      </w:r>
    </w:p>
    <w:p w:rsidR="00D25504" w:rsidRPr="00D25504" w:rsidRDefault="00D25504" w:rsidP="001D41FF">
      <w:pPr>
        <w:pStyle w:val="Question"/>
        <w:spacing w:line="360" w:lineRule="auto"/>
        <w:rPr>
          <w:b/>
          <w:sz w:val="24"/>
          <w:u w:val="single"/>
        </w:rPr>
      </w:pPr>
      <w:r w:rsidRPr="00D25504">
        <w:rPr>
          <w:b/>
          <w:sz w:val="24"/>
          <w:u w:val="single"/>
        </w:rPr>
        <w:t>Required:</w:t>
      </w:r>
    </w:p>
    <w:p w:rsidR="00D25504" w:rsidRDefault="00EE0242" w:rsidP="00D25504">
      <w:pPr>
        <w:pStyle w:val="Question"/>
        <w:numPr>
          <w:ilvl w:val="0"/>
          <w:numId w:val="19"/>
        </w:numPr>
        <w:spacing w:line="360" w:lineRule="auto"/>
        <w:ind w:left="630"/>
        <w:rPr>
          <w:sz w:val="24"/>
        </w:rPr>
      </w:pPr>
      <w:r>
        <w:rPr>
          <w:sz w:val="24"/>
        </w:rPr>
        <w:t>A statement of Nzioka’s capital on 1 November 1999</w:t>
      </w:r>
      <w:r>
        <w:rPr>
          <w:sz w:val="24"/>
        </w:rPr>
        <w:tab/>
      </w:r>
      <w:r>
        <w:rPr>
          <w:sz w:val="24"/>
        </w:rPr>
        <w:tab/>
      </w:r>
      <w:r>
        <w:rPr>
          <w:sz w:val="24"/>
        </w:rPr>
        <w:tab/>
        <w:t>(10 Marks)</w:t>
      </w:r>
    </w:p>
    <w:p w:rsidR="00EE0242" w:rsidRDefault="00EE0242" w:rsidP="00D25504">
      <w:pPr>
        <w:pStyle w:val="Question"/>
        <w:numPr>
          <w:ilvl w:val="0"/>
          <w:numId w:val="19"/>
        </w:numPr>
        <w:spacing w:line="360" w:lineRule="auto"/>
        <w:ind w:left="630"/>
        <w:rPr>
          <w:sz w:val="24"/>
        </w:rPr>
      </w:pPr>
      <w:r>
        <w:rPr>
          <w:sz w:val="24"/>
        </w:rPr>
        <w:t>Profit and loss account for the year ended 31 October 2000 and a balance sheet at that date</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(10 Marks)</w:t>
      </w:r>
    </w:p>
    <w:p w:rsidR="00C674F5" w:rsidRDefault="00C674F5" w:rsidP="001D41FF">
      <w:pPr>
        <w:pStyle w:val="Question"/>
        <w:spacing w:line="360" w:lineRule="auto"/>
        <w:ind w:left="720" w:firstLine="0"/>
        <w:rPr>
          <w:sz w:val="24"/>
        </w:rPr>
      </w:pPr>
      <w:r>
        <w:rPr>
          <w:sz w:val="24"/>
        </w:rPr>
        <w:t xml:space="preserve"> </w:t>
      </w:r>
    </w:p>
    <w:p w:rsidR="001F4BD9" w:rsidRDefault="0007693A" w:rsidP="00167BEB">
      <w:pPr>
        <w:pStyle w:val="Question"/>
        <w:spacing w:line="360" w:lineRule="auto"/>
        <w:ind w:left="0" w:firstLine="0"/>
        <w:rPr>
          <w:b/>
          <w:sz w:val="24"/>
        </w:rPr>
      </w:pPr>
      <w:r w:rsidRPr="00B1240A">
        <w:rPr>
          <w:b/>
          <w:sz w:val="24"/>
        </w:rPr>
        <w:t xml:space="preserve">QUESTION THREE </w:t>
      </w:r>
      <w:r w:rsidR="00A26214">
        <w:rPr>
          <w:b/>
          <w:sz w:val="24"/>
        </w:rPr>
        <w:t>(</w:t>
      </w:r>
      <w:r w:rsidR="007C152E">
        <w:rPr>
          <w:b/>
          <w:sz w:val="24"/>
        </w:rPr>
        <w:t>20</w:t>
      </w:r>
      <w:r w:rsidR="00587702">
        <w:rPr>
          <w:b/>
          <w:sz w:val="24"/>
        </w:rPr>
        <w:t xml:space="preserve"> MARKS)</w:t>
      </w:r>
    </w:p>
    <w:p w:rsidR="00167BEB" w:rsidRPr="00D63378" w:rsidRDefault="00D63378" w:rsidP="002712C6">
      <w:pPr>
        <w:pStyle w:val="Question"/>
        <w:numPr>
          <w:ilvl w:val="0"/>
          <w:numId w:val="5"/>
        </w:numPr>
        <w:spacing w:line="360" w:lineRule="auto"/>
        <w:ind w:left="270" w:hanging="270"/>
        <w:rPr>
          <w:b/>
          <w:sz w:val="24"/>
        </w:rPr>
      </w:pPr>
      <w:r>
        <w:rPr>
          <w:sz w:val="24"/>
        </w:rPr>
        <w:t>Explain the following terms:</w:t>
      </w:r>
    </w:p>
    <w:p w:rsidR="00D63378" w:rsidRPr="0059518B" w:rsidRDefault="0059518B" w:rsidP="00D63378">
      <w:pPr>
        <w:pStyle w:val="Question"/>
        <w:numPr>
          <w:ilvl w:val="0"/>
          <w:numId w:val="20"/>
        </w:numPr>
        <w:spacing w:line="360" w:lineRule="auto"/>
        <w:rPr>
          <w:sz w:val="24"/>
        </w:rPr>
      </w:pPr>
      <w:r w:rsidRPr="0059518B">
        <w:rPr>
          <w:sz w:val="24"/>
        </w:rPr>
        <w:t>Share premium</w:t>
      </w:r>
      <w:r w:rsidRPr="0059518B">
        <w:rPr>
          <w:sz w:val="24"/>
        </w:rPr>
        <w:tab/>
      </w:r>
      <w:r w:rsidRPr="0059518B">
        <w:rPr>
          <w:sz w:val="24"/>
        </w:rPr>
        <w:tab/>
      </w:r>
      <w:r w:rsidRPr="0059518B">
        <w:rPr>
          <w:sz w:val="24"/>
        </w:rPr>
        <w:tab/>
      </w:r>
      <w:r w:rsidRPr="0059518B">
        <w:rPr>
          <w:sz w:val="24"/>
        </w:rPr>
        <w:tab/>
      </w:r>
      <w:r w:rsidRPr="0059518B">
        <w:rPr>
          <w:sz w:val="24"/>
        </w:rPr>
        <w:tab/>
      </w:r>
      <w:r w:rsidRPr="0059518B">
        <w:rPr>
          <w:sz w:val="24"/>
        </w:rPr>
        <w:tab/>
      </w:r>
      <w:r w:rsidRPr="0059518B">
        <w:rPr>
          <w:sz w:val="24"/>
        </w:rPr>
        <w:tab/>
      </w:r>
      <w:r w:rsidRPr="0059518B">
        <w:rPr>
          <w:sz w:val="24"/>
        </w:rPr>
        <w:tab/>
        <w:t>(2 Marks)</w:t>
      </w:r>
    </w:p>
    <w:p w:rsidR="0059518B" w:rsidRPr="0059518B" w:rsidRDefault="0059518B" w:rsidP="00D63378">
      <w:pPr>
        <w:pStyle w:val="Question"/>
        <w:numPr>
          <w:ilvl w:val="0"/>
          <w:numId w:val="20"/>
        </w:numPr>
        <w:spacing w:line="360" w:lineRule="auto"/>
        <w:rPr>
          <w:sz w:val="24"/>
        </w:rPr>
      </w:pPr>
      <w:r w:rsidRPr="0059518B">
        <w:rPr>
          <w:sz w:val="24"/>
        </w:rPr>
        <w:t>Authorized share capital and issued share capital</w:t>
      </w:r>
      <w:r w:rsidRPr="0059518B">
        <w:rPr>
          <w:sz w:val="24"/>
        </w:rPr>
        <w:tab/>
      </w:r>
      <w:r w:rsidRPr="0059518B">
        <w:rPr>
          <w:sz w:val="24"/>
        </w:rPr>
        <w:tab/>
      </w:r>
      <w:r w:rsidRPr="0059518B">
        <w:rPr>
          <w:sz w:val="24"/>
        </w:rPr>
        <w:tab/>
      </w:r>
      <w:r w:rsidR="00D05025">
        <w:rPr>
          <w:sz w:val="24"/>
        </w:rPr>
        <w:tab/>
        <w:t>(3</w:t>
      </w:r>
      <w:r w:rsidRPr="0059518B">
        <w:rPr>
          <w:sz w:val="24"/>
        </w:rPr>
        <w:t xml:space="preserve"> Marks)</w:t>
      </w:r>
    </w:p>
    <w:p w:rsidR="001643A6" w:rsidRPr="001643A6" w:rsidRDefault="001643A6" w:rsidP="002712C6">
      <w:pPr>
        <w:pStyle w:val="Question"/>
        <w:numPr>
          <w:ilvl w:val="0"/>
          <w:numId w:val="5"/>
        </w:numPr>
        <w:spacing w:line="360" w:lineRule="auto"/>
        <w:ind w:left="270" w:hanging="270"/>
        <w:rPr>
          <w:b/>
          <w:sz w:val="24"/>
        </w:rPr>
      </w:pPr>
      <w:r w:rsidRPr="001643A6">
        <w:rPr>
          <w:sz w:val="24"/>
        </w:rPr>
        <w:t>The</w:t>
      </w:r>
      <w:r>
        <w:rPr>
          <w:sz w:val="24"/>
        </w:rPr>
        <w:t xml:space="preserve"> Wide Trading Company Limited has an authorized capital of shs.500,000 dividend into 5,000 ordinary shares of shs.100 each.</w:t>
      </w:r>
    </w:p>
    <w:p w:rsidR="00D63378" w:rsidRDefault="001643A6" w:rsidP="001643A6">
      <w:pPr>
        <w:pStyle w:val="Question"/>
        <w:spacing w:line="360" w:lineRule="auto"/>
        <w:ind w:left="270" w:firstLine="0"/>
        <w:rPr>
          <w:sz w:val="24"/>
        </w:rPr>
      </w:pPr>
      <w:r>
        <w:rPr>
          <w:sz w:val="24"/>
        </w:rPr>
        <w:lastRenderedPageBreak/>
        <w:t>On 1 January 2001, the Board of Directors decided to issue 4,000 shares at shs.125 each payable as shs.50 on application, Shs.50 on allotment (including the shs.25 premium) and shs.25 on first and final call.  The applications</w:t>
      </w:r>
      <w:r w:rsidR="00EF7222">
        <w:rPr>
          <w:sz w:val="24"/>
        </w:rPr>
        <w:t xml:space="preserve"> were receivable on 20 January 2001 when allotment was made.  The allotment money was receivable by 15 February 2001.  The first and final call was made on 15 March 2001 and the call money receivable by 31 March 2001.  Applications were received for 6,000 shares.  The directors decided to refund money for 1,000 shares and the other applicants were allotted prorate with the excess </w:t>
      </w:r>
      <w:r w:rsidR="002A692B">
        <w:rPr>
          <w:sz w:val="24"/>
        </w:rPr>
        <w:t xml:space="preserve">money utilized to meet part of the allotment money.  The balance of the allotment money was received on the due date.  The first </w:t>
      </w:r>
      <w:r w:rsidR="005F34B9">
        <w:rPr>
          <w:sz w:val="24"/>
        </w:rPr>
        <w:t>and final call was made and the call money received on the due date</w:t>
      </w:r>
    </w:p>
    <w:p w:rsidR="005F34B9" w:rsidRPr="005F34B9" w:rsidRDefault="005F34B9" w:rsidP="001643A6">
      <w:pPr>
        <w:pStyle w:val="Question"/>
        <w:spacing w:line="360" w:lineRule="auto"/>
        <w:ind w:left="270" w:firstLine="0"/>
        <w:rPr>
          <w:b/>
          <w:sz w:val="24"/>
          <w:u w:val="single"/>
        </w:rPr>
      </w:pPr>
      <w:r w:rsidRPr="005F34B9">
        <w:rPr>
          <w:b/>
          <w:sz w:val="24"/>
          <w:u w:val="single"/>
        </w:rPr>
        <w:t>Required:</w:t>
      </w:r>
    </w:p>
    <w:p w:rsidR="005F34B9" w:rsidRDefault="005F34B9" w:rsidP="005F34B9">
      <w:pPr>
        <w:pStyle w:val="Question"/>
        <w:numPr>
          <w:ilvl w:val="0"/>
          <w:numId w:val="21"/>
        </w:numPr>
        <w:spacing w:line="360" w:lineRule="auto"/>
        <w:rPr>
          <w:sz w:val="24"/>
        </w:rPr>
      </w:pPr>
      <w:r w:rsidRPr="005F34B9">
        <w:rPr>
          <w:sz w:val="24"/>
        </w:rPr>
        <w:t>Application</w:t>
      </w:r>
      <w:r>
        <w:rPr>
          <w:sz w:val="24"/>
        </w:rPr>
        <w:t xml:space="preserve"> and Allotment Account, first and Final call Account, Ordinary Share Capital Account, Share Premium Account and bank account</w:t>
      </w:r>
      <w:r>
        <w:rPr>
          <w:sz w:val="24"/>
        </w:rPr>
        <w:tab/>
      </w:r>
      <w:r>
        <w:rPr>
          <w:sz w:val="24"/>
        </w:rPr>
        <w:tab/>
        <w:t>(10 Marks)</w:t>
      </w:r>
    </w:p>
    <w:p w:rsidR="005F34B9" w:rsidRDefault="005F34B9" w:rsidP="005F34B9">
      <w:pPr>
        <w:pStyle w:val="Question"/>
        <w:numPr>
          <w:ilvl w:val="0"/>
          <w:numId w:val="21"/>
        </w:numPr>
        <w:spacing w:line="360" w:lineRule="auto"/>
        <w:rPr>
          <w:sz w:val="24"/>
        </w:rPr>
      </w:pPr>
      <w:r>
        <w:rPr>
          <w:sz w:val="24"/>
        </w:rPr>
        <w:t>Balance sheet as at 12 April 2001</w:t>
      </w:r>
      <w:r>
        <w:rPr>
          <w:sz w:val="24"/>
        </w:rPr>
        <w:tab/>
      </w:r>
      <w:r>
        <w:rPr>
          <w:sz w:val="24"/>
        </w:rPr>
        <w:tab/>
      </w:r>
      <w:r>
        <w:rPr>
          <w:sz w:val="24"/>
        </w:rPr>
        <w:tab/>
      </w:r>
      <w:r>
        <w:rPr>
          <w:sz w:val="24"/>
        </w:rPr>
        <w:tab/>
      </w:r>
      <w:r>
        <w:rPr>
          <w:sz w:val="24"/>
        </w:rPr>
        <w:tab/>
      </w:r>
      <w:r>
        <w:rPr>
          <w:sz w:val="24"/>
        </w:rPr>
        <w:tab/>
        <w:t>(5 Marks)</w:t>
      </w:r>
    </w:p>
    <w:p w:rsidR="005F34B9" w:rsidRPr="005F34B9" w:rsidRDefault="005F34B9" w:rsidP="005F34B9">
      <w:pPr>
        <w:pStyle w:val="Question"/>
        <w:spacing w:line="360" w:lineRule="auto"/>
        <w:ind w:left="990" w:firstLine="0"/>
        <w:rPr>
          <w:sz w:val="24"/>
        </w:rPr>
      </w:pPr>
    </w:p>
    <w:p w:rsidR="0007693A" w:rsidRDefault="0007693A" w:rsidP="00167BEB">
      <w:pPr>
        <w:pStyle w:val="Question"/>
        <w:spacing w:line="360" w:lineRule="auto"/>
        <w:ind w:left="0" w:firstLine="0"/>
        <w:rPr>
          <w:b/>
          <w:sz w:val="24"/>
        </w:rPr>
      </w:pPr>
      <w:r w:rsidRPr="003611BA">
        <w:rPr>
          <w:b/>
          <w:sz w:val="24"/>
        </w:rPr>
        <w:t xml:space="preserve">QUESTION FOUR </w:t>
      </w:r>
      <w:r w:rsidR="00A26214" w:rsidRPr="003611BA">
        <w:rPr>
          <w:b/>
          <w:sz w:val="24"/>
        </w:rPr>
        <w:t>(</w:t>
      </w:r>
      <w:r w:rsidR="007C152E">
        <w:rPr>
          <w:b/>
          <w:sz w:val="24"/>
        </w:rPr>
        <w:t>20</w:t>
      </w:r>
      <w:r w:rsidR="0042706D">
        <w:rPr>
          <w:b/>
          <w:sz w:val="24"/>
        </w:rPr>
        <w:t xml:space="preserve"> MARKS)</w:t>
      </w:r>
    </w:p>
    <w:p w:rsidR="00543382" w:rsidRDefault="00543382" w:rsidP="00167BEB">
      <w:pPr>
        <w:pStyle w:val="Question"/>
        <w:spacing w:line="360" w:lineRule="auto"/>
        <w:ind w:left="0" w:firstLine="0"/>
        <w:rPr>
          <w:sz w:val="24"/>
        </w:rPr>
      </w:pPr>
      <w:r>
        <w:rPr>
          <w:sz w:val="24"/>
        </w:rPr>
        <w:t>Kaluwax Ltd manufactures one product which it sells to the wholesale trade.  The following trial balance was extracted from the books of the company at 30 April 2001:</w:t>
      </w:r>
    </w:p>
    <w:p w:rsidR="0016394D" w:rsidRPr="00F0704F" w:rsidRDefault="0016394D" w:rsidP="00167BEB">
      <w:pPr>
        <w:pStyle w:val="Question"/>
        <w:spacing w:line="360" w:lineRule="auto"/>
        <w:ind w:left="0" w:firstLine="0"/>
        <w:rPr>
          <w:b/>
          <w:sz w:val="24"/>
        </w:rPr>
      </w:pPr>
      <w:r w:rsidRPr="00F0704F">
        <w:rPr>
          <w:b/>
          <w:sz w:val="24"/>
        </w:rPr>
        <w:tab/>
      </w:r>
      <w:r w:rsidRPr="00F0704F">
        <w:rPr>
          <w:b/>
          <w:sz w:val="24"/>
        </w:rPr>
        <w:tab/>
      </w:r>
      <w:r w:rsidRPr="00F0704F">
        <w:rPr>
          <w:b/>
          <w:sz w:val="24"/>
        </w:rPr>
        <w:tab/>
      </w:r>
      <w:r w:rsidRPr="00F0704F">
        <w:rPr>
          <w:b/>
          <w:sz w:val="24"/>
        </w:rPr>
        <w:tab/>
      </w:r>
      <w:r w:rsidRPr="00F0704F">
        <w:rPr>
          <w:b/>
          <w:sz w:val="24"/>
        </w:rPr>
        <w:tab/>
      </w:r>
      <w:r w:rsidRPr="00F0704F">
        <w:rPr>
          <w:b/>
          <w:sz w:val="24"/>
        </w:rPr>
        <w:tab/>
      </w:r>
      <w:r w:rsidRPr="00F0704F">
        <w:rPr>
          <w:b/>
          <w:sz w:val="24"/>
        </w:rPr>
        <w:tab/>
        <w:t>Shs.</w:t>
      </w:r>
      <w:r w:rsidRPr="00F0704F">
        <w:rPr>
          <w:b/>
          <w:sz w:val="24"/>
        </w:rPr>
        <w:tab/>
      </w:r>
      <w:r w:rsidRPr="00F0704F">
        <w:rPr>
          <w:b/>
          <w:sz w:val="24"/>
        </w:rPr>
        <w:tab/>
        <w:t>Shs</w:t>
      </w:r>
    </w:p>
    <w:p w:rsidR="0016394D" w:rsidRDefault="0016394D" w:rsidP="00167BEB">
      <w:pPr>
        <w:pStyle w:val="Question"/>
        <w:spacing w:line="360" w:lineRule="auto"/>
        <w:ind w:left="0" w:firstLine="0"/>
        <w:rPr>
          <w:sz w:val="24"/>
        </w:rPr>
      </w:pPr>
      <w:r>
        <w:rPr>
          <w:sz w:val="24"/>
        </w:rPr>
        <w:tab/>
        <w:t>Stocks at 1 May 2000</w:t>
      </w:r>
    </w:p>
    <w:p w:rsidR="0016394D" w:rsidRDefault="0016394D" w:rsidP="0016394D">
      <w:pPr>
        <w:pStyle w:val="Question"/>
        <w:spacing w:line="360" w:lineRule="auto"/>
        <w:ind w:left="0" w:firstLine="720"/>
        <w:rPr>
          <w:sz w:val="24"/>
        </w:rPr>
      </w:pPr>
      <w:r>
        <w:rPr>
          <w:sz w:val="24"/>
        </w:rPr>
        <w:t xml:space="preserve">Raw materials, at cost </w:t>
      </w:r>
      <w:r>
        <w:rPr>
          <w:sz w:val="24"/>
        </w:rPr>
        <w:tab/>
      </w:r>
      <w:r>
        <w:rPr>
          <w:sz w:val="24"/>
        </w:rPr>
        <w:tab/>
      </w:r>
      <w:r>
        <w:rPr>
          <w:sz w:val="24"/>
        </w:rPr>
        <w:tab/>
        <w:t>350,000</w:t>
      </w:r>
    </w:p>
    <w:p w:rsidR="0016394D" w:rsidRDefault="0016394D" w:rsidP="0016394D">
      <w:pPr>
        <w:pStyle w:val="Question"/>
        <w:spacing w:line="360" w:lineRule="auto"/>
        <w:ind w:left="0" w:firstLine="720"/>
        <w:rPr>
          <w:sz w:val="24"/>
        </w:rPr>
      </w:pPr>
      <w:r>
        <w:rPr>
          <w:sz w:val="24"/>
        </w:rPr>
        <w:t>Work-in-progress, at factory cost</w:t>
      </w:r>
      <w:r>
        <w:rPr>
          <w:sz w:val="24"/>
        </w:rPr>
        <w:tab/>
      </w:r>
      <w:r>
        <w:rPr>
          <w:sz w:val="24"/>
        </w:rPr>
        <w:tab/>
        <w:t>1,800,000</w:t>
      </w:r>
    </w:p>
    <w:p w:rsidR="0016394D" w:rsidRDefault="0016394D" w:rsidP="0016394D">
      <w:pPr>
        <w:pStyle w:val="Question"/>
        <w:spacing w:line="360" w:lineRule="auto"/>
        <w:ind w:left="0" w:firstLine="720"/>
        <w:rPr>
          <w:sz w:val="24"/>
        </w:rPr>
      </w:pPr>
      <w:r>
        <w:rPr>
          <w:sz w:val="24"/>
        </w:rPr>
        <w:t>Finished good</w:t>
      </w:r>
      <w:r w:rsidR="00B83E3F">
        <w:rPr>
          <w:sz w:val="24"/>
        </w:rPr>
        <w:t>s</w:t>
      </w:r>
      <w:r>
        <w:rPr>
          <w:sz w:val="24"/>
        </w:rPr>
        <w:t xml:space="preserve"> (3,500 units) at factory cost</w:t>
      </w:r>
      <w:r>
        <w:rPr>
          <w:sz w:val="24"/>
        </w:rPr>
        <w:tab/>
        <w:t>3,500,000</w:t>
      </w:r>
    </w:p>
    <w:p w:rsidR="008A2D23" w:rsidRDefault="0016394D" w:rsidP="0016394D">
      <w:pPr>
        <w:pStyle w:val="Question"/>
        <w:spacing w:line="360" w:lineRule="auto"/>
        <w:ind w:left="0" w:firstLine="720"/>
        <w:rPr>
          <w:sz w:val="24"/>
        </w:rPr>
      </w:pPr>
      <w:r>
        <w:rPr>
          <w:sz w:val="24"/>
        </w:rPr>
        <w:t>Raw materials purchased</w:t>
      </w:r>
      <w:r>
        <w:rPr>
          <w:sz w:val="24"/>
        </w:rPr>
        <w:tab/>
      </w:r>
      <w:r w:rsidR="008A2D23">
        <w:rPr>
          <w:sz w:val="24"/>
        </w:rPr>
        <w:tab/>
      </w:r>
      <w:r w:rsidR="008A2D23">
        <w:rPr>
          <w:sz w:val="24"/>
        </w:rPr>
        <w:tab/>
        <w:t>3,950,000</w:t>
      </w:r>
    </w:p>
    <w:p w:rsidR="008A2D23" w:rsidRDefault="008A2D23" w:rsidP="0016394D">
      <w:pPr>
        <w:pStyle w:val="Question"/>
        <w:spacing w:line="360" w:lineRule="auto"/>
        <w:ind w:left="0" w:firstLine="720"/>
        <w:rPr>
          <w:sz w:val="24"/>
        </w:rPr>
      </w:pPr>
      <w:r>
        <w:rPr>
          <w:sz w:val="24"/>
        </w:rPr>
        <w:t>Sales (12,000 units)</w:t>
      </w:r>
      <w:r>
        <w:rPr>
          <w:sz w:val="24"/>
        </w:rPr>
        <w:tab/>
      </w:r>
      <w:r>
        <w:rPr>
          <w:sz w:val="24"/>
        </w:rPr>
        <w:tab/>
      </w:r>
      <w:r>
        <w:rPr>
          <w:sz w:val="24"/>
        </w:rPr>
        <w:tab/>
      </w:r>
      <w:r>
        <w:rPr>
          <w:sz w:val="24"/>
        </w:rPr>
        <w:tab/>
      </w:r>
      <w:r>
        <w:rPr>
          <w:sz w:val="24"/>
        </w:rPr>
        <w:tab/>
      </w:r>
      <w:r>
        <w:rPr>
          <w:sz w:val="24"/>
        </w:rPr>
        <w:tab/>
        <w:t>18,000,000</w:t>
      </w:r>
    </w:p>
    <w:p w:rsidR="008A2D23" w:rsidRDefault="008A2D23" w:rsidP="0016394D">
      <w:pPr>
        <w:pStyle w:val="Question"/>
        <w:spacing w:line="360" w:lineRule="auto"/>
        <w:ind w:left="0" w:firstLine="720"/>
        <w:rPr>
          <w:sz w:val="24"/>
        </w:rPr>
      </w:pPr>
      <w:r>
        <w:rPr>
          <w:sz w:val="24"/>
        </w:rPr>
        <w:t>Manufacturing wages</w:t>
      </w:r>
      <w:r>
        <w:rPr>
          <w:sz w:val="24"/>
        </w:rPr>
        <w:tab/>
      </w:r>
      <w:r>
        <w:rPr>
          <w:sz w:val="24"/>
        </w:rPr>
        <w:tab/>
      </w:r>
      <w:r>
        <w:rPr>
          <w:sz w:val="24"/>
        </w:rPr>
        <w:tab/>
      </w:r>
      <w:r>
        <w:rPr>
          <w:sz w:val="24"/>
        </w:rPr>
        <w:tab/>
        <w:t>3,000,000</w:t>
      </w:r>
    </w:p>
    <w:p w:rsidR="008A2D23" w:rsidRDefault="008A2D23" w:rsidP="0016394D">
      <w:pPr>
        <w:pStyle w:val="Question"/>
        <w:spacing w:line="360" w:lineRule="auto"/>
        <w:ind w:left="0" w:firstLine="720"/>
        <w:rPr>
          <w:sz w:val="24"/>
        </w:rPr>
      </w:pPr>
      <w:r>
        <w:rPr>
          <w:sz w:val="24"/>
        </w:rPr>
        <w:t>Factory rent and rates</w:t>
      </w:r>
      <w:r>
        <w:rPr>
          <w:sz w:val="24"/>
        </w:rPr>
        <w:tab/>
      </w:r>
      <w:r>
        <w:rPr>
          <w:sz w:val="24"/>
        </w:rPr>
        <w:tab/>
      </w:r>
      <w:r>
        <w:rPr>
          <w:sz w:val="24"/>
        </w:rPr>
        <w:tab/>
      </w:r>
      <w:r>
        <w:rPr>
          <w:sz w:val="24"/>
        </w:rPr>
        <w:tab/>
        <w:t>1,400,000</w:t>
      </w:r>
    </w:p>
    <w:p w:rsidR="008A2D23" w:rsidRDefault="008A2D23" w:rsidP="0016394D">
      <w:pPr>
        <w:pStyle w:val="Question"/>
        <w:spacing w:line="360" w:lineRule="auto"/>
        <w:ind w:left="0" w:firstLine="720"/>
        <w:rPr>
          <w:sz w:val="24"/>
        </w:rPr>
      </w:pPr>
      <w:r>
        <w:rPr>
          <w:sz w:val="24"/>
        </w:rPr>
        <w:t>Factory light, heat and power</w:t>
      </w:r>
      <w:r>
        <w:rPr>
          <w:sz w:val="24"/>
        </w:rPr>
        <w:tab/>
      </w:r>
      <w:r>
        <w:rPr>
          <w:sz w:val="24"/>
        </w:rPr>
        <w:tab/>
      </w:r>
      <w:r>
        <w:rPr>
          <w:sz w:val="24"/>
        </w:rPr>
        <w:tab/>
        <w:t>655,000</w:t>
      </w:r>
    </w:p>
    <w:p w:rsidR="008A2D23" w:rsidRDefault="008A2D23" w:rsidP="0016394D">
      <w:pPr>
        <w:pStyle w:val="Question"/>
        <w:spacing w:line="360" w:lineRule="auto"/>
        <w:ind w:left="0" w:firstLine="720"/>
        <w:rPr>
          <w:sz w:val="24"/>
        </w:rPr>
      </w:pPr>
      <w:r>
        <w:rPr>
          <w:sz w:val="24"/>
        </w:rPr>
        <w:t>Plant at cost</w:t>
      </w:r>
      <w:r>
        <w:rPr>
          <w:sz w:val="24"/>
        </w:rPr>
        <w:tab/>
      </w:r>
      <w:r>
        <w:rPr>
          <w:sz w:val="24"/>
        </w:rPr>
        <w:tab/>
      </w:r>
      <w:r>
        <w:rPr>
          <w:sz w:val="24"/>
        </w:rPr>
        <w:tab/>
      </w:r>
      <w:r>
        <w:rPr>
          <w:sz w:val="24"/>
        </w:rPr>
        <w:tab/>
      </w:r>
      <w:r>
        <w:rPr>
          <w:sz w:val="24"/>
        </w:rPr>
        <w:tab/>
      </w:r>
      <w:r>
        <w:rPr>
          <w:sz w:val="24"/>
        </w:rPr>
        <w:tab/>
      </w:r>
      <w:r>
        <w:rPr>
          <w:sz w:val="24"/>
        </w:rPr>
        <w:tab/>
        <w:t>6,000,000</w:t>
      </w:r>
    </w:p>
    <w:p w:rsidR="008A2D23" w:rsidRDefault="008A2D23" w:rsidP="0016394D">
      <w:pPr>
        <w:pStyle w:val="Question"/>
        <w:spacing w:line="360" w:lineRule="auto"/>
        <w:ind w:left="0" w:firstLine="720"/>
        <w:rPr>
          <w:sz w:val="24"/>
        </w:rPr>
      </w:pPr>
      <w:r>
        <w:rPr>
          <w:sz w:val="24"/>
        </w:rPr>
        <w:t>Plant depreciation at 1 May 2000</w:t>
      </w:r>
      <w:r>
        <w:rPr>
          <w:sz w:val="24"/>
        </w:rPr>
        <w:tab/>
      </w:r>
      <w:r>
        <w:rPr>
          <w:sz w:val="24"/>
        </w:rPr>
        <w:tab/>
      </w:r>
      <w:r>
        <w:rPr>
          <w:sz w:val="24"/>
        </w:rPr>
        <w:tab/>
      </w:r>
      <w:r>
        <w:rPr>
          <w:sz w:val="24"/>
        </w:rPr>
        <w:tab/>
        <w:t>2,800,000</w:t>
      </w:r>
    </w:p>
    <w:p w:rsidR="008A2D23" w:rsidRDefault="008A2D23" w:rsidP="0016394D">
      <w:pPr>
        <w:pStyle w:val="Question"/>
        <w:spacing w:line="360" w:lineRule="auto"/>
        <w:ind w:left="0" w:firstLine="720"/>
        <w:rPr>
          <w:sz w:val="24"/>
        </w:rPr>
      </w:pPr>
      <w:r>
        <w:rPr>
          <w:sz w:val="24"/>
        </w:rPr>
        <w:t>Works manager’s salary</w:t>
      </w:r>
      <w:r>
        <w:rPr>
          <w:sz w:val="24"/>
        </w:rPr>
        <w:tab/>
      </w:r>
      <w:r>
        <w:rPr>
          <w:sz w:val="24"/>
        </w:rPr>
        <w:tab/>
      </w:r>
      <w:r>
        <w:rPr>
          <w:sz w:val="24"/>
        </w:rPr>
        <w:tab/>
        <w:t>245,000</w:t>
      </w:r>
    </w:p>
    <w:p w:rsidR="008A2D23" w:rsidRDefault="008A2D23" w:rsidP="0016394D">
      <w:pPr>
        <w:pStyle w:val="Question"/>
        <w:spacing w:line="360" w:lineRule="auto"/>
        <w:ind w:left="0" w:firstLine="720"/>
        <w:rPr>
          <w:sz w:val="24"/>
        </w:rPr>
      </w:pPr>
      <w:r>
        <w:rPr>
          <w:sz w:val="24"/>
        </w:rPr>
        <w:t xml:space="preserve">Plant repairs </w:t>
      </w:r>
      <w:r>
        <w:rPr>
          <w:sz w:val="24"/>
        </w:rPr>
        <w:tab/>
      </w:r>
      <w:r>
        <w:rPr>
          <w:sz w:val="24"/>
        </w:rPr>
        <w:tab/>
      </w:r>
      <w:r>
        <w:rPr>
          <w:sz w:val="24"/>
        </w:rPr>
        <w:tab/>
      </w:r>
      <w:r>
        <w:rPr>
          <w:sz w:val="24"/>
        </w:rPr>
        <w:tab/>
      </w:r>
      <w:r>
        <w:rPr>
          <w:sz w:val="24"/>
        </w:rPr>
        <w:tab/>
      </w:r>
      <w:r>
        <w:rPr>
          <w:sz w:val="24"/>
        </w:rPr>
        <w:tab/>
      </w:r>
      <w:r>
        <w:rPr>
          <w:sz w:val="24"/>
        </w:rPr>
        <w:tab/>
        <w:t>400,000</w:t>
      </w:r>
    </w:p>
    <w:p w:rsidR="008A2D23" w:rsidRDefault="008A2D23" w:rsidP="0016394D">
      <w:pPr>
        <w:pStyle w:val="Question"/>
        <w:spacing w:line="360" w:lineRule="auto"/>
        <w:ind w:left="0" w:firstLine="720"/>
        <w:rPr>
          <w:sz w:val="24"/>
        </w:rPr>
      </w:pPr>
      <w:r>
        <w:rPr>
          <w:sz w:val="24"/>
        </w:rPr>
        <w:lastRenderedPageBreak/>
        <w:t>Administrative overheads</w:t>
      </w:r>
      <w:r>
        <w:rPr>
          <w:sz w:val="24"/>
        </w:rPr>
        <w:tab/>
      </w:r>
      <w:r>
        <w:rPr>
          <w:sz w:val="24"/>
        </w:rPr>
        <w:tab/>
      </w:r>
      <w:r>
        <w:rPr>
          <w:sz w:val="24"/>
        </w:rPr>
        <w:tab/>
        <w:t>1,800,000</w:t>
      </w:r>
    </w:p>
    <w:p w:rsidR="00E067E4" w:rsidRDefault="00E067E4" w:rsidP="0016394D">
      <w:pPr>
        <w:pStyle w:val="Question"/>
        <w:spacing w:line="360" w:lineRule="auto"/>
        <w:ind w:left="0" w:firstLine="720"/>
        <w:rPr>
          <w:sz w:val="24"/>
        </w:rPr>
      </w:pPr>
      <w:r>
        <w:rPr>
          <w:sz w:val="24"/>
        </w:rPr>
        <w:t>Factory lease at cost (20 yrs duration)</w:t>
      </w:r>
      <w:r>
        <w:rPr>
          <w:sz w:val="24"/>
        </w:rPr>
        <w:tab/>
        <w:t>4,000,000</w:t>
      </w:r>
    </w:p>
    <w:p w:rsidR="006D466B" w:rsidRDefault="006D466B" w:rsidP="0016394D">
      <w:pPr>
        <w:pStyle w:val="Question"/>
        <w:spacing w:line="360" w:lineRule="auto"/>
        <w:ind w:left="0" w:firstLine="720"/>
        <w:rPr>
          <w:sz w:val="24"/>
        </w:rPr>
      </w:pPr>
      <w:r>
        <w:rPr>
          <w:sz w:val="24"/>
        </w:rPr>
        <w:t>Amortisation at 1 May 2000</w:t>
      </w:r>
      <w:r>
        <w:rPr>
          <w:sz w:val="24"/>
        </w:rPr>
        <w:tab/>
      </w:r>
      <w:r>
        <w:rPr>
          <w:sz w:val="24"/>
        </w:rPr>
        <w:tab/>
      </w:r>
      <w:r>
        <w:rPr>
          <w:sz w:val="24"/>
        </w:rPr>
        <w:tab/>
      </w:r>
      <w:r>
        <w:rPr>
          <w:sz w:val="24"/>
        </w:rPr>
        <w:tab/>
      </w:r>
      <w:r>
        <w:rPr>
          <w:sz w:val="24"/>
        </w:rPr>
        <w:tab/>
        <w:t>1,200,000</w:t>
      </w:r>
    </w:p>
    <w:p w:rsidR="006D466B" w:rsidRDefault="006D466B" w:rsidP="006D466B">
      <w:pPr>
        <w:pStyle w:val="Question"/>
        <w:spacing w:line="360" w:lineRule="auto"/>
        <w:ind w:left="0" w:firstLine="720"/>
        <w:rPr>
          <w:sz w:val="24"/>
        </w:rPr>
      </w:pPr>
      <w:r>
        <w:rPr>
          <w:sz w:val="24"/>
        </w:rPr>
        <w:t xml:space="preserve">Share capital </w:t>
      </w:r>
      <w:r>
        <w:rPr>
          <w:sz w:val="24"/>
        </w:rPr>
        <w:tab/>
      </w:r>
      <w:r>
        <w:rPr>
          <w:sz w:val="24"/>
        </w:rPr>
        <w:tab/>
      </w:r>
      <w:r>
        <w:rPr>
          <w:sz w:val="24"/>
        </w:rPr>
        <w:tab/>
      </w:r>
      <w:r>
        <w:rPr>
          <w:sz w:val="24"/>
        </w:rPr>
        <w:tab/>
      </w:r>
      <w:r>
        <w:rPr>
          <w:sz w:val="24"/>
        </w:rPr>
        <w:tab/>
      </w:r>
      <w:r>
        <w:rPr>
          <w:sz w:val="24"/>
        </w:rPr>
        <w:tab/>
      </w:r>
      <w:r>
        <w:rPr>
          <w:sz w:val="24"/>
        </w:rPr>
        <w:tab/>
        <w:t>7,500,000</w:t>
      </w:r>
    </w:p>
    <w:p w:rsidR="006D466B" w:rsidRDefault="006D466B" w:rsidP="006D466B">
      <w:pPr>
        <w:pStyle w:val="Question"/>
        <w:spacing w:line="360" w:lineRule="auto"/>
        <w:ind w:left="0" w:firstLine="720"/>
        <w:rPr>
          <w:sz w:val="24"/>
        </w:rPr>
      </w:pPr>
      <w:r>
        <w:rPr>
          <w:sz w:val="24"/>
        </w:rPr>
        <w:t xml:space="preserve">Debtors </w:t>
      </w:r>
      <w:r>
        <w:rPr>
          <w:sz w:val="24"/>
        </w:rPr>
        <w:tab/>
      </w:r>
      <w:r>
        <w:rPr>
          <w:sz w:val="24"/>
        </w:rPr>
        <w:tab/>
      </w:r>
      <w:r>
        <w:rPr>
          <w:sz w:val="24"/>
        </w:rPr>
        <w:tab/>
      </w:r>
      <w:r>
        <w:rPr>
          <w:sz w:val="24"/>
        </w:rPr>
        <w:tab/>
      </w:r>
      <w:r>
        <w:rPr>
          <w:sz w:val="24"/>
        </w:rPr>
        <w:tab/>
        <w:t>3,050,000</w:t>
      </w:r>
    </w:p>
    <w:p w:rsidR="006D466B" w:rsidRDefault="006D466B" w:rsidP="006D466B">
      <w:pPr>
        <w:pStyle w:val="Question"/>
        <w:spacing w:line="360" w:lineRule="auto"/>
        <w:ind w:left="0" w:firstLine="720"/>
        <w:rPr>
          <w:sz w:val="24"/>
        </w:rPr>
      </w:pPr>
      <w:r>
        <w:rPr>
          <w:sz w:val="24"/>
        </w:rPr>
        <w:t>Bank balance</w:t>
      </w:r>
      <w:r>
        <w:rPr>
          <w:sz w:val="24"/>
        </w:rPr>
        <w:tab/>
      </w:r>
      <w:r>
        <w:rPr>
          <w:sz w:val="24"/>
        </w:rPr>
        <w:tab/>
      </w:r>
      <w:r>
        <w:rPr>
          <w:sz w:val="24"/>
        </w:rPr>
        <w:tab/>
      </w:r>
      <w:r>
        <w:rPr>
          <w:sz w:val="24"/>
        </w:rPr>
        <w:tab/>
      </w:r>
      <w:r>
        <w:rPr>
          <w:sz w:val="24"/>
        </w:rPr>
        <w:tab/>
        <w:t>1,600,000</w:t>
      </w:r>
    </w:p>
    <w:p w:rsidR="006D466B" w:rsidRDefault="006D466B" w:rsidP="006D466B">
      <w:pPr>
        <w:pStyle w:val="Question"/>
        <w:spacing w:line="360" w:lineRule="auto"/>
        <w:ind w:left="0" w:firstLine="720"/>
        <w:rPr>
          <w:sz w:val="24"/>
        </w:rPr>
      </w:pPr>
      <w:r>
        <w:rPr>
          <w:sz w:val="24"/>
        </w:rPr>
        <w:t>Creditors</w:t>
      </w:r>
      <w:r>
        <w:rPr>
          <w:sz w:val="24"/>
        </w:rPr>
        <w:tab/>
      </w:r>
      <w:r>
        <w:rPr>
          <w:sz w:val="24"/>
        </w:rPr>
        <w:tab/>
      </w:r>
      <w:r>
        <w:rPr>
          <w:sz w:val="24"/>
        </w:rPr>
        <w:tab/>
      </w:r>
      <w:r>
        <w:rPr>
          <w:sz w:val="24"/>
        </w:rPr>
        <w:tab/>
      </w:r>
      <w:r>
        <w:rPr>
          <w:sz w:val="24"/>
        </w:rPr>
        <w:tab/>
      </w:r>
      <w:r>
        <w:rPr>
          <w:sz w:val="24"/>
        </w:rPr>
        <w:tab/>
      </w:r>
      <w:r>
        <w:rPr>
          <w:sz w:val="24"/>
        </w:rPr>
        <w:tab/>
        <w:t>2,450,000</w:t>
      </w:r>
    </w:p>
    <w:p w:rsidR="006D466B" w:rsidRDefault="00FC2974" w:rsidP="006D466B">
      <w:pPr>
        <w:pStyle w:val="Question"/>
        <w:spacing w:line="360" w:lineRule="auto"/>
        <w:ind w:left="0" w:firstLine="720"/>
        <w:rPr>
          <w:sz w:val="24"/>
        </w:rPr>
      </w:pPr>
      <w:r>
        <w:rPr>
          <w:noProof/>
          <w:sz w:val="24"/>
        </w:rPr>
        <w:pict>
          <v:shape id="_x0000_s1075" type="#_x0000_t32" style="position:absolute;left:0;text-align:left;margin-left:322.9pt;margin-top:12.6pt;width:56.85pt;height:0;z-index:251661312" o:connectortype="straight"/>
        </w:pict>
      </w:r>
      <w:r>
        <w:rPr>
          <w:noProof/>
          <w:sz w:val="24"/>
        </w:rPr>
        <w:pict>
          <v:shape id="_x0000_s1074" type="#_x0000_t32" style="position:absolute;left:0;text-align:left;margin-left:253.15pt;margin-top:12.6pt;width:52.2pt;height:0;z-index:251660288" o:connectortype="straight"/>
        </w:pict>
      </w:r>
      <w:r w:rsidR="006D466B">
        <w:rPr>
          <w:sz w:val="24"/>
        </w:rPr>
        <w:t>Carriage inwards</w:t>
      </w:r>
      <w:r w:rsidR="006D466B">
        <w:rPr>
          <w:sz w:val="24"/>
        </w:rPr>
        <w:tab/>
      </w:r>
      <w:r w:rsidR="006D466B">
        <w:rPr>
          <w:sz w:val="24"/>
        </w:rPr>
        <w:tab/>
      </w:r>
      <w:r w:rsidR="006D466B">
        <w:rPr>
          <w:sz w:val="24"/>
        </w:rPr>
        <w:tab/>
      </w:r>
      <w:r w:rsidR="006D466B">
        <w:rPr>
          <w:sz w:val="24"/>
        </w:rPr>
        <w:tab/>
        <w:t>200,000</w:t>
      </w:r>
      <w:r w:rsidR="006D466B">
        <w:rPr>
          <w:sz w:val="24"/>
        </w:rPr>
        <w:tab/>
      </w:r>
    </w:p>
    <w:p w:rsidR="0016394D" w:rsidRDefault="006D466B" w:rsidP="006D466B">
      <w:pPr>
        <w:pStyle w:val="Question"/>
        <w:spacing w:line="360" w:lineRule="auto"/>
        <w:ind w:left="0" w:firstLine="720"/>
        <w:rPr>
          <w:sz w:val="24"/>
        </w:rPr>
      </w:pPr>
      <w:r>
        <w:rPr>
          <w:sz w:val="24"/>
        </w:rPr>
        <w:tab/>
      </w:r>
      <w:r>
        <w:rPr>
          <w:sz w:val="24"/>
        </w:rPr>
        <w:tab/>
      </w:r>
      <w:r>
        <w:rPr>
          <w:sz w:val="24"/>
        </w:rPr>
        <w:tab/>
      </w:r>
      <w:r>
        <w:rPr>
          <w:sz w:val="24"/>
        </w:rPr>
        <w:tab/>
      </w:r>
      <w:r>
        <w:rPr>
          <w:sz w:val="24"/>
        </w:rPr>
        <w:tab/>
      </w:r>
      <w:r>
        <w:rPr>
          <w:sz w:val="24"/>
        </w:rPr>
        <w:tab/>
      </w:r>
      <w:r w:rsidRPr="002545E2">
        <w:rPr>
          <w:sz w:val="24"/>
          <w:u w:val="double"/>
        </w:rPr>
        <w:t>31,950,000</w:t>
      </w:r>
      <w:r>
        <w:rPr>
          <w:sz w:val="24"/>
        </w:rPr>
        <w:tab/>
      </w:r>
      <w:r w:rsidRPr="002545E2">
        <w:rPr>
          <w:sz w:val="24"/>
          <w:u w:val="double"/>
        </w:rPr>
        <w:t>31,950,000</w:t>
      </w:r>
      <w:r w:rsidR="0016394D">
        <w:rPr>
          <w:sz w:val="24"/>
        </w:rPr>
        <w:tab/>
      </w:r>
    </w:p>
    <w:p w:rsidR="002545E2" w:rsidRDefault="002545E2" w:rsidP="002545E2">
      <w:pPr>
        <w:pStyle w:val="Question"/>
        <w:spacing w:line="360" w:lineRule="auto"/>
        <w:rPr>
          <w:sz w:val="24"/>
        </w:rPr>
      </w:pPr>
      <w:r>
        <w:rPr>
          <w:sz w:val="24"/>
        </w:rPr>
        <w:t>The following additional information is available:</w:t>
      </w:r>
    </w:p>
    <w:p w:rsidR="002545E2" w:rsidRDefault="002545E2" w:rsidP="002545E2">
      <w:pPr>
        <w:pStyle w:val="Question"/>
        <w:numPr>
          <w:ilvl w:val="0"/>
          <w:numId w:val="22"/>
        </w:numPr>
        <w:spacing w:line="360" w:lineRule="auto"/>
        <w:rPr>
          <w:sz w:val="24"/>
        </w:rPr>
      </w:pPr>
      <w:r>
        <w:rPr>
          <w:sz w:val="24"/>
        </w:rPr>
        <w:t>Plant depreciation is to be provided at 10% on the cost of plant owned at the year end.</w:t>
      </w:r>
    </w:p>
    <w:p w:rsidR="002545E2" w:rsidRDefault="002545E2" w:rsidP="002545E2">
      <w:pPr>
        <w:pStyle w:val="Question"/>
        <w:numPr>
          <w:ilvl w:val="0"/>
          <w:numId w:val="22"/>
        </w:numPr>
        <w:spacing w:line="360" w:lineRule="auto"/>
        <w:rPr>
          <w:sz w:val="24"/>
        </w:rPr>
      </w:pPr>
      <w:r>
        <w:rPr>
          <w:sz w:val="24"/>
        </w:rPr>
        <w:t>Raw materials costing shs.500,000 were in stock on 30 April 2001.</w:t>
      </w:r>
    </w:p>
    <w:p w:rsidR="002545E2" w:rsidRDefault="002545E2" w:rsidP="002545E2">
      <w:pPr>
        <w:pStyle w:val="Question"/>
        <w:numPr>
          <w:ilvl w:val="0"/>
          <w:numId w:val="22"/>
        </w:numPr>
        <w:spacing w:line="360" w:lineRule="auto"/>
        <w:rPr>
          <w:sz w:val="24"/>
        </w:rPr>
      </w:pPr>
      <w:r>
        <w:rPr>
          <w:sz w:val="24"/>
        </w:rPr>
        <w:t>Finished goods are transferred to the warehouse as soon as they are completed.  During the year, 10,000 units were completed and transferred to the warehouse.  Work-in-progress at the end of the financial year (at factory cost) amounted to shs.2,300,000.</w:t>
      </w:r>
    </w:p>
    <w:p w:rsidR="002545E2" w:rsidRDefault="002545E2" w:rsidP="002545E2">
      <w:pPr>
        <w:pStyle w:val="Question"/>
        <w:numPr>
          <w:ilvl w:val="0"/>
          <w:numId w:val="22"/>
        </w:numPr>
        <w:spacing w:line="360" w:lineRule="auto"/>
        <w:rPr>
          <w:sz w:val="24"/>
        </w:rPr>
      </w:pPr>
      <w:r>
        <w:rPr>
          <w:sz w:val="24"/>
        </w:rPr>
        <w:t>There was no wastage or pilferage during the current year.</w:t>
      </w:r>
    </w:p>
    <w:p w:rsidR="002545E2" w:rsidRPr="002545E2" w:rsidRDefault="002545E2" w:rsidP="002545E2">
      <w:pPr>
        <w:pStyle w:val="Question"/>
        <w:spacing w:line="360" w:lineRule="auto"/>
        <w:rPr>
          <w:b/>
          <w:sz w:val="24"/>
          <w:u w:val="single"/>
        </w:rPr>
      </w:pPr>
      <w:r w:rsidRPr="002545E2">
        <w:rPr>
          <w:b/>
          <w:sz w:val="24"/>
          <w:u w:val="single"/>
        </w:rPr>
        <w:t>Required:</w:t>
      </w:r>
    </w:p>
    <w:p w:rsidR="002545E2" w:rsidRPr="00543382" w:rsidRDefault="002545E2" w:rsidP="002545E2">
      <w:pPr>
        <w:pStyle w:val="Question"/>
        <w:spacing w:line="360" w:lineRule="auto"/>
        <w:rPr>
          <w:sz w:val="24"/>
        </w:rPr>
      </w:pPr>
      <w:r>
        <w:rPr>
          <w:sz w:val="24"/>
        </w:rPr>
        <w:t>Manufacturing, trading and profit and loss account for the year ended 30 April 2001</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(20 Marks) </w:t>
      </w:r>
    </w:p>
    <w:p w:rsidR="009957D6" w:rsidRDefault="0052397C" w:rsidP="00014C2D">
      <w:pPr>
        <w:pStyle w:val="Question"/>
        <w:spacing w:line="360" w:lineRule="auto"/>
        <w:ind w:left="0" w:firstLine="0"/>
        <w:rPr>
          <w:b/>
          <w:sz w:val="24"/>
        </w:rPr>
      </w:pPr>
      <w:r>
        <w:rPr>
          <w:b/>
          <w:sz w:val="24"/>
        </w:rPr>
        <w:t>QUESTION FIVE (</w:t>
      </w:r>
      <w:r w:rsidR="007C152E">
        <w:rPr>
          <w:b/>
          <w:sz w:val="24"/>
        </w:rPr>
        <w:t>20</w:t>
      </w:r>
      <w:r w:rsidR="009957D6" w:rsidRPr="00327A98">
        <w:rPr>
          <w:b/>
          <w:sz w:val="24"/>
        </w:rPr>
        <w:t xml:space="preserve"> MARKS)</w:t>
      </w:r>
    </w:p>
    <w:p w:rsidR="00262EC4" w:rsidRDefault="002545E2" w:rsidP="002545E2">
      <w:pPr>
        <w:pStyle w:val="Question"/>
        <w:spacing w:line="360" w:lineRule="auto"/>
        <w:ind w:left="0" w:firstLine="0"/>
        <w:rPr>
          <w:sz w:val="24"/>
        </w:rPr>
      </w:pPr>
      <w:r>
        <w:rPr>
          <w:sz w:val="24"/>
        </w:rPr>
        <w:t xml:space="preserve">The accounting profession has for a long time relied on certain accounting conventions to guide accounting practice.  Yet the application of the same conventions has been the source </w:t>
      </w:r>
      <w:r w:rsidR="005979BB">
        <w:rPr>
          <w:sz w:val="24"/>
        </w:rPr>
        <w:t xml:space="preserve">of criticism of the quality and relevance of information contained in financial reports.  </w:t>
      </w:r>
    </w:p>
    <w:p w:rsidR="005979BB" w:rsidRDefault="005979BB" w:rsidP="002545E2">
      <w:pPr>
        <w:pStyle w:val="Question"/>
        <w:spacing w:line="360" w:lineRule="auto"/>
        <w:ind w:left="0" w:firstLine="0"/>
        <w:rPr>
          <w:sz w:val="24"/>
        </w:rPr>
      </w:pPr>
      <w:r>
        <w:rPr>
          <w:sz w:val="24"/>
        </w:rPr>
        <w:t>Some of these conventions include:</w:t>
      </w:r>
    </w:p>
    <w:p w:rsidR="005979BB" w:rsidRDefault="005979BB" w:rsidP="005979BB">
      <w:pPr>
        <w:pStyle w:val="Question"/>
        <w:numPr>
          <w:ilvl w:val="0"/>
          <w:numId w:val="24"/>
        </w:numPr>
        <w:spacing w:line="360" w:lineRule="auto"/>
        <w:rPr>
          <w:sz w:val="24"/>
        </w:rPr>
      </w:pPr>
      <w:r>
        <w:rPr>
          <w:sz w:val="24"/>
        </w:rPr>
        <w:t>The business</w:t>
      </w:r>
      <w:r w:rsidR="00D06D54">
        <w:rPr>
          <w:sz w:val="24"/>
        </w:rPr>
        <w:t xml:space="preserve"> entity principle</w:t>
      </w:r>
    </w:p>
    <w:p w:rsidR="00D06D54" w:rsidRDefault="00D06D54" w:rsidP="005979BB">
      <w:pPr>
        <w:pStyle w:val="Question"/>
        <w:numPr>
          <w:ilvl w:val="0"/>
          <w:numId w:val="24"/>
        </w:numPr>
        <w:spacing w:line="360" w:lineRule="auto"/>
        <w:rPr>
          <w:sz w:val="24"/>
        </w:rPr>
      </w:pPr>
      <w:r>
        <w:rPr>
          <w:sz w:val="24"/>
        </w:rPr>
        <w:t>The historical cost principle</w:t>
      </w:r>
    </w:p>
    <w:p w:rsidR="00D06D54" w:rsidRDefault="00D06D54" w:rsidP="005979BB">
      <w:pPr>
        <w:pStyle w:val="Question"/>
        <w:numPr>
          <w:ilvl w:val="0"/>
          <w:numId w:val="24"/>
        </w:numPr>
        <w:spacing w:line="360" w:lineRule="auto"/>
        <w:rPr>
          <w:sz w:val="24"/>
        </w:rPr>
      </w:pPr>
      <w:r>
        <w:rPr>
          <w:sz w:val="24"/>
        </w:rPr>
        <w:t>The monetary principle</w:t>
      </w:r>
    </w:p>
    <w:p w:rsidR="00D06D54" w:rsidRDefault="00D06D54" w:rsidP="005979BB">
      <w:pPr>
        <w:pStyle w:val="Question"/>
        <w:numPr>
          <w:ilvl w:val="0"/>
          <w:numId w:val="24"/>
        </w:numPr>
        <w:spacing w:line="360" w:lineRule="auto"/>
        <w:rPr>
          <w:sz w:val="24"/>
        </w:rPr>
      </w:pPr>
      <w:r>
        <w:rPr>
          <w:sz w:val="24"/>
        </w:rPr>
        <w:t>The matching principle</w:t>
      </w:r>
    </w:p>
    <w:p w:rsidR="00D06D54" w:rsidRDefault="00D06D54" w:rsidP="005979BB">
      <w:pPr>
        <w:pStyle w:val="Question"/>
        <w:numPr>
          <w:ilvl w:val="0"/>
          <w:numId w:val="24"/>
        </w:numPr>
        <w:spacing w:line="360" w:lineRule="auto"/>
        <w:rPr>
          <w:sz w:val="24"/>
        </w:rPr>
      </w:pPr>
      <w:r>
        <w:rPr>
          <w:sz w:val="24"/>
        </w:rPr>
        <w:t>The conservatism principle</w:t>
      </w:r>
    </w:p>
    <w:p w:rsidR="00F0704F" w:rsidRDefault="00F0704F" w:rsidP="00F0704F">
      <w:pPr>
        <w:pStyle w:val="Question"/>
        <w:spacing w:line="360" w:lineRule="auto"/>
        <w:rPr>
          <w:sz w:val="24"/>
        </w:rPr>
      </w:pPr>
    </w:p>
    <w:p w:rsidR="00F0704F" w:rsidRDefault="00F0704F" w:rsidP="00F0704F">
      <w:pPr>
        <w:pStyle w:val="Question"/>
        <w:spacing w:line="360" w:lineRule="auto"/>
        <w:rPr>
          <w:sz w:val="24"/>
        </w:rPr>
      </w:pPr>
    </w:p>
    <w:p w:rsidR="00D06D54" w:rsidRPr="00C02AE5" w:rsidRDefault="00D06D54" w:rsidP="00D06D54">
      <w:pPr>
        <w:pStyle w:val="Question"/>
        <w:spacing w:line="360" w:lineRule="auto"/>
        <w:rPr>
          <w:b/>
          <w:sz w:val="24"/>
          <w:u w:val="single"/>
        </w:rPr>
      </w:pPr>
      <w:r w:rsidRPr="00C02AE5">
        <w:rPr>
          <w:b/>
          <w:sz w:val="24"/>
          <w:u w:val="single"/>
        </w:rPr>
        <w:lastRenderedPageBreak/>
        <w:t>Required:</w:t>
      </w:r>
    </w:p>
    <w:p w:rsidR="00D06D54" w:rsidRDefault="00D06D54" w:rsidP="00D06D54">
      <w:pPr>
        <w:pStyle w:val="Question"/>
        <w:spacing w:line="360" w:lineRule="auto"/>
        <w:rPr>
          <w:sz w:val="24"/>
        </w:rPr>
      </w:pPr>
      <w:r>
        <w:rPr>
          <w:sz w:val="24"/>
        </w:rPr>
        <w:t>For each of the principles listed above:</w:t>
      </w:r>
    </w:p>
    <w:p w:rsidR="00C02AE5" w:rsidRDefault="00140A5F" w:rsidP="00140A5F">
      <w:pPr>
        <w:pStyle w:val="Question"/>
        <w:numPr>
          <w:ilvl w:val="0"/>
          <w:numId w:val="25"/>
        </w:numPr>
        <w:spacing w:line="360" w:lineRule="auto"/>
        <w:rPr>
          <w:sz w:val="24"/>
        </w:rPr>
      </w:pPr>
      <w:r>
        <w:rPr>
          <w:sz w:val="24"/>
        </w:rPr>
        <w:t>Explain the meaning</w:t>
      </w:r>
      <w:r>
        <w:rPr>
          <w:sz w:val="24"/>
        </w:rPr>
        <w:tab/>
      </w:r>
      <w:r>
        <w:rPr>
          <w:sz w:val="24"/>
        </w:rPr>
        <w:tab/>
      </w:r>
      <w:r>
        <w:rPr>
          <w:sz w:val="24"/>
        </w:rPr>
        <w:tab/>
      </w:r>
      <w:r>
        <w:rPr>
          <w:sz w:val="24"/>
        </w:rPr>
        <w:tab/>
      </w:r>
      <w:r>
        <w:rPr>
          <w:sz w:val="24"/>
        </w:rPr>
        <w:tab/>
      </w:r>
      <w:r>
        <w:rPr>
          <w:sz w:val="24"/>
        </w:rPr>
        <w:tab/>
      </w:r>
      <w:r>
        <w:rPr>
          <w:sz w:val="24"/>
        </w:rPr>
        <w:tab/>
      </w:r>
      <w:r>
        <w:rPr>
          <w:sz w:val="24"/>
        </w:rPr>
        <w:tab/>
        <w:t>(10 Marks)</w:t>
      </w:r>
    </w:p>
    <w:p w:rsidR="00140A5F" w:rsidRDefault="00140A5F" w:rsidP="00140A5F">
      <w:pPr>
        <w:pStyle w:val="Question"/>
        <w:numPr>
          <w:ilvl w:val="0"/>
          <w:numId w:val="25"/>
        </w:numPr>
        <w:spacing w:line="360" w:lineRule="auto"/>
        <w:rPr>
          <w:sz w:val="24"/>
        </w:rPr>
      </w:pPr>
      <w:r>
        <w:rPr>
          <w:sz w:val="24"/>
        </w:rPr>
        <w:t>Justify the meaning</w:t>
      </w:r>
      <w:r>
        <w:rPr>
          <w:sz w:val="24"/>
        </w:rPr>
        <w:tab/>
      </w:r>
      <w:r>
        <w:rPr>
          <w:sz w:val="24"/>
        </w:rPr>
        <w:tab/>
      </w:r>
      <w:r>
        <w:rPr>
          <w:sz w:val="24"/>
        </w:rPr>
        <w:tab/>
      </w:r>
      <w:r>
        <w:rPr>
          <w:sz w:val="24"/>
        </w:rPr>
        <w:tab/>
      </w:r>
      <w:r>
        <w:rPr>
          <w:sz w:val="24"/>
        </w:rPr>
        <w:tab/>
      </w:r>
      <w:r>
        <w:rPr>
          <w:sz w:val="24"/>
        </w:rPr>
        <w:tab/>
      </w:r>
      <w:r>
        <w:rPr>
          <w:sz w:val="24"/>
        </w:rPr>
        <w:tab/>
      </w:r>
      <w:r>
        <w:rPr>
          <w:sz w:val="24"/>
        </w:rPr>
        <w:tab/>
        <w:t>(5 Marks)</w:t>
      </w:r>
    </w:p>
    <w:p w:rsidR="00140A5F" w:rsidRDefault="00140A5F" w:rsidP="00140A5F">
      <w:pPr>
        <w:pStyle w:val="Question"/>
        <w:numPr>
          <w:ilvl w:val="0"/>
          <w:numId w:val="25"/>
        </w:numPr>
        <w:spacing w:line="360" w:lineRule="auto"/>
        <w:rPr>
          <w:sz w:val="24"/>
        </w:rPr>
      </w:pPr>
      <w:r>
        <w:rPr>
          <w:sz w:val="24"/>
        </w:rPr>
        <w:t>Explain any weaknesses associated with its use</w:t>
      </w:r>
      <w:r>
        <w:rPr>
          <w:sz w:val="24"/>
        </w:rPr>
        <w:tab/>
      </w:r>
      <w:r>
        <w:rPr>
          <w:sz w:val="24"/>
        </w:rPr>
        <w:tab/>
      </w:r>
      <w:r>
        <w:rPr>
          <w:sz w:val="24"/>
        </w:rPr>
        <w:tab/>
      </w:r>
      <w:r>
        <w:rPr>
          <w:sz w:val="24"/>
        </w:rPr>
        <w:tab/>
        <w:t>(5 Marks)</w:t>
      </w:r>
    </w:p>
    <w:p w:rsidR="00D06D54" w:rsidRDefault="00D06D54" w:rsidP="00D06D54">
      <w:pPr>
        <w:pStyle w:val="Question"/>
        <w:spacing w:line="360" w:lineRule="auto"/>
        <w:rPr>
          <w:sz w:val="24"/>
        </w:rPr>
      </w:pPr>
    </w:p>
    <w:p w:rsidR="005979BB" w:rsidRDefault="005979BB" w:rsidP="005979BB">
      <w:pPr>
        <w:pStyle w:val="Question"/>
        <w:spacing w:line="360" w:lineRule="auto"/>
        <w:ind w:left="720" w:firstLine="0"/>
      </w:pPr>
    </w:p>
    <w:p w:rsidR="00B4238B" w:rsidRPr="00262EC4" w:rsidRDefault="00262EC4" w:rsidP="00262EC4">
      <w:r>
        <w:t xml:space="preserve">       </w:t>
      </w:r>
    </w:p>
    <w:sectPr w:rsidR="00B4238B" w:rsidRPr="00262EC4" w:rsidSect="00BC5404">
      <w:footerReference w:type="default" r:id="rId11"/>
      <w:pgSz w:w="12240" w:h="15840"/>
      <w:pgMar w:top="1170" w:right="1350" w:bottom="1440" w:left="17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3C40" w:rsidRDefault="00873C40" w:rsidP="00AF76B0">
      <w:pPr>
        <w:spacing w:after="0" w:line="240" w:lineRule="auto"/>
      </w:pPr>
      <w:r>
        <w:separator/>
      </w:r>
    </w:p>
  </w:endnote>
  <w:endnote w:type="continuationSeparator" w:id="1">
    <w:p w:rsidR="00873C40" w:rsidRDefault="00873C40"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D05025" w:rsidRPr="00D05025">
        <w:rPr>
          <w:rFonts w:asciiTheme="majorHAnsi" w:hAnsiTheme="majorHAnsi"/>
          <w:noProof/>
        </w:rPr>
        <w:t>5</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3C40" w:rsidRDefault="00873C40" w:rsidP="00AF76B0">
      <w:pPr>
        <w:spacing w:after="0" w:line="240" w:lineRule="auto"/>
      </w:pPr>
      <w:r>
        <w:separator/>
      </w:r>
    </w:p>
  </w:footnote>
  <w:footnote w:type="continuationSeparator" w:id="1">
    <w:p w:rsidR="00873C40" w:rsidRDefault="00873C40"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B0026A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5F7BB5"/>
    <w:multiLevelType w:val="hybridMultilevel"/>
    <w:tmpl w:val="817C0FB2"/>
    <w:lvl w:ilvl="0" w:tplc="746E02A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B4480"/>
    <w:multiLevelType w:val="hybridMultilevel"/>
    <w:tmpl w:val="61989BA8"/>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0C024761"/>
    <w:multiLevelType w:val="hybridMultilevel"/>
    <w:tmpl w:val="38EC0F5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131702FE"/>
    <w:multiLevelType w:val="hybridMultilevel"/>
    <w:tmpl w:val="FC223AF8"/>
    <w:lvl w:ilvl="0" w:tplc="1E20F322">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95B608A"/>
    <w:multiLevelType w:val="hybridMultilevel"/>
    <w:tmpl w:val="A7AAB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8A3E77"/>
    <w:multiLevelType w:val="hybridMultilevel"/>
    <w:tmpl w:val="3EC6853C"/>
    <w:lvl w:ilvl="0" w:tplc="DD4A1108">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27896AD9"/>
    <w:multiLevelType w:val="hybridMultilevel"/>
    <w:tmpl w:val="4ED4B284"/>
    <w:lvl w:ilvl="0" w:tplc="20E073DA">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30031FE3"/>
    <w:multiLevelType w:val="hybridMultilevel"/>
    <w:tmpl w:val="DCA6856E"/>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D830CC"/>
    <w:multiLevelType w:val="hybridMultilevel"/>
    <w:tmpl w:val="844E2014"/>
    <w:lvl w:ilvl="0" w:tplc="1E20F322">
      <w:start w:val="1"/>
      <w:numFmt w:val="lowerRoman"/>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nsid w:val="379D4618"/>
    <w:multiLevelType w:val="hybridMultilevel"/>
    <w:tmpl w:val="9F7A7E7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394C4C40"/>
    <w:multiLevelType w:val="hybridMultilevel"/>
    <w:tmpl w:val="E8361D9C"/>
    <w:lvl w:ilvl="0" w:tplc="1E20F322">
      <w:start w:val="1"/>
      <w:numFmt w:val="lowerRoman"/>
      <w:lvlText w:val="(%1)"/>
      <w:lvlJc w:val="left"/>
      <w:pPr>
        <w:ind w:left="1448" w:hanging="360"/>
      </w:pPr>
      <w:rPr>
        <w:rFonts w:hint="default"/>
      </w:r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12">
    <w:nsid w:val="3BED323D"/>
    <w:multiLevelType w:val="hybridMultilevel"/>
    <w:tmpl w:val="A5F67BEA"/>
    <w:lvl w:ilvl="0" w:tplc="2280F7E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A1673E"/>
    <w:multiLevelType w:val="hybridMultilevel"/>
    <w:tmpl w:val="6C3EE79A"/>
    <w:lvl w:ilvl="0" w:tplc="AAC85B52">
      <w:start w:val="1"/>
      <w:numFmt w:val="lowerRoman"/>
      <w:lvlText w:val="(%1)"/>
      <w:lvlJc w:val="left"/>
      <w:pPr>
        <w:ind w:left="1147" w:hanging="360"/>
      </w:pPr>
      <w:rPr>
        <w:rFonts w:hint="default"/>
        <w:b w:val="0"/>
      </w:r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14">
    <w:nsid w:val="42AA35CD"/>
    <w:multiLevelType w:val="hybridMultilevel"/>
    <w:tmpl w:val="848E9B6C"/>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46A6614"/>
    <w:multiLevelType w:val="hybridMultilevel"/>
    <w:tmpl w:val="A558B984"/>
    <w:lvl w:ilvl="0" w:tplc="83D8541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3A4FA0"/>
    <w:multiLevelType w:val="hybridMultilevel"/>
    <w:tmpl w:val="07A22480"/>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C21240C"/>
    <w:multiLevelType w:val="hybridMultilevel"/>
    <w:tmpl w:val="DDBC3A08"/>
    <w:lvl w:ilvl="0" w:tplc="D5360BC2">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nsid w:val="63C36C35"/>
    <w:multiLevelType w:val="hybridMultilevel"/>
    <w:tmpl w:val="1D6E62EA"/>
    <w:lvl w:ilvl="0" w:tplc="142E7E6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6971D8"/>
    <w:multiLevelType w:val="hybridMultilevel"/>
    <w:tmpl w:val="593CE4FE"/>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7C5A54"/>
    <w:multiLevelType w:val="hybridMultilevel"/>
    <w:tmpl w:val="2B3AC5B2"/>
    <w:lvl w:ilvl="0" w:tplc="42C637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D076A1"/>
    <w:multiLevelType w:val="hybridMultilevel"/>
    <w:tmpl w:val="7772C3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EC1009"/>
    <w:multiLevelType w:val="hybridMultilevel"/>
    <w:tmpl w:val="CE6E03D6"/>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D34A27"/>
    <w:multiLevelType w:val="hybridMultilevel"/>
    <w:tmpl w:val="0396ED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C4C405E"/>
    <w:multiLevelType w:val="hybridMultilevel"/>
    <w:tmpl w:val="0BCCC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8"/>
  </w:num>
  <w:num w:numId="3">
    <w:abstractNumId w:val="21"/>
  </w:num>
  <w:num w:numId="4">
    <w:abstractNumId w:val="1"/>
  </w:num>
  <w:num w:numId="5">
    <w:abstractNumId w:val="12"/>
  </w:num>
  <w:num w:numId="6">
    <w:abstractNumId w:val="15"/>
  </w:num>
  <w:num w:numId="7">
    <w:abstractNumId w:val="3"/>
  </w:num>
  <w:num w:numId="8">
    <w:abstractNumId w:val="22"/>
  </w:num>
  <w:num w:numId="9">
    <w:abstractNumId w:val="23"/>
  </w:num>
  <w:num w:numId="10">
    <w:abstractNumId w:val="4"/>
  </w:num>
  <w:num w:numId="11">
    <w:abstractNumId w:val="7"/>
  </w:num>
  <w:num w:numId="12">
    <w:abstractNumId w:val="13"/>
  </w:num>
  <w:num w:numId="13">
    <w:abstractNumId w:val="2"/>
  </w:num>
  <w:num w:numId="14">
    <w:abstractNumId w:val="14"/>
  </w:num>
  <w:num w:numId="15">
    <w:abstractNumId w:val="16"/>
  </w:num>
  <w:num w:numId="16">
    <w:abstractNumId w:val="10"/>
  </w:num>
  <w:num w:numId="17">
    <w:abstractNumId w:val="9"/>
  </w:num>
  <w:num w:numId="18">
    <w:abstractNumId w:val="5"/>
  </w:num>
  <w:num w:numId="19">
    <w:abstractNumId w:val="11"/>
  </w:num>
  <w:num w:numId="20">
    <w:abstractNumId w:val="17"/>
  </w:num>
  <w:num w:numId="21">
    <w:abstractNumId w:val="6"/>
  </w:num>
  <w:num w:numId="22">
    <w:abstractNumId w:val="24"/>
  </w:num>
  <w:num w:numId="23">
    <w:abstractNumId w:val="8"/>
  </w:num>
  <w:num w:numId="24">
    <w:abstractNumId w:val="20"/>
  </w:num>
  <w:num w:numId="25">
    <w:abstractNumId w:val="1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D0308"/>
    <w:rsid w:val="00000695"/>
    <w:rsid w:val="00004377"/>
    <w:rsid w:val="000053DD"/>
    <w:rsid w:val="00006FFC"/>
    <w:rsid w:val="00011B9A"/>
    <w:rsid w:val="00012A5C"/>
    <w:rsid w:val="00014619"/>
    <w:rsid w:val="00014C2D"/>
    <w:rsid w:val="00014E19"/>
    <w:rsid w:val="00015589"/>
    <w:rsid w:val="00021016"/>
    <w:rsid w:val="00023FFA"/>
    <w:rsid w:val="000258D7"/>
    <w:rsid w:val="00026427"/>
    <w:rsid w:val="00031635"/>
    <w:rsid w:val="00033663"/>
    <w:rsid w:val="00036020"/>
    <w:rsid w:val="00041090"/>
    <w:rsid w:val="00042BEB"/>
    <w:rsid w:val="00043140"/>
    <w:rsid w:val="000436EF"/>
    <w:rsid w:val="00043C29"/>
    <w:rsid w:val="00043CD2"/>
    <w:rsid w:val="00044317"/>
    <w:rsid w:val="0004443E"/>
    <w:rsid w:val="00050879"/>
    <w:rsid w:val="00050ACD"/>
    <w:rsid w:val="00050E58"/>
    <w:rsid w:val="0005173E"/>
    <w:rsid w:val="00051AAF"/>
    <w:rsid w:val="00052CE6"/>
    <w:rsid w:val="000549A9"/>
    <w:rsid w:val="00055CF0"/>
    <w:rsid w:val="000625F8"/>
    <w:rsid w:val="00062BA6"/>
    <w:rsid w:val="00062C4E"/>
    <w:rsid w:val="0006389C"/>
    <w:rsid w:val="00065504"/>
    <w:rsid w:val="00075476"/>
    <w:rsid w:val="00075B63"/>
    <w:rsid w:val="0007693A"/>
    <w:rsid w:val="000778B2"/>
    <w:rsid w:val="000808A5"/>
    <w:rsid w:val="00081915"/>
    <w:rsid w:val="00081AF8"/>
    <w:rsid w:val="00082832"/>
    <w:rsid w:val="00083867"/>
    <w:rsid w:val="000840B6"/>
    <w:rsid w:val="00084F47"/>
    <w:rsid w:val="0008584B"/>
    <w:rsid w:val="00085D33"/>
    <w:rsid w:val="0009047F"/>
    <w:rsid w:val="00092CE3"/>
    <w:rsid w:val="00096144"/>
    <w:rsid w:val="00097FE2"/>
    <w:rsid w:val="000A05DA"/>
    <w:rsid w:val="000A0FF3"/>
    <w:rsid w:val="000A20DE"/>
    <w:rsid w:val="000A2BB7"/>
    <w:rsid w:val="000A7F22"/>
    <w:rsid w:val="000B05C7"/>
    <w:rsid w:val="000B201E"/>
    <w:rsid w:val="000C1741"/>
    <w:rsid w:val="000C2C49"/>
    <w:rsid w:val="000C3D9C"/>
    <w:rsid w:val="000D122E"/>
    <w:rsid w:val="000D199C"/>
    <w:rsid w:val="000D7492"/>
    <w:rsid w:val="000E1D51"/>
    <w:rsid w:val="000E3C90"/>
    <w:rsid w:val="000F3E8D"/>
    <w:rsid w:val="000F429C"/>
    <w:rsid w:val="000F6818"/>
    <w:rsid w:val="00102F14"/>
    <w:rsid w:val="001035C8"/>
    <w:rsid w:val="00107895"/>
    <w:rsid w:val="00107EEA"/>
    <w:rsid w:val="00113A18"/>
    <w:rsid w:val="00113A60"/>
    <w:rsid w:val="00115533"/>
    <w:rsid w:val="00115B87"/>
    <w:rsid w:val="00116B56"/>
    <w:rsid w:val="00117853"/>
    <w:rsid w:val="00117925"/>
    <w:rsid w:val="00122C86"/>
    <w:rsid w:val="00125035"/>
    <w:rsid w:val="00125A71"/>
    <w:rsid w:val="00126B29"/>
    <w:rsid w:val="00130614"/>
    <w:rsid w:val="00131244"/>
    <w:rsid w:val="00133717"/>
    <w:rsid w:val="00133B49"/>
    <w:rsid w:val="0013486E"/>
    <w:rsid w:val="00140029"/>
    <w:rsid w:val="00140134"/>
    <w:rsid w:val="00140A5F"/>
    <w:rsid w:val="00141AD7"/>
    <w:rsid w:val="00141ADA"/>
    <w:rsid w:val="00142122"/>
    <w:rsid w:val="0014618A"/>
    <w:rsid w:val="00146767"/>
    <w:rsid w:val="0014769E"/>
    <w:rsid w:val="00150670"/>
    <w:rsid w:val="00151678"/>
    <w:rsid w:val="001516FE"/>
    <w:rsid w:val="0015296B"/>
    <w:rsid w:val="00153824"/>
    <w:rsid w:val="001604BD"/>
    <w:rsid w:val="00160535"/>
    <w:rsid w:val="00160E6F"/>
    <w:rsid w:val="0016394D"/>
    <w:rsid w:val="001643A6"/>
    <w:rsid w:val="00164BDA"/>
    <w:rsid w:val="00166FED"/>
    <w:rsid w:val="00167BEB"/>
    <w:rsid w:val="00170F4B"/>
    <w:rsid w:val="00171498"/>
    <w:rsid w:val="00172E31"/>
    <w:rsid w:val="00172E3E"/>
    <w:rsid w:val="00173E61"/>
    <w:rsid w:val="001751FC"/>
    <w:rsid w:val="00176659"/>
    <w:rsid w:val="00176F2E"/>
    <w:rsid w:val="00181E32"/>
    <w:rsid w:val="001844DA"/>
    <w:rsid w:val="00184CA9"/>
    <w:rsid w:val="00185292"/>
    <w:rsid w:val="00190310"/>
    <w:rsid w:val="001A09C0"/>
    <w:rsid w:val="001A13E7"/>
    <w:rsid w:val="001A6347"/>
    <w:rsid w:val="001A6E6E"/>
    <w:rsid w:val="001B0375"/>
    <w:rsid w:val="001B0F04"/>
    <w:rsid w:val="001B1295"/>
    <w:rsid w:val="001B23C7"/>
    <w:rsid w:val="001B4115"/>
    <w:rsid w:val="001B5986"/>
    <w:rsid w:val="001B7672"/>
    <w:rsid w:val="001C2DBC"/>
    <w:rsid w:val="001C39DF"/>
    <w:rsid w:val="001C3C3F"/>
    <w:rsid w:val="001C74A2"/>
    <w:rsid w:val="001C75B8"/>
    <w:rsid w:val="001C7E04"/>
    <w:rsid w:val="001D06CB"/>
    <w:rsid w:val="001D29D8"/>
    <w:rsid w:val="001D39AB"/>
    <w:rsid w:val="001D41FF"/>
    <w:rsid w:val="001D57B5"/>
    <w:rsid w:val="001D6B23"/>
    <w:rsid w:val="001E2B15"/>
    <w:rsid w:val="001E7A38"/>
    <w:rsid w:val="001F1918"/>
    <w:rsid w:val="001F1A56"/>
    <w:rsid w:val="001F1D50"/>
    <w:rsid w:val="001F1E9E"/>
    <w:rsid w:val="001F2E95"/>
    <w:rsid w:val="001F38C3"/>
    <w:rsid w:val="001F4BD9"/>
    <w:rsid w:val="001F565F"/>
    <w:rsid w:val="001F72DA"/>
    <w:rsid w:val="0020287C"/>
    <w:rsid w:val="0020289E"/>
    <w:rsid w:val="00204B78"/>
    <w:rsid w:val="00210CF1"/>
    <w:rsid w:val="00213676"/>
    <w:rsid w:val="0021399F"/>
    <w:rsid w:val="00214520"/>
    <w:rsid w:val="00214810"/>
    <w:rsid w:val="00221C72"/>
    <w:rsid w:val="00222583"/>
    <w:rsid w:val="002237D3"/>
    <w:rsid w:val="00223A1E"/>
    <w:rsid w:val="00223DE0"/>
    <w:rsid w:val="0022524A"/>
    <w:rsid w:val="00225761"/>
    <w:rsid w:val="00225C49"/>
    <w:rsid w:val="00225D2D"/>
    <w:rsid w:val="00226619"/>
    <w:rsid w:val="00226BCA"/>
    <w:rsid w:val="00231E46"/>
    <w:rsid w:val="002346D3"/>
    <w:rsid w:val="00235EFE"/>
    <w:rsid w:val="00240AC1"/>
    <w:rsid w:val="00244B90"/>
    <w:rsid w:val="00245AA2"/>
    <w:rsid w:val="002472F4"/>
    <w:rsid w:val="00254408"/>
    <w:rsid w:val="002545E2"/>
    <w:rsid w:val="002569CB"/>
    <w:rsid w:val="00257844"/>
    <w:rsid w:val="00260246"/>
    <w:rsid w:val="002619A5"/>
    <w:rsid w:val="00262B22"/>
    <w:rsid w:val="00262EC4"/>
    <w:rsid w:val="00264BF6"/>
    <w:rsid w:val="002712C6"/>
    <w:rsid w:val="00272F67"/>
    <w:rsid w:val="0027401F"/>
    <w:rsid w:val="00275E78"/>
    <w:rsid w:val="002807C8"/>
    <w:rsid w:val="00281663"/>
    <w:rsid w:val="00281F20"/>
    <w:rsid w:val="0028371A"/>
    <w:rsid w:val="00284B3A"/>
    <w:rsid w:val="002910E7"/>
    <w:rsid w:val="002935BE"/>
    <w:rsid w:val="00294E02"/>
    <w:rsid w:val="00296204"/>
    <w:rsid w:val="00297539"/>
    <w:rsid w:val="002A645F"/>
    <w:rsid w:val="002A692B"/>
    <w:rsid w:val="002A7279"/>
    <w:rsid w:val="002A783A"/>
    <w:rsid w:val="002B159B"/>
    <w:rsid w:val="002B1E7E"/>
    <w:rsid w:val="002B1F0B"/>
    <w:rsid w:val="002B5705"/>
    <w:rsid w:val="002B761A"/>
    <w:rsid w:val="002C16FA"/>
    <w:rsid w:val="002C22B3"/>
    <w:rsid w:val="002C6087"/>
    <w:rsid w:val="002C6AA8"/>
    <w:rsid w:val="002D3211"/>
    <w:rsid w:val="002D3505"/>
    <w:rsid w:val="002D5CFE"/>
    <w:rsid w:val="002D6597"/>
    <w:rsid w:val="002E0AD8"/>
    <w:rsid w:val="002E14C1"/>
    <w:rsid w:val="002E1B31"/>
    <w:rsid w:val="002E5DE2"/>
    <w:rsid w:val="002E5E93"/>
    <w:rsid w:val="002F1BB2"/>
    <w:rsid w:val="002F2C85"/>
    <w:rsid w:val="002F45E1"/>
    <w:rsid w:val="002F511B"/>
    <w:rsid w:val="00303ECB"/>
    <w:rsid w:val="0030404A"/>
    <w:rsid w:val="0030456C"/>
    <w:rsid w:val="00306591"/>
    <w:rsid w:val="00310EAE"/>
    <w:rsid w:val="00313B9B"/>
    <w:rsid w:val="00314B66"/>
    <w:rsid w:val="0031559F"/>
    <w:rsid w:val="003157B3"/>
    <w:rsid w:val="00320CE7"/>
    <w:rsid w:val="00321C40"/>
    <w:rsid w:val="00323713"/>
    <w:rsid w:val="00325A1A"/>
    <w:rsid w:val="00327A98"/>
    <w:rsid w:val="00327FF7"/>
    <w:rsid w:val="00330A1B"/>
    <w:rsid w:val="00333E65"/>
    <w:rsid w:val="0033634C"/>
    <w:rsid w:val="00337599"/>
    <w:rsid w:val="00341188"/>
    <w:rsid w:val="00341D23"/>
    <w:rsid w:val="00344A17"/>
    <w:rsid w:val="003451E1"/>
    <w:rsid w:val="0034569E"/>
    <w:rsid w:val="0034580F"/>
    <w:rsid w:val="00345A7A"/>
    <w:rsid w:val="00350193"/>
    <w:rsid w:val="003501A3"/>
    <w:rsid w:val="00353891"/>
    <w:rsid w:val="00354CE0"/>
    <w:rsid w:val="00354FBC"/>
    <w:rsid w:val="003562D4"/>
    <w:rsid w:val="00356713"/>
    <w:rsid w:val="003611BA"/>
    <w:rsid w:val="00367672"/>
    <w:rsid w:val="00367A3A"/>
    <w:rsid w:val="00372C47"/>
    <w:rsid w:val="00380C7C"/>
    <w:rsid w:val="0038146B"/>
    <w:rsid w:val="003816AC"/>
    <w:rsid w:val="003819B3"/>
    <w:rsid w:val="00386080"/>
    <w:rsid w:val="003873D0"/>
    <w:rsid w:val="00387EF8"/>
    <w:rsid w:val="00392154"/>
    <w:rsid w:val="00392E01"/>
    <w:rsid w:val="0039415D"/>
    <w:rsid w:val="00397182"/>
    <w:rsid w:val="003A1D40"/>
    <w:rsid w:val="003A419F"/>
    <w:rsid w:val="003A4C7B"/>
    <w:rsid w:val="003A614C"/>
    <w:rsid w:val="003A78B0"/>
    <w:rsid w:val="003A7E42"/>
    <w:rsid w:val="003B06FF"/>
    <w:rsid w:val="003B1EAD"/>
    <w:rsid w:val="003B1F1A"/>
    <w:rsid w:val="003B4531"/>
    <w:rsid w:val="003B4EAC"/>
    <w:rsid w:val="003B5776"/>
    <w:rsid w:val="003B7182"/>
    <w:rsid w:val="003C2260"/>
    <w:rsid w:val="003C24F6"/>
    <w:rsid w:val="003C4B6D"/>
    <w:rsid w:val="003C6F48"/>
    <w:rsid w:val="003D22D5"/>
    <w:rsid w:val="003D2927"/>
    <w:rsid w:val="003D5E40"/>
    <w:rsid w:val="003D7BFB"/>
    <w:rsid w:val="003E148C"/>
    <w:rsid w:val="003E3FB0"/>
    <w:rsid w:val="003E53C2"/>
    <w:rsid w:val="003F02D8"/>
    <w:rsid w:val="003F5F44"/>
    <w:rsid w:val="003F6102"/>
    <w:rsid w:val="004047DA"/>
    <w:rsid w:val="0040482C"/>
    <w:rsid w:val="00405C4B"/>
    <w:rsid w:val="00413C28"/>
    <w:rsid w:val="00415C57"/>
    <w:rsid w:val="0041685C"/>
    <w:rsid w:val="004179AF"/>
    <w:rsid w:val="00420C5B"/>
    <w:rsid w:val="004221CA"/>
    <w:rsid w:val="0042378C"/>
    <w:rsid w:val="00425811"/>
    <w:rsid w:val="004259A3"/>
    <w:rsid w:val="004263EA"/>
    <w:rsid w:val="00426F74"/>
    <w:rsid w:val="0042706D"/>
    <w:rsid w:val="00427702"/>
    <w:rsid w:val="00430811"/>
    <w:rsid w:val="0043155B"/>
    <w:rsid w:val="00435FF3"/>
    <w:rsid w:val="00436197"/>
    <w:rsid w:val="004363D9"/>
    <w:rsid w:val="004366E4"/>
    <w:rsid w:val="00437406"/>
    <w:rsid w:val="00440E9F"/>
    <w:rsid w:val="004427EA"/>
    <w:rsid w:val="00442B38"/>
    <w:rsid w:val="00444097"/>
    <w:rsid w:val="00444E4D"/>
    <w:rsid w:val="0044530C"/>
    <w:rsid w:val="00446166"/>
    <w:rsid w:val="00446E83"/>
    <w:rsid w:val="00446FFB"/>
    <w:rsid w:val="00447A84"/>
    <w:rsid w:val="004509FB"/>
    <w:rsid w:val="004517A8"/>
    <w:rsid w:val="00453C35"/>
    <w:rsid w:val="0045572E"/>
    <w:rsid w:val="004575D3"/>
    <w:rsid w:val="00457619"/>
    <w:rsid w:val="00457B91"/>
    <w:rsid w:val="00457FF6"/>
    <w:rsid w:val="00463646"/>
    <w:rsid w:val="004649F6"/>
    <w:rsid w:val="00467553"/>
    <w:rsid w:val="004742A0"/>
    <w:rsid w:val="004746DD"/>
    <w:rsid w:val="0048075A"/>
    <w:rsid w:val="004823D8"/>
    <w:rsid w:val="00483627"/>
    <w:rsid w:val="00486BD7"/>
    <w:rsid w:val="004879D1"/>
    <w:rsid w:val="0049272C"/>
    <w:rsid w:val="004932F3"/>
    <w:rsid w:val="00493C42"/>
    <w:rsid w:val="004A0351"/>
    <w:rsid w:val="004A0C67"/>
    <w:rsid w:val="004A3B42"/>
    <w:rsid w:val="004A44F1"/>
    <w:rsid w:val="004A62D6"/>
    <w:rsid w:val="004B41E3"/>
    <w:rsid w:val="004B5CC9"/>
    <w:rsid w:val="004B6B8B"/>
    <w:rsid w:val="004B79C2"/>
    <w:rsid w:val="004C2433"/>
    <w:rsid w:val="004C4427"/>
    <w:rsid w:val="004C5BD0"/>
    <w:rsid w:val="004C6AC9"/>
    <w:rsid w:val="004D44F4"/>
    <w:rsid w:val="004D502E"/>
    <w:rsid w:val="004D578C"/>
    <w:rsid w:val="004D6386"/>
    <w:rsid w:val="004E0BFE"/>
    <w:rsid w:val="004E0DAD"/>
    <w:rsid w:val="004E2508"/>
    <w:rsid w:val="004E280F"/>
    <w:rsid w:val="004E2FE3"/>
    <w:rsid w:val="004E36E3"/>
    <w:rsid w:val="004E4131"/>
    <w:rsid w:val="004E5575"/>
    <w:rsid w:val="004E7062"/>
    <w:rsid w:val="004F029B"/>
    <w:rsid w:val="004F064B"/>
    <w:rsid w:val="004F2C13"/>
    <w:rsid w:val="004F3730"/>
    <w:rsid w:val="005002C1"/>
    <w:rsid w:val="005017CE"/>
    <w:rsid w:val="005026B3"/>
    <w:rsid w:val="00505299"/>
    <w:rsid w:val="00507E91"/>
    <w:rsid w:val="0051058A"/>
    <w:rsid w:val="0051077F"/>
    <w:rsid w:val="005114BC"/>
    <w:rsid w:val="005156C7"/>
    <w:rsid w:val="005162B2"/>
    <w:rsid w:val="005175AC"/>
    <w:rsid w:val="00517967"/>
    <w:rsid w:val="00520714"/>
    <w:rsid w:val="00520C93"/>
    <w:rsid w:val="00520E80"/>
    <w:rsid w:val="00522591"/>
    <w:rsid w:val="00522E7A"/>
    <w:rsid w:val="0052397C"/>
    <w:rsid w:val="00524857"/>
    <w:rsid w:val="005273E4"/>
    <w:rsid w:val="00527963"/>
    <w:rsid w:val="00527F0B"/>
    <w:rsid w:val="0053110F"/>
    <w:rsid w:val="00533321"/>
    <w:rsid w:val="0053432E"/>
    <w:rsid w:val="00534F7E"/>
    <w:rsid w:val="00535435"/>
    <w:rsid w:val="00535BC9"/>
    <w:rsid w:val="005416BE"/>
    <w:rsid w:val="005421BB"/>
    <w:rsid w:val="00542254"/>
    <w:rsid w:val="00542CBE"/>
    <w:rsid w:val="00543382"/>
    <w:rsid w:val="00543610"/>
    <w:rsid w:val="00545147"/>
    <w:rsid w:val="005461FC"/>
    <w:rsid w:val="0054621D"/>
    <w:rsid w:val="00546D3B"/>
    <w:rsid w:val="00547A91"/>
    <w:rsid w:val="00551644"/>
    <w:rsid w:val="0055186B"/>
    <w:rsid w:val="00553DCE"/>
    <w:rsid w:val="00554153"/>
    <w:rsid w:val="00556F82"/>
    <w:rsid w:val="00567148"/>
    <w:rsid w:val="0057128E"/>
    <w:rsid w:val="00572DBF"/>
    <w:rsid w:val="005739B2"/>
    <w:rsid w:val="00575B0C"/>
    <w:rsid w:val="00581E32"/>
    <w:rsid w:val="00582F7D"/>
    <w:rsid w:val="00587702"/>
    <w:rsid w:val="005910C0"/>
    <w:rsid w:val="00591CEB"/>
    <w:rsid w:val="00594504"/>
    <w:rsid w:val="005948BC"/>
    <w:rsid w:val="0059518B"/>
    <w:rsid w:val="005979BB"/>
    <w:rsid w:val="005A1351"/>
    <w:rsid w:val="005A3346"/>
    <w:rsid w:val="005A4D88"/>
    <w:rsid w:val="005A5BC7"/>
    <w:rsid w:val="005A5D2C"/>
    <w:rsid w:val="005A7774"/>
    <w:rsid w:val="005B0679"/>
    <w:rsid w:val="005B580A"/>
    <w:rsid w:val="005B7BDB"/>
    <w:rsid w:val="005C0189"/>
    <w:rsid w:val="005C0A1F"/>
    <w:rsid w:val="005C16D2"/>
    <w:rsid w:val="005C197F"/>
    <w:rsid w:val="005C4686"/>
    <w:rsid w:val="005C681A"/>
    <w:rsid w:val="005C78EA"/>
    <w:rsid w:val="005C7DD8"/>
    <w:rsid w:val="005D23A4"/>
    <w:rsid w:val="005D24C5"/>
    <w:rsid w:val="005D5A58"/>
    <w:rsid w:val="005D60BC"/>
    <w:rsid w:val="005D7676"/>
    <w:rsid w:val="005E1482"/>
    <w:rsid w:val="005E2ACB"/>
    <w:rsid w:val="005E2ED4"/>
    <w:rsid w:val="005E31B2"/>
    <w:rsid w:val="005E3FF3"/>
    <w:rsid w:val="005E5630"/>
    <w:rsid w:val="005E63D2"/>
    <w:rsid w:val="005E7CB5"/>
    <w:rsid w:val="005F1C2D"/>
    <w:rsid w:val="005F34B9"/>
    <w:rsid w:val="005F5664"/>
    <w:rsid w:val="005F5EE0"/>
    <w:rsid w:val="005F7B1C"/>
    <w:rsid w:val="0060022E"/>
    <w:rsid w:val="00600F5D"/>
    <w:rsid w:val="00602E2C"/>
    <w:rsid w:val="0060749A"/>
    <w:rsid w:val="00611890"/>
    <w:rsid w:val="006145F9"/>
    <w:rsid w:val="00616DAB"/>
    <w:rsid w:val="00617AFC"/>
    <w:rsid w:val="0062083B"/>
    <w:rsid w:val="00621DB6"/>
    <w:rsid w:val="00622AA7"/>
    <w:rsid w:val="00626D65"/>
    <w:rsid w:val="00627503"/>
    <w:rsid w:val="00630DFF"/>
    <w:rsid w:val="00630EF8"/>
    <w:rsid w:val="00630FCA"/>
    <w:rsid w:val="00633DA6"/>
    <w:rsid w:val="00636B91"/>
    <w:rsid w:val="00641FCE"/>
    <w:rsid w:val="00643495"/>
    <w:rsid w:val="00644721"/>
    <w:rsid w:val="0065303C"/>
    <w:rsid w:val="006538CB"/>
    <w:rsid w:val="00655849"/>
    <w:rsid w:val="00656644"/>
    <w:rsid w:val="00656844"/>
    <w:rsid w:val="00656EEB"/>
    <w:rsid w:val="00661797"/>
    <w:rsid w:val="00664EC2"/>
    <w:rsid w:val="00665588"/>
    <w:rsid w:val="0066564A"/>
    <w:rsid w:val="00665D05"/>
    <w:rsid w:val="0066605A"/>
    <w:rsid w:val="00666EC3"/>
    <w:rsid w:val="00672814"/>
    <w:rsid w:val="00673966"/>
    <w:rsid w:val="00676DAB"/>
    <w:rsid w:val="00680148"/>
    <w:rsid w:val="00681B0B"/>
    <w:rsid w:val="0068446D"/>
    <w:rsid w:val="00691F64"/>
    <w:rsid w:val="00693DDF"/>
    <w:rsid w:val="00694563"/>
    <w:rsid w:val="00695061"/>
    <w:rsid w:val="00696505"/>
    <w:rsid w:val="00697C01"/>
    <w:rsid w:val="006A0A2A"/>
    <w:rsid w:val="006A1607"/>
    <w:rsid w:val="006A44EA"/>
    <w:rsid w:val="006A455B"/>
    <w:rsid w:val="006A5AB1"/>
    <w:rsid w:val="006A62A8"/>
    <w:rsid w:val="006B0FF2"/>
    <w:rsid w:val="006B2BDA"/>
    <w:rsid w:val="006B57FA"/>
    <w:rsid w:val="006B73B8"/>
    <w:rsid w:val="006C0172"/>
    <w:rsid w:val="006C1085"/>
    <w:rsid w:val="006C3129"/>
    <w:rsid w:val="006C315E"/>
    <w:rsid w:val="006D1BCC"/>
    <w:rsid w:val="006D466B"/>
    <w:rsid w:val="006E0F8A"/>
    <w:rsid w:val="006E1A90"/>
    <w:rsid w:val="006E2FA2"/>
    <w:rsid w:val="006E3697"/>
    <w:rsid w:val="006E6B55"/>
    <w:rsid w:val="006F0FB6"/>
    <w:rsid w:val="006F10E2"/>
    <w:rsid w:val="006F135B"/>
    <w:rsid w:val="006F261E"/>
    <w:rsid w:val="006F31EC"/>
    <w:rsid w:val="006F3E63"/>
    <w:rsid w:val="0070166C"/>
    <w:rsid w:val="00702263"/>
    <w:rsid w:val="0070376C"/>
    <w:rsid w:val="00703C2D"/>
    <w:rsid w:val="00703E1B"/>
    <w:rsid w:val="0070580D"/>
    <w:rsid w:val="0070580E"/>
    <w:rsid w:val="00705AC8"/>
    <w:rsid w:val="007064FE"/>
    <w:rsid w:val="00710DF5"/>
    <w:rsid w:val="0071252F"/>
    <w:rsid w:val="00713493"/>
    <w:rsid w:val="00713ED0"/>
    <w:rsid w:val="00714D5B"/>
    <w:rsid w:val="00717562"/>
    <w:rsid w:val="00717659"/>
    <w:rsid w:val="00717B23"/>
    <w:rsid w:val="00720DD7"/>
    <w:rsid w:val="00721158"/>
    <w:rsid w:val="00721C21"/>
    <w:rsid w:val="00721C35"/>
    <w:rsid w:val="00721D4B"/>
    <w:rsid w:val="007226E3"/>
    <w:rsid w:val="00723BF4"/>
    <w:rsid w:val="00726C99"/>
    <w:rsid w:val="00735464"/>
    <w:rsid w:val="00735BA8"/>
    <w:rsid w:val="00737C06"/>
    <w:rsid w:val="00741F65"/>
    <w:rsid w:val="007475B1"/>
    <w:rsid w:val="0075797C"/>
    <w:rsid w:val="0076131C"/>
    <w:rsid w:val="00762599"/>
    <w:rsid w:val="00762AB0"/>
    <w:rsid w:val="00763574"/>
    <w:rsid w:val="00764DAD"/>
    <w:rsid w:val="007662E8"/>
    <w:rsid w:val="0076688F"/>
    <w:rsid w:val="00766964"/>
    <w:rsid w:val="00766BF8"/>
    <w:rsid w:val="00767F15"/>
    <w:rsid w:val="00770459"/>
    <w:rsid w:val="00775DD0"/>
    <w:rsid w:val="007764A7"/>
    <w:rsid w:val="00777657"/>
    <w:rsid w:val="007778A7"/>
    <w:rsid w:val="007828B8"/>
    <w:rsid w:val="007852B5"/>
    <w:rsid w:val="00785644"/>
    <w:rsid w:val="007878FB"/>
    <w:rsid w:val="00793527"/>
    <w:rsid w:val="00793DF9"/>
    <w:rsid w:val="00794848"/>
    <w:rsid w:val="00795C16"/>
    <w:rsid w:val="007A1FA9"/>
    <w:rsid w:val="007A2499"/>
    <w:rsid w:val="007A50A4"/>
    <w:rsid w:val="007A52AB"/>
    <w:rsid w:val="007A5421"/>
    <w:rsid w:val="007A6B58"/>
    <w:rsid w:val="007A71F2"/>
    <w:rsid w:val="007B0504"/>
    <w:rsid w:val="007B0709"/>
    <w:rsid w:val="007B09D0"/>
    <w:rsid w:val="007C1380"/>
    <w:rsid w:val="007C152E"/>
    <w:rsid w:val="007C1C7A"/>
    <w:rsid w:val="007C4A0F"/>
    <w:rsid w:val="007C524C"/>
    <w:rsid w:val="007C5C4B"/>
    <w:rsid w:val="007C5CAD"/>
    <w:rsid w:val="007C670C"/>
    <w:rsid w:val="007C69EC"/>
    <w:rsid w:val="007D1361"/>
    <w:rsid w:val="007D1CC1"/>
    <w:rsid w:val="007D4569"/>
    <w:rsid w:val="007D514B"/>
    <w:rsid w:val="007D580C"/>
    <w:rsid w:val="007D5E75"/>
    <w:rsid w:val="007D6BC6"/>
    <w:rsid w:val="007D7F6D"/>
    <w:rsid w:val="007E0B9B"/>
    <w:rsid w:val="007E2187"/>
    <w:rsid w:val="007E3E90"/>
    <w:rsid w:val="007E47B8"/>
    <w:rsid w:val="007E7399"/>
    <w:rsid w:val="007F186A"/>
    <w:rsid w:val="007F5C0B"/>
    <w:rsid w:val="0080394E"/>
    <w:rsid w:val="00803E6B"/>
    <w:rsid w:val="00803FA6"/>
    <w:rsid w:val="008051B1"/>
    <w:rsid w:val="00806003"/>
    <w:rsid w:val="00811F46"/>
    <w:rsid w:val="008123F3"/>
    <w:rsid w:val="00813B9B"/>
    <w:rsid w:val="00814CFE"/>
    <w:rsid w:val="00814F66"/>
    <w:rsid w:val="008171E1"/>
    <w:rsid w:val="00820EB6"/>
    <w:rsid w:val="00823483"/>
    <w:rsid w:val="0082411B"/>
    <w:rsid w:val="0082442D"/>
    <w:rsid w:val="00825C8B"/>
    <w:rsid w:val="00827BC1"/>
    <w:rsid w:val="00827CA4"/>
    <w:rsid w:val="008306BD"/>
    <w:rsid w:val="00831362"/>
    <w:rsid w:val="00831A3A"/>
    <w:rsid w:val="008327E7"/>
    <w:rsid w:val="008353C8"/>
    <w:rsid w:val="00836661"/>
    <w:rsid w:val="00842FDD"/>
    <w:rsid w:val="0084786B"/>
    <w:rsid w:val="008500F9"/>
    <w:rsid w:val="00852D1C"/>
    <w:rsid w:val="00854E17"/>
    <w:rsid w:val="00855961"/>
    <w:rsid w:val="008566DB"/>
    <w:rsid w:val="00856AD6"/>
    <w:rsid w:val="00856AEA"/>
    <w:rsid w:val="00857CE3"/>
    <w:rsid w:val="00857EC1"/>
    <w:rsid w:val="008600FA"/>
    <w:rsid w:val="008604A0"/>
    <w:rsid w:val="00861418"/>
    <w:rsid w:val="00863C64"/>
    <w:rsid w:val="0086510E"/>
    <w:rsid w:val="00866091"/>
    <w:rsid w:val="0087075F"/>
    <w:rsid w:val="0087128C"/>
    <w:rsid w:val="00872679"/>
    <w:rsid w:val="00873994"/>
    <w:rsid w:val="00873C40"/>
    <w:rsid w:val="00874816"/>
    <w:rsid w:val="00875D01"/>
    <w:rsid w:val="008772D0"/>
    <w:rsid w:val="00877C26"/>
    <w:rsid w:val="00877CEB"/>
    <w:rsid w:val="00881842"/>
    <w:rsid w:val="008842C7"/>
    <w:rsid w:val="00884F68"/>
    <w:rsid w:val="00886C71"/>
    <w:rsid w:val="008872E0"/>
    <w:rsid w:val="00887471"/>
    <w:rsid w:val="00894A57"/>
    <w:rsid w:val="0089586D"/>
    <w:rsid w:val="008A1FA9"/>
    <w:rsid w:val="008A2B27"/>
    <w:rsid w:val="008A2D23"/>
    <w:rsid w:val="008A39F0"/>
    <w:rsid w:val="008A4F2D"/>
    <w:rsid w:val="008A51E2"/>
    <w:rsid w:val="008A6BE5"/>
    <w:rsid w:val="008A6F8F"/>
    <w:rsid w:val="008A7319"/>
    <w:rsid w:val="008A7706"/>
    <w:rsid w:val="008B0FD8"/>
    <w:rsid w:val="008B352A"/>
    <w:rsid w:val="008B5B95"/>
    <w:rsid w:val="008B5BB5"/>
    <w:rsid w:val="008B6769"/>
    <w:rsid w:val="008B7BEF"/>
    <w:rsid w:val="008C1348"/>
    <w:rsid w:val="008C5134"/>
    <w:rsid w:val="008C5A96"/>
    <w:rsid w:val="008D0942"/>
    <w:rsid w:val="008D2C85"/>
    <w:rsid w:val="008D3849"/>
    <w:rsid w:val="008D50BC"/>
    <w:rsid w:val="008E06EC"/>
    <w:rsid w:val="008E24F1"/>
    <w:rsid w:val="008E3345"/>
    <w:rsid w:val="008E3468"/>
    <w:rsid w:val="008E620D"/>
    <w:rsid w:val="008F164F"/>
    <w:rsid w:val="008F1E11"/>
    <w:rsid w:val="008F2367"/>
    <w:rsid w:val="008F3024"/>
    <w:rsid w:val="008F3F06"/>
    <w:rsid w:val="008F58C1"/>
    <w:rsid w:val="008F6250"/>
    <w:rsid w:val="00900B46"/>
    <w:rsid w:val="00903136"/>
    <w:rsid w:val="009057FC"/>
    <w:rsid w:val="00905F21"/>
    <w:rsid w:val="009070B8"/>
    <w:rsid w:val="00913D7B"/>
    <w:rsid w:val="00914430"/>
    <w:rsid w:val="0091654E"/>
    <w:rsid w:val="00916A98"/>
    <w:rsid w:val="00916AE6"/>
    <w:rsid w:val="009215FF"/>
    <w:rsid w:val="009229C5"/>
    <w:rsid w:val="0092388B"/>
    <w:rsid w:val="00923B44"/>
    <w:rsid w:val="00926DD2"/>
    <w:rsid w:val="009271E8"/>
    <w:rsid w:val="009304B3"/>
    <w:rsid w:val="00930AD2"/>
    <w:rsid w:val="009320C7"/>
    <w:rsid w:val="00932E66"/>
    <w:rsid w:val="009331AB"/>
    <w:rsid w:val="00933C8A"/>
    <w:rsid w:val="00933D10"/>
    <w:rsid w:val="00934353"/>
    <w:rsid w:val="00934969"/>
    <w:rsid w:val="00942EF6"/>
    <w:rsid w:val="00942F67"/>
    <w:rsid w:val="00942FBD"/>
    <w:rsid w:val="00944019"/>
    <w:rsid w:val="00951704"/>
    <w:rsid w:val="00951DF6"/>
    <w:rsid w:val="009534F1"/>
    <w:rsid w:val="00955082"/>
    <w:rsid w:val="00957F17"/>
    <w:rsid w:val="009630A0"/>
    <w:rsid w:val="009637AF"/>
    <w:rsid w:val="00964788"/>
    <w:rsid w:val="0096578D"/>
    <w:rsid w:val="00970BC9"/>
    <w:rsid w:val="00972D6F"/>
    <w:rsid w:val="00975AE0"/>
    <w:rsid w:val="009838A7"/>
    <w:rsid w:val="009847D9"/>
    <w:rsid w:val="009862DB"/>
    <w:rsid w:val="00986F79"/>
    <w:rsid w:val="00991904"/>
    <w:rsid w:val="0099198E"/>
    <w:rsid w:val="009919EB"/>
    <w:rsid w:val="009929BB"/>
    <w:rsid w:val="0099343A"/>
    <w:rsid w:val="00993485"/>
    <w:rsid w:val="0099409A"/>
    <w:rsid w:val="00995507"/>
    <w:rsid w:val="009957D6"/>
    <w:rsid w:val="009962F3"/>
    <w:rsid w:val="009A01E5"/>
    <w:rsid w:val="009A3273"/>
    <w:rsid w:val="009A451C"/>
    <w:rsid w:val="009A5A6D"/>
    <w:rsid w:val="009B0310"/>
    <w:rsid w:val="009B0E12"/>
    <w:rsid w:val="009B30E5"/>
    <w:rsid w:val="009B43F6"/>
    <w:rsid w:val="009B4670"/>
    <w:rsid w:val="009B688D"/>
    <w:rsid w:val="009B7BA7"/>
    <w:rsid w:val="009C20C6"/>
    <w:rsid w:val="009C29C3"/>
    <w:rsid w:val="009C3A5A"/>
    <w:rsid w:val="009C4D9D"/>
    <w:rsid w:val="009C5654"/>
    <w:rsid w:val="009C7F2D"/>
    <w:rsid w:val="009D0308"/>
    <w:rsid w:val="009D0646"/>
    <w:rsid w:val="009E3C40"/>
    <w:rsid w:val="009E5D6D"/>
    <w:rsid w:val="009E64E7"/>
    <w:rsid w:val="009E6A70"/>
    <w:rsid w:val="009F2631"/>
    <w:rsid w:val="009F279E"/>
    <w:rsid w:val="009F3FC5"/>
    <w:rsid w:val="009F5168"/>
    <w:rsid w:val="009F5F91"/>
    <w:rsid w:val="00A01508"/>
    <w:rsid w:val="00A07EB6"/>
    <w:rsid w:val="00A10211"/>
    <w:rsid w:val="00A10228"/>
    <w:rsid w:val="00A104C6"/>
    <w:rsid w:val="00A12863"/>
    <w:rsid w:val="00A143A6"/>
    <w:rsid w:val="00A200AB"/>
    <w:rsid w:val="00A21949"/>
    <w:rsid w:val="00A224B8"/>
    <w:rsid w:val="00A24723"/>
    <w:rsid w:val="00A26214"/>
    <w:rsid w:val="00A2622F"/>
    <w:rsid w:val="00A304A3"/>
    <w:rsid w:val="00A32FF0"/>
    <w:rsid w:val="00A352F6"/>
    <w:rsid w:val="00A35404"/>
    <w:rsid w:val="00A3653D"/>
    <w:rsid w:val="00A40279"/>
    <w:rsid w:val="00A409A7"/>
    <w:rsid w:val="00A416C3"/>
    <w:rsid w:val="00A417C2"/>
    <w:rsid w:val="00A43F74"/>
    <w:rsid w:val="00A44955"/>
    <w:rsid w:val="00A44D84"/>
    <w:rsid w:val="00A452D4"/>
    <w:rsid w:val="00A54805"/>
    <w:rsid w:val="00A54A0A"/>
    <w:rsid w:val="00A61934"/>
    <w:rsid w:val="00A62B18"/>
    <w:rsid w:val="00A631F8"/>
    <w:rsid w:val="00A6343B"/>
    <w:rsid w:val="00A73FB4"/>
    <w:rsid w:val="00A7514A"/>
    <w:rsid w:val="00A76120"/>
    <w:rsid w:val="00A7763B"/>
    <w:rsid w:val="00A81912"/>
    <w:rsid w:val="00A81B06"/>
    <w:rsid w:val="00A84785"/>
    <w:rsid w:val="00A85004"/>
    <w:rsid w:val="00A85CB5"/>
    <w:rsid w:val="00A86BE7"/>
    <w:rsid w:val="00A91EED"/>
    <w:rsid w:val="00A92824"/>
    <w:rsid w:val="00A94142"/>
    <w:rsid w:val="00A94E3C"/>
    <w:rsid w:val="00A97E83"/>
    <w:rsid w:val="00AA1906"/>
    <w:rsid w:val="00AA43C7"/>
    <w:rsid w:val="00AA4606"/>
    <w:rsid w:val="00AA46E9"/>
    <w:rsid w:val="00AA7AF5"/>
    <w:rsid w:val="00AB1CD7"/>
    <w:rsid w:val="00AB3FB9"/>
    <w:rsid w:val="00AB47D8"/>
    <w:rsid w:val="00AB6661"/>
    <w:rsid w:val="00AC07F3"/>
    <w:rsid w:val="00AC0E76"/>
    <w:rsid w:val="00AC2432"/>
    <w:rsid w:val="00AC468E"/>
    <w:rsid w:val="00AC5C48"/>
    <w:rsid w:val="00AC7F8E"/>
    <w:rsid w:val="00AD0B09"/>
    <w:rsid w:val="00AD2AA3"/>
    <w:rsid w:val="00AD33FE"/>
    <w:rsid w:val="00AD55F0"/>
    <w:rsid w:val="00AD7720"/>
    <w:rsid w:val="00AE2FBD"/>
    <w:rsid w:val="00AE35D8"/>
    <w:rsid w:val="00AE5033"/>
    <w:rsid w:val="00AE5A53"/>
    <w:rsid w:val="00AE6593"/>
    <w:rsid w:val="00AF03D7"/>
    <w:rsid w:val="00AF28BA"/>
    <w:rsid w:val="00AF58CC"/>
    <w:rsid w:val="00AF76B0"/>
    <w:rsid w:val="00B005C8"/>
    <w:rsid w:val="00B00B81"/>
    <w:rsid w:val="00B01017"/>
    <w:rsid w:val="00B04D2D"/>
    <w:rsid w:val="00B107E2"/>
    <w:rsid w:val="00B1240A"/>
    <w:rsid w:val="00B1304F"/>
    <w:rsid w:val="00B13DEF"/>
    <w:rsid w:val="00B143C3"/>
    <w:rsid w:val="00B15271"/>
    <w:rsid w:val="00B15CCA"/>
    <w:rsid w:val="00B202F6"/>
    <w:rsid w:val="00B23620"/>
    <w:rsid w:val="00B242A5"/>
    <w:rsid w:val="00B243B9"/>
    <w:rsid w:val="00B24CA5"/>
    <w:rsid w:val="00B2502E"/>
    <w:rsid w:val="00B26C87"/>
    <w:rsid w:val="00B27C96"/>
    <w:rsid w:val="00B27CD9"/>
    <w:rsid w:val="00B30ECC"/>
    <w:rsid w:val="00B32425"/>
    <w:rsid w:val="00B4088E"/>
    <w:rsid w:val="00B41BB9"/>
    <w:rsid w:val="00B41CCC"/>
    <w:rsid w:val="00B42107"/>
    <w:rsid w:val="00B4238B"/>
    <w:rsid w:val="00B4305A"/>
    <w:rsid w:val="00B4517E"/>
    <w:rsid w:val="00B46108"/>
    <w:rsid w:val="00B46262"/>
    <w:rsid w:val="00B47B2D"/>
    <w:rsid w:val="00B47D54"/>
    <w:rsid w:val="00B50457"/>
    <w:rsid w:val="00B50B79"/>
    <w:rsid w:val="00B514E5"/>
    <w:rsid w:val="00B60311"/>
    <w:rsid w:val="00B60DFE"/>
    <w:rsid w:val="00B62230"/>
    <w:rsid w:val="00B62731"/>
    <w:rsid w:val="00B64D2C"/>
    <w:rsid w:val="00B667B3"/>
    <w:rsid w:val="00B66F38"/>
    <w:rsid w:val="00B679F9"/>
    <w:rsid w:val="00B70B5C"/>
    <w:rsid w:val="00B7199A"/>
    <w:rsid w:val="00B72DAC"/>
    <w:rsid w:val="00B753D0"/>
    <w:rsid w:val="00B7684D"/>
    <w:rsid w:val="00B76C7C"/>
    <w:rsid w:val="00B81892"/>
    <w:rsid w:val="00B82868"/>
    <w:rsid w:val="00B83E3F"/>
    <w:rsid w:val="00B86DB6"/>
    <w:rsid w:val="00B87C55"/>
    <w:rsid w:val="00B87F3B"/>
    <w:rsid w:val="00B92F31"/>
    <w:rsid w:val="00B92F83"/>
    <w:rsid w:val="00B94DFB"/>
    <w:rsid w:val="00BA072B"/>
    <w:rsid w:val="00BA0BAB"/>
    <w:rsid w:val="00BA1F4C"/>
    <w:rsid w:val="00BA2667"/>
    <w:rsid w:val="00BA3BDE"/>
    <w:rsid w:val="00BB05A0"/>
    <w:rsid w:val="00BB08ED"/>
    <w:rsid w:val="00BB0F5C"/>
    <w:rsid w:val="00BB1213"/>
    <w:rsid w:val="00BB1FF3"/>
    <w:rsid w:val="00BB39AE"/>
    <w:rsid w:val="00BB4250"/>
    <w:rsid w:val="00BB4AFF"/>
    <w:rsid w:val="00BB5A5B"/>
    <w:rsid w:val="00BB6E80"/>
    <w:rsid w:val="00BC2BD4"/>
    <w:rsid w:val="00BC3970"/>
    <w:rsid w:val="00BC5404"/>
    <w:rsid w:val="00BC7CD9"/>
    <w:rsid w:val="00BD2377"/>
    <w:rsid w:val="00BD34D8"/>
    <w:rsid w:val="00BD3B13"/>
    <w:rsid w:val="00BE08BE"/>
    <w:rsid w:val="00BE3865"/>
    <w:rsid w:val="00BE43D1"/>
    <w:rsid w:val="00BE44F5"/>
    <w:rsid w:val="00BE5222"/>
    <w:rsid w:val="00BE6268"/>
    <w:rsid w:val="00BF3F80"/>
    <w:rsid w:val="00BF44C2"/>
    <w:rsid w:val="00BF6110"/>
    <w:rsid w:val="00BF6BD7"/>
    <w:rsid w:val="00BF7690"/>
    <w:rsid w:val="00C00BA2"/>
    <w:rsid w:val="00C00C41"/>
    <w:rsid w:val="00C01C8E"/>
    <w:rsid w:val="00C02AE5"/>
    <w:rsid w:val="00C03821"/>
    <w:rsid w:val="00C05DEE"/>
    <w:rsid w:val="00C06884"/>
    <w:rsid w:val="00C06A58"/>
    <w:rsid w:val="00C06E23"/>
    <w:rsid w:val="00C1011E"/>
    <w:rsid w:val="00C1232D"/>
    <w:rsid w:val="00C14F4C"/>
    <w:rsid w:val="00C16ADF"/>
    <w:rsid w:val="00C21167"/>
    <w:rsid w:val="00C22B6F"/>
    <w:rsid w:val="00C261AD"/>
    <w:rsid w:val="00C27A84"/>
    <w:rsid w:val="00C27EA6"/>
    <w:rsid w:val="00C314C2"/>
    <w:rsid w:val="00C36E44"/>
    <w:rsid w:val="00C37455"/>
    <w:rsid w:val="00C41C27"/>
    <w:rsid w:val="00C43056"/>
    <w:rsid w:val="00C430F2"/>
    <w:rsid w:val="00C50589"/>
    <w:rsid w:val="00C52838"/>
    <w:rsid w:val="00C529C7"/>
    <w:rsid w:val="00C52AF8"/>
    <w:rsid w:val="00C559F7"/>
    <w:rsid w:val="00C60636"/>
    <w:rsid w:val="00C62A06"/>
    <w:rsid w:val="00C6472F"/>
    <w:rsid w:val="00C6676F"/>
    <w:rsid w:val="00C674F5"/>
    <w:rsid w:val="00C67ABE"/>
    <w:rsid w:val="00C72EFA"/>
    <w:rsid w:val="00C74503"/>
    <w:rsid w:val="00C75D88"/>
    <w:rsid w:val="00C77295"/>
    <w:rsid w:val="00C80DB2"/>
    <w:rsid w:val="00C82103"/>
    <w:rsid w:val="00C822D1"/>
    <w:rsid w:val="00C82FFF"/>
    <w:rsid w:val="00C87BDA"/>
    <w:rsid w:val="00C90627"/>
    <w:rsid w:val="00C90745"/>
    <w:rsid w:val="00C90F71"/>
    <w:rsid w:val="00C91F1F"/>
    <w:rsid w:val="00C92FDF"/>
    <w:rsid w:val="00C9452A"/>
    <w:rsid w:val="00C965E7"/>
    <w:rsid w:val="00CA30AE"/>
    <w:rsid w:val="00CA3DAC"/>
    <w:rsid w:val="00CA6273"/>
    <w:rsid w:val="00CA6D1C"/>
    <w:rsid w:val="00CA7E99"/>
    <w:rsid w:val="00CB279F"/>
    <w:rsid w:val="00CB5DFC"/>
    <w:rsid w:val="00CB62F3"/>
    <w:rsid w:val="00CB6922"/>
    <w:rsid w:val="00CB7897"/>
    <w:rsid w:val="00CB7A76"/>
    <w:rsid w:val="00CC165B"/>
    <w:rsid w:val="00CC25B3"/>
    <w:rsid w:val="00CC26EE"/>
    <w:rsid w:val="00CC7F42"/>
    <w:rsid w:val="00CD0104"/>
    <w:rsid w:val="00CD2BB1"/>
    <w:rsid w:val="00CD5672"/>
    <w:rsid w:val="00CD5DA2"/>
    <w:rsid w:val="00CD637B"/>
    <w:rsid w:val="00CD63BD"/>
    <w:rsid w:val="00CD7367"/>
    <w:rsid w:val="00CE0CDB"/>
    <w:rsid w:val="00CE182B"/>
    <w:rsid w:val="00CE3390"/>
    <w:rsid w:val="00CE4B0A"/>
    <w:rsid w:val="00CE5BBA"/>
    <w:rsid w:val="00CE63E6"/>
    <w:rsid w:val="00CE7ED1"/>
    <w:rsid w:val="00CF016C"/>
    <w:rsid w:val="00CF0F1D"/>
    <w:rsid w:val="00CF3521"/>
    <w:rsid w:val="00CF3598"/>
    <w:rsid w:val="00CF3C32"/>
    <w:rsid w:val="00CF6261"/>
    <w:rsid w:val="00D0026C"/>
    <w:rsid w:val="00D00FD9"/>
    <w:rsid w:val="00D01AE3"/>
    <w:rsid w:val="00D01B1F"/>
    <w:rsid w:val="00D02122"/>
    <w:rsid w:val="00D02E6F"/>
    <w:rsid w:val="00D05025"/>
    <w:rsid w:val="00D05463"/>
    <w:rsid w:val="00D06D54"/>
    <w:rsid w:val="00D10A25"/>
    <w:rsid w:val="00D11500"/>
    <w:rsid w:val="00D12048"/>
    <w:rsid w:val="00D14A14"/>
    <w:rsid w:val="00D229BE"/>
    <w:rsid w:val="00D25504"/>
    <w:rsid w:val="00D27190"/>
    <w:rsid w:val="00D2731F"/>
    <w:rsid w:val="00D302E1"/>
    <w:rsid w:val="00D311E2"/>
    <w:rsid w:val="00D31358"/>
    <w:rsid w:val="00D41A6D"/>
    <w:rsid w:val="00D43D36"/>
    <w:rsid w:val="00D445B5"/>
    <w:rsid w:val="00D459A5"/>
    <w:rsid w:val="00D46126"/>
    <w:rsid w:val="00D47507"/>
    <w:rsid w:val="00D50F79"/>
    <w:rsid w:val="00D54AE4"/>
    <w:rsid w:val="00D55D98"/>
    <w:rsid w:val="00D57702"/>
    <w:rsid w:val="00D60A84"/>
    <w:rsid w:val="00D6139F"/>
    <w:rsid w:val="00D61A2C"/>
    <w:rsid w:val="00D6204C"/>
    <w:rsid w:val="00D62CC4"/>
    <w:rsid w:val="00D63378"/>
    <w:rsid w:val="00D66F90"/>
    <w:rsid w:val="00D6710E"/>
    <w:rsid w:val="00D67D05"/>
    <w:rsid w:val="00D67D9A"/>
    <w:rsid w:val="00D7052E"/>
    <w:rsid w:val="00D720B5"/>
    <w:rsid w:val="00D74B29"/>
    <w:rsid w:val="00D76EFC"/>
    <w:rsid w:val="00D828D8"/>
    <w:rsid w:val="00D8331F"/>
    <w:rsid w:val="00D86959"/>
    <w:rsid w:val="00D86D7D"/>
    <w:rsid w:val="00D90221"/>
    <w:rsid w:val="00D92A60"/>
    <w:rsid w:val="00D92D61"/>
    <w:rsid w:val="00D92E47"/>
    <w:rsid w:val="00D9328F"/>
    <w:rsid w:val="00DA0589"/>
    <w:rsid w:val="00DA1546"/>
    <w:rsid w:val="00DA1BFD"/>
    <w:rsid w:val="00DA1D4C"/>
    <w:rsid w:val="00DA4D3F"/>
    <w:rsid w:val="00DA51D6"/>
    <w:rsid w:val="00DA5E31"/>
    <w:rsid w:val="00DB4240"/>
    <w:rsid w:val="00DB7B85"/>
    <w:rsid w:val="00DB7F42"/>
    <w:rsid w:val="00DC3183"/>
    <w:rsid w:val="00DC35D9"/>
    <w:rsid w:val="00DC35F5"/>
    <w:rsid w:val="00DC3F52"/>
    <w:rsid w:val="00DC42ED"/>
    <w:rsid w:val="00DC4591"/>
    <w:rsid w:val="00DC4C2B"/>
    <w:rsid w:val="00DC5C7C"/>
    <w:rsid w:val="00DD0B67"/>
    <w:rsid w:val="00DD0F38"/>
    <w:rsid w:val="00DD12AB"/>
    <w:rsid w:val="00DD1E0A"/>
    <w:rsid w:val="00DD2F1F"/>
    <w:rsid w:val="00DD32E3"/>
    <w:rsid w:val="00DD5454"/>
    <w:rsid w:val="00DD7623"/>
    <w:rsid w:val="00DD7923"/>
    <w:rsid w:val="00DE0D4F"/>
    <w:rsid w:val="00DE3584"/>
    <w:rsid w:val="00DE4D1F"/>
    <w:rsid w:val="00DE5896"/>
    <w:rsid w:val="00DE7FAD"/>
    <w:rsid w:val="00DF0025"/>
    <w:rsid w:val="00DF17AD"/>
    <w:rsid w:val="00DF3C30"/>
    <w:rsid w:val="00DF3E73"/>
    <w:rsid w:val="00DF548F"/>
    <w:rsid w:val="00DF5D35"/>
    <w:rsid w:val="00DF5D79"/>
    <w:rsid w:val="00DF6AFB"/>
    <w:rsid w:val="00E0091D"/>
    <w:rsid w:val="00E02A4F"/>
    <w:rsid w:val="00E047E5"/>
    <w:rsid w:val="00E067E4"/>
    <w:rsid w:val="00E06D41"/>
    <w:rsid w:val="00E114B1"/>
    <w:rsid w:val="00E11A42"/>
    <w:rsid w:val="00E13B1D"/>
    <w:rsid w:val="00E162C9"/>
    <w:rsid w:val="00E211E0"/>
    <w:rsid w:val="00E27462"/>
    <w:rsid w:val="00E30B3E"/>
    <w:rsid w:val="00E31E21"/>
    <w:rsid w:val="00E32FA6"/>
    <w:rsid w:val="00E35B7B"/>
    <w:rsid w:val="00E37EDD"/>
    <w:rsid w:val="00E41944"/>
    <w:rsid w:val="00E41BAD"/>
    <w:rsid w:val="00E451C3"/>
    <w:rsid w:val="00E4787D"/>
    <w:rsid w:val="00E502F2"/>
    <w:rsid w:val="00E50F8A"/>
    <w:rsid w:val="00E51AAD"/>
    <w:rsid w:val="00E53F49"/>
    <w:rsid w:val="00E54078"/>
    <w:rsid w:val="00E546F0"/>
    <w:rsid w:val="00E547A9"/>
    <w:rsid w:val="00E553A8"/>
    <w:rsid w:val="00E5546B"/>
    <w:rsid w:val="00E55826"/>
    <w:rsid w:val="00E600C3"/>
    <w:rsid w:val="00E64CAA"/>
    <w:rsid w:val="00E71E4D"/>
    <w:rsid w:val="00E72A40"/>
    <w:rsid w:val="00E73A0F"/>
    <w:rsid w:val="00E740B1"/>
    <w:rsid w:val="00E7516E"/>
    <w:rsid w:val="00E775F6"/>
    <w:rsid w:val="00E806F5"/>
    <w:rsid w:val="00E857D2"/>
    <w:rsid w:val="00E92B62"/>
    <w:rsid w:val="00E92BDF"/>
    <w:rsid w:val="00E93897"/>
    <w:rsid w:val="00E9491E"/>
    <w:rsid w:val="00E9574D"/>
    <w:rsid w:val="00EA0BF1"/>
    <w:rsid w:val="00EA0DEE"/>
    <w:rsid w:val="00EA13DC"/>
    <w:rsid w:val="00EA2BEA"/>
    <w:rsid w:val="00EA7ED6"/>
    <w:rsid w:val="00EB1601"/>
    <w:rsid w:val="00EB2DAA"/>
    <w:rsid w:val="00EB3839"/>
    <w:rsid w:val="00EB3916"/>
    <w:rsid w:val="00EB4193"/>
    <w:rsid w:val="00EB51B1"/>
    <w:rsid w:val="00EC0570"/>
    <w:rsid w:val="00EC49A5"/>
    <w:rsid w:val="00EC4FB5"/>
    <w:rsid w:val="00EC51F0"/>
    <w:rsid w:val="00EC6B1D"/>
    <w:rsid w:val="00EC7894"/>
    <w:rsid w:val="00ED06E3"/>
    <w:rsid w:val="00ED1089"/>
    <w:rsid w:val="00ED1FA4"/>
    <w:rsid w:val="00ED2B6A"/>
    <w:rsid w:val="00ED3778"/>
    <w:rsid w:val="00ED6BA9"/>
    <w:rsid w:val="00ED703C"/>
    <w:rsid w:val="00EE0242"/>
    <w:rsid w:val="00EE299F"/>
    <w:rsid w:val="00EE33A0"/>
    <w:rsid w:val="00EE422E"/>
    <w:rsid w:val="00EE4510"/>
    <w:rsid w:val="00EE4D53"/>
    <w:rsid w:val="00EF1ECD"/>
    <w:rsid w:val="00EF28C2"/>
    <w:rsid w:val="00EF41F3"/>
    <w:rsid w:val="00EF5463"/>
    <w:rsid w:val="00EF54D6"/>
    <w:rsid w:val="00EF6805"/>
    <w:rsid w:val="00EF6A97"/>
    <w:rsid w:val="00EF7222"/>
    <w:rsid w:val="00EF7D8E"/>
    <w:rsid w:val="00F00596"/>
    <w:rsid w:val="00F020FA"/>
    <w:rsid w:val="00F02183"/>
    <w:rsid w:val="00F02FB5"/>
    <w:rsid w:val="00F0311B"/>
    <w:rsid w:val="00F05EAB"/>
    <w:rsid w:val="00F0700B"/>
    <w:rsid w:val="00F0704F"/>
    <w:rsid w:val="00F1102C"/>
    <w:rsid w:val="00F12127"/>
    <w:rsid w:val="00F12367"/>
    <w:rsid w:val="00F13831"/>
    <w:rsid w:val="00F1773A"/>
    <w:rsid w:val="00F228A6"/>
    <w:rsid w:val="00F228CF"/>
    <w:rsid w:val="00F25AD1"/>
    <w:rsid w:val="00F26453"/>
    <w:rsid w:val="00F4059B"/>
    <w:rsid w:val="00F42A09"/>
    <w:rsid w:val="00F45027"/>
    <w:rsid w:val="00F470F9"/>
    <w:rsid w:val="00F475A6"/>
    <w:rsid w:val="00F508CF"/>
    <w:rsid w:val="00F508F9"/>
    <w:rsid w:val="00F5127A"/>
    <w:rsid w:val="00F53462"/>
    <w:rsid w:val="00F57E18"/>
    <w:rsid w:val="00F629FC"/>
    <w:rsid w:val="00F63B39"/>
    <w:rsid w:val="00F65D8D"/>
    <w:rsid w:val="00F66D30"/>
    <w:rsid w:val="00F66F94"/>
    <w:rsid w:val="00F66FCB"/>
    <w:rsid w:val="00F71B52"/>
    <w:rsid w:val="00F71DB7"/>
    <w:rsid w:val="00F72F57"/>
    <w:rsid w:val="00F75006"/>
    <w:rsid w:val="00F76305"/>
    <w:rsid w:val="00F765C9"/>
    <w:rsid w:val="00F769A3"/>
    <w:rsid w:val="00F82E91"/>
    <w:rsid w:val="00F83D13"/>
    <w:rsid w:val="00F83E5E"/>
    <w:rsid w:val="00F871ED"/>
    <w:rsid w:val="00F876E7"/>
    <w:rsid w:val="00F900B6"/>
    <w:rsid w:val="00F91F76"/>
    <w:rsid w:val="00F9277B"/>
    <w:rsid w:val="00F93506"/>
    <w:rsid w:val="00F959D5"/>
    <w:rsid w:val="00F95A22"/>
    <w:rsid w:val="00F95C8E"/>
    <w:rsid w:val="00F96CBE"/>
    <w:rsid w:val="00FA3891"/>
    <w:rsid w:val="00FA43A0"/>
    <w:rsid w:val="00FB058B"/>
    <w:rsid w:val="00FB1285"/>
    <w:rsid w:val="00FB353F"/>
    <w:rsid w:val="00FB3719"/>
    <w:rsid w:val="00FB4943"/>
    <w:rsid w:val="00FB5F71"/>
    <w:rsid w:val="00FB6218"/>
    <w:rsid w:val="00FB6376"/>
    <w:rsid w:val="00FC08EC"/>
    <w:rsid w:val="00FC256B"/>
    <w:rsid w:val="00FC2974"/>
    <w:rsid w:val="00FD0D2D"/>
    <w:rsid w:val="00FD1118"/>
    <w:rsid w:val="00FD5D0B"/>
    <w:rsid w:val="00FD61D2"/>
    <w:rsid w:val="00FE2101"/>
    <w:rsid w:val="00FE36AE"/>
    <w:rsid w:val="00FE4181"/>
    <w:rsid w:val="00FE625E"/>
    <w:rsid w:val="00FE7CB0"/>
    <w:rsid w:val="00FF130F"/>
    <w:rsid w:val="00FF16C5"/>
    <w:rsid w:val="00FF50D1"/>
    <w:rsid w:val="00FF51BC"/>
    <w:rsid w:val="00FF60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rules v:ext="edit">
        <o:r id="V:Rule6" type="connector" idref="#_x0000_s1071"/>
        <o:r id="V:Rule7" type="connector" idref="#_x0000_s1072"/>
        <o:r id="V:Rule8" type="connector" idref="#_x0000_s1073"/>
        <o:r id="V:Rule9" type="connector" idref="#_x0000_s1074"/>
        <o:r id="V:Rule10" type="connector" idref="#_x0000_s107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Bullet">
    <w:name w:val="List Bullet"/>
    <w:basedOn w:val="Normal"/>
    <w:uiPriority w:val="99"/>
    <w:unhideWhenUsed/>
    <w:rsid w:val="00DF0025"/>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71FB8-4A2D-465B-A272-404B09A33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7</Pages>
  <Words>1315</Words>
  <Characters>7497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Esther Gachanga</dc:creator>
  <cp:lastModifiedBy>Exam</cp:lastModifiedBy>
  <cp:revision>72</cp:revision>
  <cp:lastPrinted>2015-07-23T11:30:00Z</cp:lastPrinted>
  <dcterms:created xsi:type="dcterms:W3CDTF">2015-07-23T11:32:00Z</dcterms:created>
  <dcterms:modified xsi:type="dcterms:W3CDTF">2015-08-04T13:48:00Z</dcterms:modified>
</cp:coreProperties>
</file>