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7769B8"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7769B8" w:rsidP="003C2260">
      <w:pPr>
        <w:jc w:val="center"/>
        <w:rPr>
          <w:rFonts w:ascii="Maiandra GD" w:hAnsi="Maiandra GD"/>
          <w:b/>
        </w:rPr>
      </w:pPr>
      <w:r w:rsidRPr="007769B8">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5D23A4" w:rsidRDefault="005A5405" w:rsidP="004C2433">
      <w:pPr>
        <w:jc w:val="center"/>
        <w:rPr>
          <w:rFonts w:ascii="Times New Roman" w:hAnsi="Times New Roman"/>
          <w:sz w:val="24"/>
          <w:szCs w:val="24"/>
        </w:rPr>
      </w:pPr>
      <w:r>
        <w:rPr>
          <w:rFonts w:ascii="Times New Roman" w:hAnsi="Times New Roman"/>
          <w:sz w:val="24"/>
          <w:szCs w:val="24"/>
        </w:rPr>
        <w:t>THIRD</w:t>
      </w:r>
      <w:r w:rsidR="00C06A58">
        <w:rPr>
          <w:rFonts w:ascii="Times New Roman" w:hAnsi="Times New Roman"/>
          <w:sz w:val="24"/>
          <w:szCs w:val="24"/>
        </w:rPr>
        <w:t xml:space="preserve"> </w:t>
      </w:r>
      <w:r w:rsidR="00BB0F5C">
        <w:rPr>
          <w:rFonts w:ascii="Times New Roman" w:hAnsi="Times New Roman"/>
          <w:sz w:val="24"/>
          <w:szCs w:val="24"/>
        </w:rPr>
        <w:t xml:space="preserve">YEAR </w:t>
      </w:r>
      <w:r>
        <w:rPr>
          <w:rFonts w:ascii="Times New Roman" w:hAnsi="Times New Roman"/>
          <w:sz w:val="24"/>
          <w:szCs w:val="24"/>
        </w:rPr>
        <w:t>FIRST</w:t>
      </w:r>
      <w:r w:rsidR="005D23A4">
        <w:rPr>
          <w:rFonts w:ascii="Times New Roman" w:hAnsi="Times New Roman"/>
          <w:sz w:val="24"/>
          <w:szCs w:val="24"/>
        </w:rPr>
        <w:t xml:space="preserve"> </w:t>
      </w:r>
      <w:r w:rsidR="00BB0F5C">
        <w:rPr>
          <w:rFonts w:ascii="Times New Roman" w:hAnsi="Times New Roman"/>
          <w:sz w:val="24"/>
          <w:szCs w:val="24"/>
        </w:rPr>
        <w:t xml:space="preserve">SEMESTER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DD12AB">
        <w:rPr>
          <w:rFonts w:ascii="Times New Roman" w:hAnsi="Times New Roman"/>
          <w:sz w:val="24"/>
          <w:szCs w:val="24"/>
        </w:rPr>
        <w:t xml:space="preserve">THE DEGREE OF </w:t>
      </w:r>
      <w:r w:rsidR="00C06A58">
        <w:rPr>
          <w:rFonts w:ascii="Times New Roman" w:hAnsi="Times New Roman"/>
          <w:sz w:val="24"/>
          <w:szCs w:val="24"/>
        </w:rPr>
        <w:t>BACHELOR OF COMMERCE</w:t>
      </w:r>
    </w:p>
    <w:p w:rsidR="003C2260" w:rsidRPr="008F3024" w:rsidRDefault="000C1741" w:rsidP="003C2260">
      <w:pPr>
        <w:jc w:val="center"/>
        <w:rPr>
          <w:rFonts w:ascii="Times New Roman" w:hAnsi="Times New Roman"/>
          <w:b/>
          <w:sz w:val="24"/>
          <w:szCs w:val="24"/>
        </w:rPr>
      </w:pPr>
      <w:r>
        <w:rPr>
          <w:rFonts w:ascii="Times New Roman" w:hAnsi="Times New Roman"/>
          <w:b/>
          <w:sz w:val="24"/>
          <w:szCs w:val="24"/>
        </w:rPr>
        <w:t>B</w:t>
      </w:r>
      <w:r w:rsidR="00DD12AB">
        <w:rPr>
          <w:rFonts w:ascii="Times New Roman" w:hAnsi="Times New Roman"/>
          <w:b/>
          <w:sz w:val="24"/>
          <w:szCs w:val="24"/>
        </w:rPr>
        <w:t>F</w:t>
      </w:r>
      <w:r w:rsidR="00C06A58">
        <w:rPr>
          <w:rFonts w:ascii="Times New Roman" w:hAnsi="Times New Roman"/>
          <w:b/>
          <w:sz w:val="24"/>
          <w:szCs w:val="24"/>
        </w:rPr>
        <w:t>C</w:t>
      </w:r>
      <w:r w:rsidR="00630FCA">
        <w:rPr>
          <w:rFonts w:ascii="Times New Roman" w:hAnsi="Times New Roman"/>
          <w:b/>
          <w:sz w:val="24"/>
          <w:szCs w:val="24"/>
        </w:rPr>
        <w:t xml:space="preserve"> 3</w:t>
      </w:r>
      <w:r w:rsidR="00D436C9">
        <w:rPr>
          <w:rFonts w:ascii="Times New Roman" w:hAnsi="Times New Roman"/>
          <w:b/>
          <w:sz w:val="24"/>
          <w:szCs w:val="24"/>
        </w:rPr>
        <w:t>276</w:t>
      </w:r>
      <w:r w:rsidR="00DA1BFD">
        <w:rPr>
          <w:rFonts w:ascii="Times New Roman" w:hAnsi="Times New Roman"/>
          <w:b/>
          <w:sz w:val="24"/>
          <w:szCs w:val="24"/>
        </w:rPr>
        <w:t>:</w:t>
      </w:r>
      <w:r w:rsidR="005416BE">
        <w:rPr>
          <w:rFonts w:ascii="Times New Roman" w:hAnsi="Times New Roman"/>
          <w:b/>
          <w:sz w:val="24"/>
          <w:szCs w:val="24"/>
        </w:rPr>
        <w:t xml:space="preserve"> </w:t>
      </w:r>
      <w:r w:rsidR="00D436C9">
        <w:rPr>
          <w:rFonts w:ascii="Times New Roman" w:hAnsi="Times New Roman"/>
          <w:b/>
          <w:sz w:val="24"/>
          <w:szCs w:val="24"/>
        </w:rPr>
        <w:t>ADVANCED TAXATION</w:t>
      </w:r>
    </w:p>
    <w:p w:rsidR="003C2260" w:rsidRDefault="003C2260" w:rsidP="003C2260">
      <w:pPr>
        <w:rPr>
          <w:rFonts w:ascii="Times New Roman" w:hAnsi="Times New Roman"/>
          <w:b/>
        </w:rPr>
      </w:pPr>
      <w:r>
        <w:rPr>
          <w:rFonts w:ascii="Times New Roman" w:hAnsi="Times New Roman"/>
          <w:b/>
        </w:rPr>
        <w:t xml:space="preserve"> DATE: </w:t>
      </w:r>
      <w:r w:rsidR="007769B8" w:rsidRPr="007769B8">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C06A58">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C06A58">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7769B8" w:rsidP="001D6B23">
      <w:pPr>
        <w:spacing w:after="0"/>
        <w:rPr>
          <w:rFonts w:ascii="Times New Roman" w:hAnsi="Times New Roman"/>
          <w:i/>
          <w:sz w:val="24"/>
          <w:szCs w:val="24"/>
        </w:rPr>
      </w:pPr>
      <w:r w:rsidRPr="007769B8">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150670">
        <w:rPr>
          <w:rFonts w:ascii="Times New Roman" w:hAnsi="Times New Roman"/>
          <w:b/>
          <w:sz w:val="24"/>
          <w:szCs w:val="24"/>
        </w:rPr>
        <w:t>3</w:t>
      </w:r>
      <w:r w:rsidR="003C2260">
        <w:rPr>
          <w:rFonts w:ascii="Times New Roman" w:hAnsi="Times New Roman"/>
          <w:b/>
          <w:sz w:val="24"/>
          <w:szCs w:val="24"/>
        </w:rPr>
        <w:t>0 MARKS)</w:t>
      </w:r>
    </w:p>
    <w:p w:rsidR="00D436C9" w:rsidRDefault="00F95C3C" w:rsidP="00D436C9">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 xml:space="preserve">Discuss tax planning measures of an individual </w:t>
      </w:r>
      <w:r w:rsidR="006E1C33">
        <w:rPr>
          <w:rFonts w:ascii="Times New Roman" w:hAnsi="Times New Roman"/>
          <w:sz w:val="24"/>
          <w:szCs w:val="24"/>
        </w:rPr>
        <w:tab/>
      </w:r>
      <w:r w:rsidR="006E1C33">
        <w:rPr>
          <w:rFonts w:ascii="Times New Roman" w:hAnsi="Times New Roman"/>
          <w:sz w:val="24"/>
          <w:szCs w:val="24"/>
        </w:rPr>
        <w:tab/>
      </w:r>
      <w:r w:rsidR="006E1C33">
        <w:rPr>
          <w:rFonts w:ascii="Times New Roman" w:hAnsi="Times New Roman"/>
          <w:sz w:val="24"/>
          <w:szCs w:val="24"/>
        </w:rPr>
        <w:tab/>
      </w:r>
      <w:r w:rsidR="006E1C33">
        <w:rPr>
          <w:rFonts w:ascii="Times New Roman" w:hAnsi="Times New Roman"/>
          <w:sz w:val="24"/>
          <w:szCs w:val="24"/>
        </w:rPr>
        <w:tab/>
      </w:r>
      <w:r w:rsidR="006E1C33">
        <w:rPr>
          <w:rFonts w:ascii="Times New Roman" w:hAnsi="Times New Roman"/>
          <w:sz w:val="24"/>
          <w:szCs w:val="24"/>
        </w:rPr>
        <w:tab/>
        <w:t>(5 Marks)</w:t>
      </w:r>
    </w:p>
    <w:p w:rsidR="006E1C33" w:rsidRDefault="006E1C33" w:rsidP="00D436C9">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Explain the main provisions of customs and excise duty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E1C33" w:rsidRDefault="006E1C33" w:rsidP="00D436C9">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Explain the methods of checking tax evasion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E1C33" w:rsidRDefault="006E1C33" w:rsidP="00D436C9">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Mokomani Sacco has the data concerning the year of income 2010</w:t>
      </w:r>
    </w:p>
    <w:p w:rsidR="006E1C33" w:rsidRPr="006E1C33" w:rsidRDefault="006E1C33" w:rsidP="006E1C33">
      <w:pPr>
        <w:pStyle w:val="ListParagraph"/>
        <w:spacing w:after="0" w:line="360" w:lineRule="auto"/>
        <w:ind w:left="270"/>
        <w:jc w:val="center"/>
        <w:rPr>
          <w:rFonts w:ascii="Times New Roman" w:hAnsi="Times New Roman"/>
          <w:sz w:val="24"/>
          <w:szCs w:val="24"/>
          <w:u w:val="single"/>
        </w:rPr>
      </w:pPr>
      <w:r w:rsidRPr="006E1C33">
        <w:rPr>
          <w:rFonts w:ascii="Times New Roman" w:hAnsi="Times New Roman"/>
          <w:sz w:val="24"/>
          <w:szCs w:val="24"/>
          <w:u w:val="single"/>
        </w:rPr>
        <w:t>MOKOMANI SACCO</w:t>
      </w:r>
    </w:p>
    <w:p w:rsidR="006E1C33" w:rsidRDefault="006E1C33" w:rsidP="006E1C33">
      <w:pPr>
        <w:pStyle w:val="ListParagraph"/>
        <w:spacing w:after="0" w:line="360" w:lineRule="auto"/>
        <w:ind w:left="270"/>
        <w:jc w:val="center"/>
        <w:rPr>
          <w:rFonts w:ascii="Times New Roman" w:hAnsi="Times New Roman"/>
          <w:sz w:val="24"/>
          <w:szCs w:val="24"/>
          <w:u w:val="single"/>
        </w:rPr>
      </w:pPr>
      <w:r w:rsidRPr="006E1C33">
        <w:rPr>
          <w:rFonts w:ascii="Times New Roman" w:hAnsi="Times New Roman"/>
          <w:sz w:val="24"/>
          <w:szCs w:val="24"/>
          <w:u w:val="single"/>
        </w:rPr>
        <w:t>2010 Profit &amp; Loss Description</w:t>
      </w:r>
    </w:p>
    <w:p w:rsidR="006E1C33" w:rsidRDefault="006E1C33"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r>
        <w:rPr>
          <w:rFonts w:ascii="Times New Roman" w:hAnsi="Times New Roman"/>
          <w:sz w:val="24"/>
          <w:szCs w:val="24"/>
        </w:rPr>
        <w:tab/>
      </w:r>
      <w:r>
        <w:rPr>
          <w:rFonts w:ascii="Times New Roman" w:hAnsi="Times New Roman"/>
          <w:sz w:val="24"/>
          <w:szCs w:val="24"/>
        </w:rPr>
        <w:tab/>
        <w:t>shs.000</w:t>
      </w:r>
      <w:r>
        <w:rPr>
          <w:rFonts w:ascii="Times New Roman" w:hAnsi="Times New Roman"/>
          <w:sz w:val="24"/>
          <w:szCs w:val="24"/>
        </w:rPr>
        <w:tab/>
      </w:r>
    </w:p>
    <w:p w:rsidR="006E1C33" w:rsidRDefault="006E1C33"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Income from members loan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7000</w:t>
      </w:r>
    </w:p>
    <w:p w:rsidR="006E1C33"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Interest from bank (net)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E1C33">
        <w:rPr>
          <w:rFonts w:ascii="Times New Roman" w:hAnsi="Times New Roman"/>
          <w:sz w:val="24"/>
          <w:szCs w:val="24"/>
        </w:rPr>
        <w:t>350</w:t>
      </w:r>
    </w:p>
    <w:p w:rsidR="006E1C33"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Rental income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E1C33">
        <w:rPr>
          <w:rFonts w:ascii="Times New Roman" w:hAnsi="Times New Roman"/>
          <w:sz w:val="24"/>
          <w:szCs w:val="24"/>
        </w:rPr>
        <w:t>3500</w:t>
      </w:r>
    </w:p>
    <w:p w:rsidR="006E1C33"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Dividends form XYZ (gross)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E1C33">
        <w:rPr>
          <w:rFonts w:ascii="Times New Roman" w:hAnsi="Times New Roman"/>
          <w:sz w:val="24"/>
          <w:szCs w:val="24"/>
        </w:rPr>
        <w:t>400</w:t>
      </w:r>
    </w:p>
    <w:p w:rsidR="006E1C33" w:rsidRDefault="006E1C33"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 xml:space="preserve">Dividends form Wananchi </w:t>
      </w:r>
    </w:p>
    <w:p w:rsidR="006E1C33" w:rsidRPr="006E1C33" w:rsidRDefault="00212FA6" w:rsidP="006E1C33">
      <w:pPr>
        <w:pStyle w:val="ListParagraph"/>
        <w:spacing w:after="0" w:line="360" w:lineRule="auto"/>
        <w:ind w:left="270"/>
        <w:rPr>
          <w:rFonts w:ascii="Times New Roman" w:hAnsi="Times New Roman"/>
          <w:sz w:val="24"/>
          <w:szCs w:val="24"/>
        </w:rPr>
      </w:pPr>
      <w:r>
        <w:rPr>
          <w:rFonts w:ascii="Times New Roman" w:hAnsi="Times New Roman"/>
          <w:noProof/>
          <w:sz w:val="24"/>
          <w:szCs w:val="24"/>
        </w:rPr>
        <w:pict>
          <v:shape id="_x0000_s1074" type="#_x0000_t32" style="position:absolute;left:0;text-align:left;margin-left:284.8pt;margin-top:12.9pt;width:39.55pt;height:0;z-index:251660288" o:connectortype="straight"/>
        </w:pict>
      </w:r>
      <w:r w:rsidR="006E1C33">
        <w:rPr>
          <w:rFonts w:ascii="Times New Roman" w:hAnsi="Times New Roman"/>
          <w:sz w:val="24"/>
          <w:szCs w:val="24"/>
        </w:rPr>
        <w:t>Coop Society</w:t>
      </w:r>
      <w:r>
        <w:rPr>
          <w:rFonts w:ascii="Times New Roman" w:hAnsi="Times New Roman"/>
          <w:sz w:val="24"/>
          <w:szCs w:val="24"/>
        </w:rPr>
        <w:t>(Net)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E1C33">
        <w:rPr>
          <w:rFonts w:ascii="Times New Roman" w:hAnsi="Times New Roman"/>
          <w:sz w:val="24"/>
          <w:szCs w:val="24"/>
        </w:rPr>
        <w:t>900</w:t>
      </w:r>
      <w:r w:rsidR="006E1C33">
        <w:rPr>
          <w:rFonts w:ascii="Times New Roman" w:hAnsi="Times New Roman"/>
          <w:sz w:val="24"/>
          <w:szCs w:val="24"/>
        </w:rPr>
        <w:tab/>
      </w:r>
    </w:p>
    <w:p w:rsidR="006E1C33"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12150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Expenses:</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lastRenderedPageBreak/>
        <w:t>Salaries and wages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3450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Donations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Depreciation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Travel &amp; Entertainement</w:t>
      </w:r>
      <w:r>
        <w:rPr>
          <w:rFonts w:ascii="Times New Roman" w:hAnsi="Times New Roman"/>
          <w:sz w:val="24"/>
          <w:szCs w:val="24"/>
        </w:rPr>
        <w:tab/>
      </w:r>
      <w:r>
        <w:rPr>
          <w:rFonts w:ascii="Times New Roman" w:hAnsi="Times New Roman"/>
          <w:sz w:val="24"/>
          <w:szCs w:val="24"/>
        </w:rPr>
        <w:tab/>
        <w:t>80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AGM and training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Insurance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 xml:space="preserve">Rent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 xml:space="preserve">Repair and maintenance </w:t>
      </w:r>
      <w:r>
        <w:rPr>
          <w:rFonts w:ascii="Times New Roman" w:hAnsi="Times New Roman"/>
          <w:sz w:val="24"/>
          <w:szCs w:val="24"/>
        </w:rPr>
        <w:tab/>
      </w:r>
      <w:r>
        <w:rPr>
          <w:rFonts w:ascii="Times New Roman" w:hAnsi="Times New Roman"/>
          <w:sz w:val="24"/>
          <w:szCs w:val="24"/>
        </w:rPr>
        <w:tab/>
        <w:t>120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General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Bad debts w/o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r>
        <w:rPr>
          <w:rFonts w:ascii="Times New Roman" w:hAnsi="Times New Roman"/>
          <w:sz w:val="24"/>
          <w:szCs w:val="24"/>
        </w:rPr>
        <w:tab/>
      </w:r>
      <w:r>
        <w:rPr>
          <w:rFonts w:ascii="Times New Roman" w:hAnsi="Times New Roman"/>
          <w:sz w:val="24"/>
          <w:szCs w:val="24"/>
        </w:rPr>
        <w:tab/>
      </w:r>
      <w:r w:rsidRPr="00212FA6">
        <w:rPr>
          <w:rFonts w:ascii="Times New Roman" w:hAnsi="Times New Roman"/>
          <w:sz w:val="24"/>
          <w:szCs w:val="24"/>
          <w:u w:val="single"/>
        </w:rPr>
        <w:t>(5300)</w:t>
      </w:r>
    </w:p>
    <w:p w:rsidR="00212FA6" w:rsidRDefault="00212FA6" w:rsidP="006E1C33">
      <w:pPr>
        <w:pStyle w:val="ListParagraph"/>
        <w:spacing w:after="0" w:line="360" w:lineRule="auto"/>
        <w:ind w:left="270"/>
        <w:rPr>
          <w:rFonts w:ascii="Times New Roman" w:hAnsi="Times New Roman"/>
          <w:sz w:val="24"/>
          <w:szCs w:val="24"/>
        </w:rPr>
      </w:pPr>
      <w:r>
        <w:rPr>
          <w:rFonts w:ascii="Times New Roman" w:hAnsi="Times New Roman"/>
          <w:sz w:val="24"/>
          <w:szCs w:val="24"/>
        </w:rPr>
        <w:t>Surplus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12FA6">
        <w:rPr>
          <w:rFonts w:ascii="Times New Roman" w:hAnsi="Times New Roman"/>
          <w:sz w:val="24"/>
          <w:szCs w:val="24"/>
          <w:u w:val="double"/>
        </w:rPr>
        <w:t>6850</w:t>
      </w:r>
      <w:r w:rsidRPr="00212FA6">
        <w:rPr>
          <w:rFonts w:ascii="Times New Roman" w:hAnsi="Times New Roman"/>
          <w:sz w:val="24"/>
          <w:szCs w:val="24"/>
          <w:u w:val="double"/>
        </w:rPr>
        <w:tab/>
      </w:r>
      <w:r>
        <w:rPr>
          <w:rFonts w:ascii="Times New Roman" w:hAnsi="Times New Roman"/>
          <w:sz w:val="24"/>
          <w:szCs w:val="24"/>
        </w:rPr>
        <w:tab/>
      </w:r>
    </w:p>
    <w:p w:rsidR="00212FA6" w:rsidRDefault="00212FA6" w:rsidP="00212FA6">
      <w:pPr>
        <w:spacing w:after="0" w:line="360" w:lineRule="auto"/>
        <w:rPr>
          <w:rFonts w:ascii="Times New Roman" w:hAnsi="Times New Roman"/>
          <w:sz w:val="24"/>
          <w:szCs w:val="24"/>
        </w:rPr>
      </w:pPr>
    </w:p>
    <w:p w:rsidR="00212FA6" w:rsidRPr="00212FA6" w:rsidRDefault="00212FA6" w:rsidP="00212FA6">
      <w:pPr>
        <w:spacing w:after="0" w:line="360" w:lineRule="auto"/>
        <w:rPr>
          <w:rFonts w:ascii="Times New Roman" w:hAnsi="Times New Roman"/>
          <w:b/>
          <w:sz w:val="24"/>
          <w:szCs w:val="24"/>
          <w:u w:val="single"/>
        </w:rPr>
      </w:pPr>
      <w:r w:rsidRPr="00212FA6">
        <w:rPr>
          <w:rFonts w:ascii="Times New Roman" w:hAnsi="Times New Roman"/>
          <w:b/>
          <w:sz w:val="24"/>
          <w:szCs w:val="24"/>
          <w:u w:val="single"/>
        </w:rPr>
        <w:t>Required:</w:t>
      </w:r>
    </w:p>
    <w:p w:rsidR="00212FA6" w:rsidRPr="00212FA6" w:rsidRDefault="00212FA6" w:rsidP="00212FA6">
      <w:pPr>
        <w:spacing w:after="0" w:line="360" w:lineRule="auto"/>
        <w:rPr>
          <w:rFonts w:ascii="Times New Roman" w:hAnsi="Times New Roman"/>
          <w:sz w:val="24"/>
          <w:szCs w:val="24"/>
        </w:rPr>
      </w:pPr>
      <w:r>
        <w:rPr>
          <w:rFonts w:ascii="Times New Roman" w:hAnsi="Times New Roman"/>
          <w:sz w:val="24"/>
          <w:szCs w:val="24"/>
        </w:rPr>
        <w:t>Compute the taxable surplus and tax 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r w:rsidRPr="00212FA6">
        <w:rPr>
          <w:rFonts w:ascii="Times New Roman" w:hAnsi="Times New Roman"/>
          <w:sz w:val="24"/>
          <w:szCs w:val="24"/>
        </w:rPr>
        <w:tab/>
      </w:r>
    </w:p>
    <w:p w:rsidR="006E1C33" w:rsidRDefault="00212FA6" w:rsidP="00D436C9">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Distinguish between a single tax system and multiple tax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212FA6" w:rsidRDefault="00212FA6" w:rsidP="00D436C9">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Explain the reasons why a country might prefer a multiple tax system over a single tax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020FA" w:rsidRDefault="00F020FA" w:rsidP="00D436C9">
      <w:pPr>
        <w:pStyle w:val="ListParagraph"/>
        <w:spacing w:after="0" w:line="360" w:lineRule="auto"/>
        <w:ind w:left="171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3483" w:rsidRDefault="0007693A" w:rsidP="00BF44C2">
      <w:pPr>
        <w:pStyle w:val="Question"/>
        <w:spacing w:line="360" w:lineRule="auto"/>
        <w:ind w:left="0" w:firstLine="0"/>
        <w:rPr>
          <w:b/>
          <w:sz w:val="24"/>
        </w:rPr>
      </w:pPr>
      <w:r w:rsidRPr="008B352A">
        <w:rPr>
          <w:b/>
          <w:sz w:val="24"/>
        </w:rPr>
        <w:t>Q</w:t>
      </w:r>
      <w:r w:rsidRPr="00B1240A">
        <w:rPr>
          <w:b/>
          <w:sz w:val="24"/>
        </w:rPr>
        <w:t xml:space="preserve">UESTION TWO </w:t>
      </w:r>
      <w:r w:rsidR="00A26214">
        <w:rPr>
          <w:b/>
          <w:sz w:val="24"/>
        </w:rPr>
        <w:t>(</w:t>
      </w:r>
      <w:r w:rsidR="00E5546B">
        <w:rPr>
          <w:b/>
          <w:sz w:val="24"/>
        </w:rPr>
        <w:t>20</w:t>
      </w:r>
      <w:r w:rsidR="00587702">
        <w:rPr>
          <w:b/>
          <w:sz w:val="24"/>
        </w:rPr>
        <w:t xml:space="preserve"> MARKS)</w:t>
      </w:r>
    </w:p>
    <w:p w:rsidR="00C674F5" w:rsidRDefault="002C739D" w:rsidP="00F47B1F">
      <w:pPr>
        <w:pStyle w:val="Question"/>
        <w:numPr>
          <w:ilvl w:val="0"/>
          <w:numId w:val="26"/>
        </w:numPr>
        <w:spacing w:line="360" w:lineRule="auto"/>
        <w:ind w:left="270" w:hanging="270"/>
        <w:rPr>
          <w:sz w:val="24"/>
        </w:rPr>
      </w:pPr>
      <w:r>
        <w:rPr>
          <w:sz w:val="24"/>
        </w:rPr>
        <w:t>Discuss the following terms as used in taxation Act -2</w:t>
      </w:r>
      <w:r w:rsidRPr="002C739D">
        <w:rPr>
          <w:sz w:val="24"/>
          <w:vertAlign w:val="superscript"/>
        </w:rPr>
        <w:t>nd</w:t>
      </w:r>
      <w:r>
        <w:rPr>
          <w:sz w:val="24"/>
        </w:rPr>
        <w:t xml:space="preserve"> Schedule</w:t>
      </w:r>
    </w:p>
    <w:p w:rsidR="002C739D" w:rsidRDefault="002C739D" w:rsidP="002C739D">
      <w:pPr>
        <w:pStyle w:val="Question"/>
        <w:numPr>
          <w:ilvl w:val="0"/>
          <w:numId w:val="27"/>
        </w:numPr>
        <w:spacing w:line="360" w:lineRule="auto"/>
        <w:rPr>
          <w:sz w:val="24"/>
        </w:rPr>
      </w:pPr>
      <w:r>
        <w:rPr>
          <w:sz w:val="24"/>
        </w:rPr>
        <w:t>Investment deduction (ID)</w:t>
      </w:r>
      <w:r>
        <w:rPr>
          <w:sz w:val="24"/>
        </w:rPr>
        <w:tab/>
      </w:r>
      <w:r>
        <w:rPr>
          <w:sz w:val="24"/>
        </w:rPr>
        <w:tab/>
      </w:r>
      <w:r>
        <w:rPr>
          <w:sz w:val="24"/>
        </w:rPr>
        <w:tab/>
      </w:r>
      <w:r>
        <w:rPr>
          <w:sz w:val="24"/>
        </w:rPr>
        <w:tab/>
      </w:r>
      <w:r>
        <w:rPr>
          <w:sz w:val="24"/>
        </w:rPr>
        <w:tab/>
      </w:r>
      <w:r>
        <w:rPr>
          <w:sz w:val="24"/>
        </w:rPr>
        <w:tab/>
      </w:r>
      <w:r>
        <w:rPr>
          <w:sz w:val="24"/>
        </w:rPr>
        <w:tab/>
        <w:t>(2</w:t>
      </w:r>
      <w:r w:rsidRPr="002C739D">
        <w:rPr>
          <w:sz w:val="24"/>
          <w:vertAlign w:val="superscript"/>
        </w:rPr>
        <w:t>1</w:t>
      </w:r>
      <w:r>
        <w:rPr>
          <w:sz w:val="24"/>
        </w:rPr>
        <w:t>/</w:t>
      </w:r>
      <w:r w:rsidRPr="002C739D">
        <w:rPr>
          <w:sz w:val="24"/>
          <w:vertAlign w:val="subscript"/>
        </w:rPr>
        <w:t>2</w:t>
      </w:r>
      <w:r>
        <w:rPr>
          <w:sz w:val="24"/>
        </w:rPr>
        <w:t xml:space="preserve"> Marks)</w:t>
      </w:r>
    </w:p>
    <w:p w:rsidR="002C739D" w:rsidRDefault="002C739D" w:rsidP="002C739D">
      <w:pPr>
        <w:pStyle w:val="Question"/>
        <w:numPr>
          <w:ilvl w:val="0"/>
          <w:numId w:val="27"/>
        </w:numPr>
        <w:spacing w:line="360" w:lineRule="auto"/>
        <w:rPr>
          <w:sz w:val="24"/>
        </w:rPr>
      </w:pPr>
      <w:r>
        <w:rPr>
          <w:sz w:val="24"/>
        </w:rPr>
        <w:t>Industrial Building Allowance (IBA)</w:t>
      </w:r>
      <w:r>
        <w:rPr>
          <w:sz w:val="24"/>
        </w:rPr>
        <w:tab/>
      </w:r>
      <w:r>
        <w:rPr>
          <w:sz w:val="24"/>
        </w:rPr>
        <w:tab/>
      </w:r>
      <w:r>
        <w:rPr>
          <w:sz w:val="24"/>
        </w:rPr>
        <w:tab/>
      </w:r>
      <w:r>
        <w:rPr>
          <w:sz w:val="24"/>
        </w:rPr>
        <w:tab/>
      </w:r>
      <w:r>
        <w:rPr>
          <w:sz w:val="24"/>
        </w:rPr>
        <w:tab/>
        <w:t>(2</w:t>
      </w:r>
      <w:r w:rsidRPr="002C739D">
        <w:rPr>
          <w:sz w:val="24"/>
          <w:vertAlign w:val="superscript"/>
        </w:rPr>
        <w:t>1</w:t>
      </w:r>
      <w:r>
        <w:rPr>
          <w:sz w:val="24"/>
        </w:rPr>
        <w:t>/</w:t>
      </w:r>
      <w:r w:rsidRPr="002C739D">
        <w:rPr>
          <w:sz w:val="24"/>
          <w:vertAlign w:val="subscript"/>
        </w:rPr>
        <w:t>2</w:t>
      </w:r>
      <w:r>
        <w:rPr>
          <w:sz w:val="24"/>
        </w:rPr>
        <w:t xml:space="preserve"> Marks)</w:t>
      </w:r>
    </w:p>
    <w:p w:rsidR="002C739D" w:rsidRDefault="002C739D" w:rsidP="002C739D">
      <w:pPr>
        <w:pStyle w:val="Question"/>
        <w:numPr>
          <w:ilvl w:val="0"/>
          <w:numId w:val="27"/>
        </w:numPr>
        <w:spacing w:line="360" w:lineRule="auto"/>
        <w:rPr>
          <w:sz w:val="24"/>
        </w:rPr>
      </w:pPr>
      <w:r>
        <w:rPr>
          <w:sz w:val="24"/>
        </w:rPr>
        <w:t>Wear and tear allowance (W &amp; TA)</w:t>
      </w:r>
      <w:r>
        <w:rPr>
          <w:sz w:val="24"/>
        </w:rPr>
        <w:tab/>
      </w:r>
      <w:r>
        <w:rPr>
          <w:sz w:val="24"/>
        </w:rPr>
        <w:tab/>
      </w:r>
      <w:r>
        <w:rPr>
          <w:sz w:val="24"/>
        </w:rPr>
        <w:tab/>
      </w:r>
      <w:r>
        <w:rPr>
          <w:sz w:val="24"/>
        </w:rPr>
        <w:tab/>
      </w:r>
      <w:r>
        <w:rPr>
          <w:sz w:val="24"/>
        </w:rPr>
        <w:tab/>
        <w:t>(2</w:t>
      </w:r>
      <w:r w:rsidRPr="002C739D">
        <w:rPr>
          <w:sz w:val="24"/>
          <w:vertAlign w:val="superscript"/>
        </w:rPr>
        <w:t>1</w:t>
      </w:r>
      <w:r>
        <w:rPr>
          <w:sz w:val="24"/>
        </w:rPr>
        <w:t>/</w:t>
      </w:r>
      <w:r w:rsidRPr="002C739D">
        <w:rPr>
          <w:sz w:val="24"/>
          <w:vertAlign w:val="subscript"/>
        </w:rPr>
        <w:t>2</w:t>
      </w:r>
      <w:r>
        <w:rPr>
          <w:sz w:val="24"/>
        </w:rPr>
        <w:t xml:space="preserve"> Marks)</w:t>
      </w:r>
    </w:p>
    <w:p w:rsidR="002C739D" w:rsidRDefault="002C739D" w:rsidP="002C739D">
      <w:pPr>
        <w:pStyle w:val="Question"/>
        <w:numPr>
          <w:ilvl w:val="0"/>
          <w:numId w:val="27"/>
        </w:numPr>
        <w:spacing w:line="360" w:lineRule="auto"/>
        <w:rPr>
          <w:sz w:val="24"/>
        </w:rPr>
      </w:pPr>
      <w:r>
        <w:rPr>
          <w:sz w:val="24"/>
        </w:rPr>
        <w:t>Farm works deductions (FWD)</w:t>
      </w:r>
      <w:r>
        <w:rPr>
          <w:sz w:val="24"/>
        </w:rPr>
        <w:tab/>
      </w:r>
      <w:r>
        <w:rPr>
          <w:sz w:val="24"/>
        </w:rPr>
        <w:tab/>
      </w:r>
      <w:r>
        <w:rPr>
          <w:sz w:val="24"/>
        </w:rPr>
        <w:tab/>
      </w:r>
      <w:r>
        <w:rPr>
          <w:sz w:val="24"/>
        </w:rPr>
        <w:tab/>
      </w:r>
      <w:r>
        <w:rPr>
          <w:sz w:val="24"/>
        </w:rPr>
        <w:tab/>
      </w:r>
      <w:r>
        <w:rPr>
          <w:sz w:val="24"/>
        </w:rPr>
        <w:tab/>
        <w:t>(2</w:t>
      </w:r>
      <w:r w:rsidRPr="002C739D">
        <w:rPr>
          <w:sz w:val="24"/>
          <w:vertAlign w:val="superscript"/>
        </w:rPr>
        <w:t>1</w:t>
      </w:r>
      <w:r>
        <w:rPr>
          <w:sz w:val="24"/>
        </w:rPr>
        <w:t>/</w:t>
      </w:r>
      <w:r w:rsidRPr="002C739D">
        <w:rPr>
          <w:sz w:val="24"/>
          <w:vertAlign w:val="subscript"/>
        </w:rPr>
        <w:t>2</w:t>
      </w:r>
      <w:r>
        <w:rPr>
          <w:sz w:val="24"/>
        </w:rPr>
        <w:t xml:space="preserve"> Marks)</w:t>
      </w:r>
    </w:p>
    <w:p w:rsidR="002C739D" w:rsidRDefault="00E95A8B" w:rsidP="00F47B1F">
      <w:pPr>
        <w:pStyle w:val="Question"/>
        <w:numPr>
          <w:ilvl w:val="0"/>
          <w:numId w:val="26"/>
        </w:numPr>
        <w:spacing w:line="360" w:lineRule="auto"/>
        <w:ind w:left="270" w:hanging="270"/>
        <w:rPr>
          <w:sz w:val="24"/>
        </w:rPr>
      </w:pPr>
      <w:r>
        <w:rPr>
          <w:sz w:val="24"/>
        </w:rPr>
        <w:t>Dahabu Mining Company Ltd has been prospecting for gold in Kakamega County since 1990.  In the year 2007, the company discovered huge deposits of the mineral and commenced mining operations on 1 July 2007.  The following expenditure was incurred on 1 July 2007</w:t>
      </w:r>
    </w:p>
    <w:p w:rsidR="00E95A8B" w:rsidRDefault="00E95A8B" w:rsidP="00E95A8B">
      <w:pPr>
        <w:pStyle w:val="Question"/>
        <w:spacing w:line="360" w:lineRule="auto"/>
        <w:ind w:left="270" w:firstLine="0"/>
        <w:rPr>
          <w:sz w:val="24"/>
        </w:rPr>
      </w:pPr>
    </w:p>
    <w:p w:rsidR="00E95A8B" w:rsidRDefault="00E95A8B" w:rsidP="00E95A8B">
      <w:pPr>
        <w:pStyle w:val="Question"/>
        <w:spacing w:line="360" w:lineRule="auto"/>
        <w:ind w:left="4320" w:firstLine="0"/>
        <w:rPr>
          <w:sz w:val="24"/>
        </w:rPr>
      </w:pPr>
      <w:r>
        <w:rPr>
          <w:sz w:val="24"/>
        </w:rPr>
        <w:lastRenderedPageBreak/>
        <w:t>shs.000</w:t>
      </w:r>
    </w:p>
    <w:p w:rsidR="00E95A8B" w:rsidRDefault="00E95A8B" w:rsidP="00E95A8B">
      <w:pPr>
        <w:pStyle w:val="Question"/>
        <w:spacing w:line="360" w:lineRule="auto"/>
        <w:ind w:firstLine="0"/>
        <w:rPr>
          <w:sz w:val="24"/>
        </w:rPr>
      </w:pPr>
      <w:r>
        <w:rPr>
          <w:sz w:val="24"/>
        </w:rPr>
        <w:t>Patents right paid to the government</w:t>
      </w:r>
      <w:r>
        <w:rPr>
          <w:sz w:val="24"/>
        </w:rPr>
        <w:tab/>
        <w:t>4,800</w:t>
      </w:r>
    </w:p>
    <w:p w:rsidR="00E95A8B" w:rsidRDefault="00E95A8B" w:rsidP="00E95A8B">
      <w:pPr>
        <w:pStyle w:val="Question"/>
        <w:spacing w:line="360" w:lineRule="auto"/>
        <w:ind w:firstLine="0"/>
        <w:rPr>
          <w:sz w:val="24"/>
        </w:rPr>
      </w:pPr>
      <w:r>
        <w:rPr>
          <w:sz w:val="24"/>
        </w:rPr>
        <w:t>Payment of local council licence</w:t>
      </w:r>
      <w:r>
        <w:rPr>
          <w:sz w:val="24"/>
        </w:rPr>
        <w:tab/>
      </w:r>
      <w:r>
        <w:rPr>
          <w:sz w:val="24"/>
        </w:rPr>
        <w:tab/>
        <w:t>840</w:t>
      </w:r>
    </w:p>
    <w:p w:rsidR="00E95A8B" w:rsidRDefault="00E95A8B" w:rsidP="00E95A8B">
      <w:pPr>
        <w:pStyle w:val="Question"/>
        <w:spacing w:line="360" w:lineRule="auto"/>
        <w:ind w:firstLine="0"/>
        <w:rPr>
          <w:sz w:val="24"/>
        </w:rPr>
      </w:pPr>
      <w:r>
        <w:rPr>
          <w:sz w:val="24"/>
        </w:rPr>
        <w:t>Construction of godown in KK town</w:t>
      </w:r>
      <w:r>
        <w:rPr>
          <w:sz w:val="24"/>
        </w:rPr>
        <w:tab/>
        <w:t>2,680</w:t>
      </w:r>
    </w:p>
    <w:p w:rsidR="00E95A8B" w:rsidRDefault="00E95A8B" w:rsidP="00E95A8B">
      <w:pPr>
        <w:pStyle w:val="Question"/>
        <w:spacing w:line="360" w:lineRule="auto"/>
        <w:ind w:firstLine="0"/>
        <w:rPr>
          <w:sz w:val="24"/>
        </w:rPr>
      </w:pPr>
      <w:r>
        <w:rPr>
          <w:sz w:val="24"/>
        </w:rPr>
        <w:t>Construction of labour quarters</w:t>
      </w:r>
      <w:r>
        <w:rPr>
          <w:sz w:val="24"/>
        </w:rPr>
        <w:tab/>
      </w:r>
      <w:r>
        <w:rPr>
          <w:sz w:val="24"/>
        </w:rPr>
        <w:tab/>
        <w:t>1,200</w:t>
      </w:r>
    </w:p>
    <w:p w:rsidR="00E95A8B" w:rsidRDefault="00E95A8B" w:rsidP="00E95A8B">
      <w:pPr>
        <w:pStyle w:val="Question"/>
        <w:spacing w:line="360" w:lineRule="auto"/>
        <w:ind w:firstLine="0"/>
        <w:rPr>
          <w:sz w:val="24"/>
        </w:rPr>
      </w:pPr>
      <w:r>
        <w:rPr>
          <w:sz w:val="24"/>
        </w:rPr>
        <w:t>Purchase of specialized machinery</w:t>
      </w:r>
      <w:r>
        <w:rPr>
          <w:sz w:val="24"/>
        </w:rPr>
        <w:tab/>
        <w:t>1,960</w:t>
      </w:r>
    </w:p>
    <w:p w:rsidR="00E95A8B" w:rsidRDefault="00E95A8B" w:rsidP="00E95A8B">
      <w:pPr>
        <w:pStyle w:val="Question"/>
        <w:spacing w:line="360" w:lineRule="auto"/>
        <w:ind w:firstLine="0"/>
        <w:rPr>
          <w:sz w:val="24"/>
        </w:rPr>
      </w:pPr>
      <w:r>
        <w:rPr>
          <w:sz w:val="24"/>
        </w:rPr>
        <w:t>Construction of godown at site</w:t>
      </w:r>
      <w:r>
        <w:rPr>
          <w:sz w:val="24"/>
        </w:rPr>
        <w:tab/>
      </w:r>
      <w:r>
        <w:rPr>
          <w:sz w:val="24"/>
        </w:rPr>
        <w:tab/>
        <w:t>780</w:t>
      </w:r>
    </w:p>
    <w:p w:rsidR="00E95A8B" w:rsidRDefault="00E95A8B" w:rsidP="00E95A8B">
      <w:pPr>
        <w:pStyle w:val="Question"/>
        <w:spacing w:line="360" w:lineRule="auto"/>
        <w:ind w:firstLine="0"/>
        <w:rPr>
          <w:sz w:val="24"/>
        </w:rPr>
      </w:pPr>
      <w:r>
        <w:rPr>
          <w:sz w:val="24"/>
        </w:rPr>
        <w:t>Transportation of specialized machinery</w:t>
      </w:r>
      <w:r>
        <w:rPr>
          <w:sz w:val="24"/>
        </w:rPr>
        <w:tab/>
        <w:t>450</w:t>
      </w:r>
    </w:p>
    <w:p w:rsidR="00E95A8B" w:rsidRDefault="00E95A8B" w:rsidP="00E95A8B">
      <w:pPr>
        <w:pStyle w:val="Question"/>
        <w:spacing w:line="360" w:lineRule="auto"/>
        <w:ind w:firstLine="0"/>
        <w:rPr>
          <w:sz w:val="24"/>
        </w:rPr>
      </w:pPr>
      <w:r>
        <w:rPr>
          <w:sz w:val="24"/>
        </w:rPr>
        <w:t>Purchase of ten ton lorry</w:t>
      </w:r>
      <w:r>
        <w:rPr>
          <w:sz w:val="24"/>
        </w:rPr>
        <w:tab/>
      </w:r>
      <w:r>
        <w:rPr>
          <w:sz w:val="24"/>
        </w:rPr>
        <w:tab/>
      </w:r>
      <w:r>
        <w:rPr>
          <w:sz w:val="24"/>
        </w:rPr>
        <w:tab/>
        <w:t>1920</w:t>
      </w:r>
    </w:p>
    <w:p w:rsidR="00E95A8B" w:rsidRDefault="00E95A8B" w:rsidP="00E95A8B">
      <w:pPr>
        <w:pStyle w:val="Question"/>
        <w:spacing w:line="360" w:lineRule="auto"/>
        <w:ind w:firstLine="0"/>
        <w:rPr>
          <w:sz w:val="24"/>
        </w:rPr>
      </w:pPr>
      <w:r>
        <w:rPr>
          <w:sz w:val="24"/>
        </w:rPr>
        <w:t>Purchase of tools and implements</w:t>
      </w:r>
      <w:r>
        <w:rPr>
          <w:sz w:val="24"/>
        </w:rPr>
        <w:tab/>
      </w:r>
      <w:r>
        <w:rPr>
          <w:sz w:val="24"/>
        </w:rPr>
        <w:tab/>
        <w:t>90</w:t>
      </w:r>
    </w:p>
    <w:p w:rsidR="00E95A8B" w:rsidRDefault="00E95A8B" w:rsidP="00E95A8B">
      <w:pPr>
        <w:pStyle w:val="Question"/>
        <w:spacing w:line="360" w:lineRule="auto"/>
        <w:ind w:firstLine="0"/>
        <w:rPr>
          <w:sz w:val="24"/>
        </w:rPr>
      </w:pPr>
      <w:r>
        <w:rPr>
          <w:sz w:val="24"/>
        </w:rPr>
        <w:t>Purchase of computers</w:t>
      </w:r>
      <w:r>
        <w:rPr>
          <w:sz w:val="24"/>
        </w:rPr>
        <w:tab/>
      </w:r>
      <w:r>
        <w:rPr>
          <w:sz w:val="24"/>
        </w:rPr>
        <w:tab/>
      </w:r>
      <w:r>
        <w:rPr>
          <w:sz w:val="24"/>
        </w:rPr>
        <w:tab/>
        <w:t>360</w:t>
      </w:r>
    </w:p>
    <w:p w:rsidR="00E95A8B" w:rsidRDefault="00E95A8B" w:rsidP="00E95A8B">
      <w:pPr>
        <w:pStyle w:val="Question"/>
        <w:spacing w:line="360" w:lineRule="auto"/>
        <w:ind w:firstLine="0"/>
        <w:rPr>
          <w:sz w:val="24"/>
        </w:rPr>
      </w:pPr>
      <w:r>
        <w:rPr>
          <w:sz w:val="24"/>
        </w:rPr>
        <w:t>Purchase of furniture &amp; fittings</w:t>
      </w:r>
      <w:r>
        <w:rPr>
          <w:sz w:val="24"/>
        </w:rPr>
        <w:tab/>
      </w:r>
      <w:r>
        <w:rPr>
          <w:sz w:val="24"/>
        </w:rPr>
        <w:tab/>
        <w:t>900</w:t>
      </w:r>
    </w:p>
    <w:p w:rsidR="00E95A8B" w:rsidRDefault="00E95A8B" w:rsidP="00E95A8B">
      <w:pPr>
        <w:pStyle w:val="Question"/>
        <w:spacing w:line="360" w:lineRule="auto"/>
        <w:ind w:firstLine="0"/>
        <w:rPr>
          <w:sz w:val="24"/>
        </w:rPr>
      </w:pPr>
      <w:r>
        <w:rPr>
          <w:sz w:val="24"/>
        </w:rPr>
        <w:t>Purchase of Toyota Hilux pick-up</w:t>
      </w:r>
      <w:r>
        <w:rPr>
          <w:sz w:val="24"/>
        </w:rPr>
        <w:tab/>
        <w:t>1400</w:t>
      </w:r>
    </w:p>
    <w:p w:rsidR="00E95A8B" w:rsidRDefault="00E95A8B" w:rsidP="00E95A8B">
      <w:pPr>
        <w:pStyle w:val="Question"/>
        <w:spacing w:line="360" w:lineRule="auto"/>
        <w:ind w:firstLine="0"/>
        <w:rPr>
          <w:sz w:val="24"/>
        </w:rPr>
      </w:pPr>
    </w:p>
    <w:p w:rsidR="00E95A8B" w:rsidRPr="00E95A8B" w:rsidRDefault="00E95A8B" w:rsidP="00E95A8B">
      <w:pPr>
        <w:pStyle w:val="Question"/>
        <w:spacing w:line="360" w:lineRule="auto"/>
        <w:ind w:firstLine="0"/>
        <w:rPr>
          <w:sz w:val="24"/>
          <w:u w:val="single"/>
        </w:rPr>
      </w:pPr>
      <w:r w:rsidRPr="00E95A8B">
        <w:rPr>
          <w:sz w:val="24"/>
          <w:u w:val="single"/>
        </w:rPr>
        <w:t>Additional information:</w:t>
      </w:r>
    </w:p>
    <w:p w:rsidR="00E95A8B" w:rsidRDefault="004F1AFF" w:rsidP="00E95A8B">
      <w:pPr>
        <w:pStyle w:val="Question"/>
        <w:numPr>
          <w:ilvl w:val="0"/>
          <w:numId w:val="28"/>
        </w:numPr>
        <w:spacing w:line="360" w:lineRule="auto"/>
        <w:rPr>
          <w:sz w:val="24"/>
        </w:rPr>
      </w:pPr>
      <w:r>
        <w:rPr>
          <w:sz w:val="24"/>
        </w:rPr>
        <w:t>The company had incurred exploration expenses</w:t>
      </w:r>
      <w:r w:rsidR="00D76E6E">
        <w:rPr>
          <w:sz w:val="24"/>
        </w:rPr>
        <w:t xml:space="preserve"> amounting to shs.1,500,000 as on 1 July 2007.</w:t>
      </w:r>
    </w:p>
    <w:p w:rsidR="00D76E6E" w:rsidRDefault="00D76E6E" w:rsidP="00D76E6E">
      <w:pPr>
        <w:pStyle w:val="Question"/>
        <w:numPr>
          <w:ilvl w:val="0"/>
          <w:numId w:val="28"/>
        </w:numPr>
        <w:spacing w:line="360" w:lineRule="auto"/>
        <w:rPr>
          <w:sz w:val="24"/>
        </w:rPr>
      </w:pPr>
      <w:r>
        <w:rPr>
          <w:sz w:val="24"/>
        </w:rPr>
        <w:t>The administration expenses incurred prior to 1 July 2007 amounted to shs.3,000,000.</w:t>
      </w:r>
    </w:p>
    <w:p w:rsidR="00D76E6E" w:rsidRPr="00D76E6E" w:rsidRDefault="00D76E6E" w:rsidP="00D76E6E">
      <w:pPr>
        <w:pStyle w:val="Question"/>
        <w:spacing w:line="360" w:lineRule="auto"/>
        <w:rPr>
          <w:b/>
          <w:sz w:val="24"/>
          <w:u w:val="single"/>
        </w:rPr>
      </w:pPr>
      <w:r w:rsidRPr="00D76E6E">
        <w:rPr>
          <w:b/>
          <w:sz w:val="24"/>
          <w:u w:val="single"/>
        </w:rPr>
        <w:t>Required:</w:t>
      </w:r>
    </w:p>
    <w:p w:rsidR="00D76E6E" w:rsidRPr="00D76E6E" w:rsidRDefault="00D76E6E" w:rsidP="00D76E6E">
      <w:pPr>
        <w:pStyle w:val="Question"/>
        <w:spacing w:line="360" w:lineRule="auto"/>
        <w:ind w:left="0" w:firstLine="0"/>
        <w:rPr>
          <w:sz w:val="24"/>
        </w:rPr>
      </w:pPr>
      <w:r>
        <w:rPr>
          <w:sz w:val="24"/>
        </w:rPr>
        <w:t>Compute the capital allowances due to Dahabu Mining Company Ltd for the year ended 30 June 2008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E95A8B" w:rsidRDefault="00E95A8B" w:rsidP="00E95A8B">
      <w:pPr>
        <w:pStyle w:val="Question"/>
        <w:spacing w:line="360" w:lineRule="auto"/>
        <w:ind w:firstLine="0"/>
        <w:rPr>
          <w:sz w:val="24"/>
        </w:rPr>
      </w:pPr>
    </w:p>
    <w:p w:rsidR="001F4BD9" w:rsidRDefault="0007693A" w:rsidP="00167BEB">
      <w:pPr>
        <w:pStyle w:val="Question"/>
        <w:spacing w:line="360" w:lineRule="auto"/>
        <w:ind w:left="0" w:firstLine="0"/>
        <w:rPr>
          <w:b/>
          <w:sz w:val="24"/>
        </w:rPr>
      </w:pPr>
      <w:r w:rsidRPr="00B1240A">
        <w:rPr>
          <w:b/>
          <w:sz w:val="24"/>
        </w:rPr>
        <w:t xml:space="preserve">QUESTION THREE </w:t>
      </w:r>
      <w:r w:rsidR="00A26214">
        <w:rPr>
          <w:b/>
          <w:sz w:val="24"/>
        </w:rPr>
        <w:t>(</w:t>
      </w:r>
      <w:r w:rsidR="007C152E">
        <w:rPr>
          <w:b/>
          <w:sz w:val="24"/>
        </w:rPr>
        <w:t>20</w:t>
      </w:r>
      <w:r w:rsidR="00587702">
        <w:rPr>
          <w:b/>
          <w:sz w:val="24"/>
        </w:rPr>
        <w:t xml:space="preserve"> MARKS)</w:t>
      </w:r>
    </w:p>
    <w:p w:rsidR="005F34B9" w:rsidRDefault="00F960E3" w:rsidP="00D436C9">
      <w:pPr>
        <w:pStyle w:val="Question"/>
        <w:numPr>
          <w:ilvl w:val="0"/>
          <w:numId w:val="5"/>
        </w:numPr>
        <w:spacing w:line="360" w:lineRule="auto"/>
        <w:ind w:left="270" w:hanging="270"/>
        <w:rPr>
          <w:sz w:val="24"/>
        </w:rPr>
      </w:pPr>
      <w:r>
        <w:rPr>
          <w:sz w:val="24"/>
        </w:rPr>
        <w:t>Discuss the benefits of Value Added Tax (V.A.T) in the context of the principles of a good tax system</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F960E3" w:rsidRDefault="00F960E3" w:rsidP="00D436C9">
      <w:pPr>
        <w:pStyle w:val="Question"/>
        <w:numPr>
          <w:ilvl w:val="0"/>
          <w:numId w:val="5"/>
        </w:numPr>
        <w:spacing w:line="360" w:lineRule="auto"/>
        <w:ind w:left="270" w:hanging="270"/>
        <w:rPr>
          <w:sz w:val="24"/>
        </w:rPr>
      </w:pPr>
      <w:r>
        <w:rPr>
          <w:sz w:val="24"/>
        </w:rPr>
        <w:t>Kiprop operates an electronic shop in Bomet town of Bomet county.  In the month of May 2008, he undertook the following transactions</w:t>
      </w:r>
    </w:p>
    <w:p w:rsidR="00F960E3" w:rsidRDefault="00F960E3" w:rsidP="00F960E3">
      <w:pPr>
        <w:pStyle w:val="Question"/>
        <w:spacing w:line="360" w:lineRule="auto"/>
        <w:ind w:left="270" w:firstLine="0"/>
        <w:rPr>
          <w:sz w:val="24"/>
        </w:rPr>
      </w:pPr>
      <w:r>
        <w:rPr>
          <w:sz w:val="24"/>
        </w:rPr>
        <w:t>May 1</w:t>
      </w:r>
      <w:r>
        <w:rPr>
          <w:sz w:val="24"/>
        </w:rPr>
        <w:tab/>
        <w:t>Purchased 20 cameras for at total of Shs.1,000,0000</w:t>
      </w:r>
    </w:p>
    <w:p w:rsidR="00F960E3" w:rsidRDefault="00F960E3" w:rsidP="00F960E3">
      <w:pPr>
        <w:pStyle w:val="Question"/>
        <w:spacing w:line="360" w:lineRule="auto"/>
        <w:ind w:left="270" w:firstLine="0"/>
        <w:rPr>
          <w:sz w:val="24"/>
        </w:rPr>
      </w:pPr>
      <w:r>
        <w:rPr>
          <w:sz w:val="24"/>
        </w:rPr>
        <w:t>May 3</w:t>
      </w:r>
      <w:r>
        <w:rPr>
          <w:sz w:val="24"/>
        </w:rPr>
        <w:tab/>
        <w:t>Purchased flash bulbs for a total of shs.200,000</w:t>
      </w:r>
    </w:p>
    <w:p w:rsidR="00F960E3" w:rsidRDefault="00F960E3" w:rsidP="00F960E3">
      <w:pPr>
        <w:pStyle w:val="Question"/>
        <w:spacing w:line="360" w:lineRule="auto"/>
        <w:ind w:left="270" w:firstLine="0"/>
        <w:rPr>
          <w:sz w:val="24"/>
        </w:rPr>
      </w:pPr>
      <w:r>
        <w:rPr>
          <w:sz w:val="24"/>
        </w:rPr>
        <w:t>May 5</w:t>
      </w:r>
      <w:r>
        <w:rPr>
          <w:sz w:val="24"/>
        </w:rPr>
        <w:tab/>
        <w:t>Sold 10 cameras each @25% above cost</w:t>
      </w:r>
    </w:p>
    <w:p w:rsidR="00F960E3" w:rsidRDefault="00F960E3" w:rsidP="00F960E3">
      <w:pPr>
        <w:pStyle w:val="Question"/>
        <w:spacing w:line="360" w:lineRule="auto"/>
        <w:ind w:left="270" w:firstLine="0"/>
        <w:rPr>
          <w:sz w:val="24"/>
        </w:rPr>
      </w:pPr>
      <w:r>
        <w:rPr>
          <w:sz w:val="24"/>
        </w:rPr>
        <w:lastRenderedPageBreak/>
        <w:t>May 8</w:t>
      </w:r>
      <w:r>
        <w:rPr>
          <w:sz w:val="24"/>
        </w:rPr>
        <w:tab/>
      </w:r>
      <w:r w:rsidR="00233DDD">
        <w:rPr>
          <w:sz w:val="24"/>
        </w:rPr>
        <w:t>Purchased 200 wrist watches at shs.2000 each</w:t>
      </w:r>
    </w:p>
    <w:p w:rsidR="00233DDD" w:rsidRDefault="00233DDD" w:rsidP="00F960E3">
      <w:pPr>
        <w:pStyle w:val="Question"/>
        <w:spacing w:line="360" w:lineRule="auto"/>
        <w:ind w:left="270" w:firstLine="0"/>
        <w:rPr>
          <w:sz w:val="24"/>
        </w:rPr>
      </w:pPr>
      <w:r>
        <w:rPr>
          <w:sz w:val="24"/>
        </w:rPr>
        <w:t xml:space="preserve">May 10 </w:t>
      </w:r>
      <w:r>
        <w:rPr>
          <w:sz w:val="24"/>
        </w:rPr>
        <w:tab/>
        <w:t>Sold two slide projectors for shs.500,000</w:t>
      </w:r>
    </w:p>
    <w:p w:rsidR="00233DDD" w:rsidRDefault="00233DDD" w:rsidP="00F960E3">
      <w:pPr>
        <w:pStyle w:val="Question"/>
        <w:spacing w:line="360" w:lineRule="auto"/>
        <w:ind w:left="270" w:firstLine="0"/>
        <w:rPr>
          <w:sz w:val="24"/>
        </w:rPr>
      </w:pPr>
      <w:r>
        <w:rPr>
          <w:sz w:val="24"/>
        </w:rPr>
        <w:t>May 13</w:t>
      </w:r>
      <w:r>
        <w:rPr>
          <w:sz w:val="24"/>
        </w:rPr>
        <w:tab/>
        <w:t>Sold flashbulbs that cost shs.100,000 for shs.150,000</w:t>
      </w:r>
    </w:p>
    <w:p w:rsidR="00233DDD" w:rsidRDefault="00233DDD" w:rsidP="00F960E3">
      <w:pPr>
        <w:pStyle w:val="Question"/>
        <w:spacing w:line="360" w:lineRule="auto"/>
        <w:ind w:left="270" w:firstLine="0"/>
        <w:rPr>
          <w:sz w:val="24"/>
        </w:rPr>
      </w:pPr>
      <w:r>
        <w:rPr>
          <w:sz w:val="24"/>
        </w:rPr>
        <w:t>May 15</w:t>
      </w:r>
      <w:r>
        <w:rPr>
          <w:sz w:val="24"/>
        </w:rPr>
        <w:tab/>
      </w:r>
      <w:r w:rsidR="00AF0BA6">
        <w:rPr>
          <w:sz w:val="24"/>
        </w:rPr>
        <w:t>Purchased 50 stop watches for a total value of shs.50,000</w:t>
      </w:r>
    </w:p>
    <w:p w:rsidR="00AF0BA6" w:rsidRDefault="00AF0BA6" w:rsidP="00F960E3">
      <w:pPr>
        <w:pStyle w:val="Question"/>
        <w:spacing w:line="360" w:lineRule="auto"/>
        <w:ind w:left="270" w:firstLine="0"/>
        <w:rPr>
          <w:sz w:val="24"/>
        </w:rPr>
      </w:pPr>
      <w:r>
        <w:rPr>
          <w:sz w:val="24"/>
        </w:rPr>
        <w:t xml:space="preserve">May 16 </w:t>
      </w:r>
      <w:r>
        <w:rPr>
          <w:sz w:val="24"/>
        </w:rPr>
        <w:tab/>
        <w:t>Purchased 100 alarm clocks at a total value of shs.80,000</w:t>
      </w:r>
    </w:p>
    <w:p w:rsidR="00AF0BA6" w:rsidRDefault="00AF0BA6" w:rsidP="00F960E3">
      <w:pPr>
        <w:pStyle w:val="Question"/>
        <w:spacing w:line="360" w:lineRule="auto"/>
        <w:ind w:left="270" w:firstLine="0"/>
        <w:rPr>
          <w:sz w:val="24"/>
        </w:rPr>
      </w:pPr>
      <w:r>
        <w:rPr>
          <w:sz w:val="24"/>
        </w:rPr>
        <w:t>May 20</w:t>
      </w:r>
      <w:r>
        <w:rPr>
          <w:sz w:val="24"/>
        </w:rPr>
        <w:tab/>
        <w:t>Sold the remaining 10 cameras each at 25% above cost</w:t>
      </w:r>
    </w:p>
    <w:p w:rsidR="00AF0BA6" w:rsidRDefault="00AF0BA6" w:rsidP="00F960E3">
      <w:pPr>
        <w:pStyle w:val="Question"/>
        <w:spacing w:line="360" w:lineRule="auto"/>
        <w:ind w:left="270" w:firstLine="0"/>
        <w:rPr>
          <w:sz w:val="24"/>
        </w:rPr>
      </w:pPr>
      <w:r>
        <w:rPr>
          <w:sz w:val="24"/>
        </w:rPr>
        <w:t>May 22</w:t>
      </w:r>
      <w:r>
        <w:rPr>
          <w:sz w:val="24"/>
        </w:rPr>
        <w:tab/>
        <w:t>Sold</w:t>
      </w:r>
      <w:r w:rsidR="00A63529">
        <w:rPr>
          <w:sz w:val="24"/>
        </w:rPr>
        <w:t xml:space="preserve"> 3 slide projectors for a total of shs.750,000</w:t>
      </w:r>
    </w:p>
    <w:p w:rsidR="00A63529" w:rsidRDefault="00A63529" w:rsidP="00F960E3">
      <w:pPr>
        <w:pStyle w:val="Question"/>
        <w:spacing w:line="360" w:lineRule="auto"/>
        <w:ind w:left="270" w:firstLine="0"/>
        <w:rPr>
          <w:sz w:val="24"/>
        </w:rPr>
      </w:pPr>
      <w:r>
        <w:rPr>
          <w:sz w:val="24"/>
        </w:rPr>
        <w:t>May 25</w:t>
      </w:r>
      <w:r>
        <w:rPr>
          <w:sz w:val="24"/>
        </w:rPr>
        <w:tab/>
        <w:t>Sold 100 wrist watches at shs.2,500 per watch</w:t>
      </w:r>
    </w:p>
    <w:p w:rsidR="00A63529" w:rsidRDefault="00A63529" w:rsidP="00F960E3">
      <w:pPr>
        <w:pStyle w:val="Question"/>
        <w:spacing w:line="360" w:lineRule="auto"/>
        <w:ind w:left="270" w:firstLine="0"/>
        <w:rPr>
          <w:sz w:val="24"/>
        </w:rPr>
      </w:pPr>
      <w:r>
        <w:rPr>
          <w:sz w:val="24"/>
        </w:rPr>
        <w:t xml:space="preserve">May 27 </w:t>
      </w:r>
      <w:r>
        <w:rPr>
          <w:sz w:val="24"/>
        </w:rPr>
        <w:tab/>
        <w:t>Sold 70 alarm clocks each at 60% above cost</w:t>
      </w:r>
    </w:p>
    <w:p w:rsidR="000E2BB0" w:rsidRDefault="00A63529" w:rsidP="00F960E3">
      <w:pPr>
        <w:pStyle w:val="Question"/>
        <w:spacing w:line="360" w:lineRule="auto"/>
        <w:ind w:left="270" w:firstLine="0"/>
        <w:rPr>
          <w:sz w:val="24"/>
        </w:rPr>
      </w:pPr>
      <w:r>
        <w:rPr>
          <w:sz w:val="24"/>
        </w:rPr>
        <w:t>May 29</w:t>
      </w:r>
      <w:r>
        <w:rPr>
          <w:sz w:val="24"/>
        </w:rPr>
        <w:tab/>
        <w:t>Sold</w:t>
      </w:r>
      <w:r w:rsidR="005A179B">
        <w:rPr>
          <w:sz w:val="24"/>
        </w:rPr>
        <w:t xml:space="preserve"> 50 wrist </w:t>
      </w:r>
      <w:r w:rsidR="000E2BB0">
        <w:rPr>
          <w:sz w:val="24"/>
        </w:rPr>
        <w:t>watches at a total value os shs.90,000</w:t>
      </w:r>
    </w:p>
    <w:p w:rsidR="00A63529" w:rsidRDefault="000E2BB0" w:rsidP="00F960E3">
      <w:pPr>
        <w:pStyle w:val="Question"/>
        <w:spacing w:line="360" w:lineRule="auto"/>
        <w:ind w:left="270" w:firstLine="0"/>
        <w:rPr>
          <w:sz w:val="24"/>
        </w:rPr>
      </w:pPr>
      <w:r>
        <w:rPr>
          <w:sz w:val="24"/>
        </w:rPr>
        <w:t>Given that the prices are V.A.T inclusive.  Calculate input tax and output tax</w:t>
      </w:r>
      <w:r>
        <w:rPr>
          <w:sz w:val="24"/>
        </w:rPr>
        <w:tab/>
        <w:t xml:space="preserve">(15 Marks) </w:t>
      </w:r>
    </w:p>
    <w:p w:rsidR="00396ACA" w:rsidRDefault="00396ACA" w:rsidP="00167BEB">
      <w:pPr>
        <w:pStyle w:val="Question"/>
        <w:spacing w:line="360" w:lineRule="auto"/>
        <w:ind w:left="0" w:firstLine="0"/>
        <w:rPr>
          <w:sz w:val="24"/>
        </w:rPr>
      </w:pPr>
    </w:p>
    <w:p w:rsidR="0007693A" w:rsidRDefault="0007693A" w:rsidP="00167BEB">
      <w:pPr>
        <w:pStyle w:val="Question"/>
        <w:spacing w:line="360" w:lineRule="auto"/>
        <w:ind w:left="0" w:firstLine="0"/>
        <w:rPr>
          <w:b/>
          <w:sz w:val="24"/>
        </w:rPr>
      </w:pPr>
      <w:r w:rsidRPr="003611BA">
        <w:rPr>
          <w:b/>
          <w:sz w:val="24"/>
        </w:rPr>
        <w:t xml:space="preserve">QUESTION FOUR </w:t>
      </w:r>
      <w:r w:rsidR="00A26214" w:rsidRPr="003611BA">
        <w:rPr>
          <w:b/>
          <w:sz w:val="24"/>
        </w:rPr>
        <w:t>(</w:t>
      </w:r>
      <w:r w:rsidR="007C152E">
        <w:rPr>
          <w:b/>
          <w:sz w:val="24"/>
        </w:rPr>
        <w:t>20</w:t>
      </w:r>
      <w:r w:rsidR="0042706D">
        <w:rPr>
          <w:b/>
          <w:sz w:val="24"/>
        </w:rPr>
        <w:t xml:space="preserve"> MARKS)</w:t>
      </w:r>
    </w:p>
    <w:p w:rsidR="00396ACA" w:rsidRDefault="00945C1E" w:rsidP="001252FA">
      <w:pPr>
        <w:pStyle w:val="Question"/>
        <w:numPr>
          <w:ilvl w:val="0"/>
          <w:numId w:val="29"/>
        </w:numPr>
        <w:spacing w:line="360" w:lineRule="auto"/>
        <w:ind w:left="270" w:hanging="270"/>
        <w:rPr>
          <w:sz w:val="24"/>
        </w:rPr>
      </w:pPr>
      <w:r>
        <w:rPr>
          <w:sz w:val="24"/>
        </w:rPr>
        <w:t>Discuss the mutuality clause giving examples</w:t>
      </w:r>
      <w:r>
        <w:rPr>
          <w:sz w:val="24"/>
        </w:rPr>
        <w:tab/>
      </w:r>
      <w:r>
        <w:rPr>
          <w:sz w:val="24"/>
        </w:rPr>
        <w:tab/>
      </w:r>
      <w:r>
        <w:rPr>
          <w:sz w:val="24"/>
        </w:rPr>
        <w:tab/>
      </w:r>
      <w:r>
        <w:rPr>
          <w:sz w:val="24"/>
        </w:rPr>
        <w:tab/>
      </w:r>
      <w:r>
        <w:rPr>
          <w:sz w:val="24"/>
        </w:rPr>
        <w:tab/>
        <w:t>(5 Marks)</w:t>
      </w:r>
    </w:p>
    <w:p w:rsidR="00945C1E" w:rsidRDefault="00945C1E" w:rsidP="001252FA">
      <w:pPr>
        <w:pStyle w:val="Question"/>
        <w:numPr>
          <w:ilvl w:val="0"/>
          <w:numId w:val="29"/>
        </w:numPr>
        <w:spacing w:line="360" w:lineRule="auto"/>
        <w:ind w:left="270" w:hanging="270"/>
        <w:rPr>
          <w:sz w:val="24"/>
        </w:rPr>
      </w:pPr>
      <w:r>
        <w:rPr>
          <w:sz w:val="24"/>
        </w:rPr>
        <w:t xml:space="preserve">What are some of the </w:t>
      </w:r>
      <w:r w:rsidR="00A0404B">
        <w:rPr>
          <w:sz w:val="24"/>
        </w:rPr>
        <w:t>allowable deductions when it comes to ascertaining of taxable income of a petroleum company</w:t>
      </w:r>
      <w:r w:rsidR="00A0404B">
        <w:rPr>
          <w:sz w:val="24"/>
        </w:rPr>
        <w:tab/>
      </w:r>
      <w:r w:rsidR="00A0404B">
        <w:rPr>
          <w:sz w:val="24"/>
        </w:rPr>
        <w:tab/>
      </w:r>
      <w:r w:rsidR="00A0404B">
        <w:rPr>
          <w:sz w:val="24"/>
        </w:rPr>
        <w:tab/>
      </w:r>
      <w:r w:rsidR="00A0404B">
        <w:rPr>
          <w:sz w:val="24"/>
        </w:rPr>
        <w:tab/>
      </w:r>
      <w:r w:rsidR="00A0404B">
        <w:rPr>
          <w:sz w:val="24"/>
        </w:rPr>
        <w:tab/>
      </w:r>
      <w:r w:rsidR="00A0404B">
        <w:rPr>
          <w:sz w:val="24"/>
        </w:rPr>
        <w:tab/>
      </w:r>
      <w:r w:rsidR="00A0404B">
        <w:rPr>
          <w:sz w:val="24"/>
        </w:rPr>
        <w:tab/>
      </w:r>
      <w:r w:rsidR="00A0404B">
        <w:rPr>
          <w:sz w:val="24"/>
        </w:rPr>
        <w:tab/>
        <w:t>(5 Marks)</w:t>
      </w:r>
    </w:p>
    <w:p w:rsidR="00A0404B" w:rsidRDefault="00A0404B" w:rsidP="001252FA">
      <w:pPr>
        <w:pStyle w:val="Question"/>
        <w:numPr>
          <w:ilvl w:val="0"/>
          <w:numId w:val="29"/>
        </w:numPr>
        <w:spacing w:line="360" w:lineRule="auto"/>
        <w:ind w:left="270" w:hanging="270"/>
        <w:rPr>
          <w:sz w:val="24"/>
        </w:rPr>
      </w:pPr>
      <w:r>
        <w:rPr>
          <w:sz w:val="24"/>
        </w:rPr>
        <w:t>What are the provisions for taxing the following special businesses?</w:t>
      </w:r>
    </w:p>
    <w:p w:rsidR="00A0404B" w:rsidRDefault="00A0404B" w:rsidP="00A0404B">
      <w:pPr>
        <w:pStyle w:val="Question"/>
        <w:numPr>
          <w:ilvl w:val="0"/>
          <w:numId w:val="30"/>
        </w:numPr>
        <w:spacing w:line="360" w:lineRule="auto"/>
        <w:rPr>
          <w:sz w:val="24"/>
        </w:rPr>
      </w:pPr>
      <w:r>
        <w:rPr>
          <w:sz w:val="24"/>
        </w:rPr>
        <w:t>Members clubs</w:t>
      </w:r>
    </w:p>
    <w:p w:rsidR="00A0404B" w:rsidRDefault="00A0404B" w:rsidP="00A0404B">
      <w:pPr>
        <w:pStyle w:val="Question"/>
        <w:numPr>
          <w:ilvl w:val="0"/>
          <w:numId w:val="30"/>
        </w:numPr>
        <w:spacing w:line="360" w:lineRule="auto"/>
        <w:rPr>
          <w:sz w:val="24"/>
        </w:rPr>
      </w:pPr>
      <w:r>
        <w:rPr>
          <w:sz w:val="24"/>
        </w:rPr>
        <w:t>Amateur Sporting Association</w:t>
      </w:r>
    </w:p>
    <w:p w:rsidR="00A0404B" w:rsidRDefault="00A0404B" w:rsidP="00A0404B">
      <w:pPr>
        <w:pStyle w:val="Question"/>
        <w:numPr>
          <w:ilvl w:val="0"/>
          <w:numId w:val="30"/>
        </w:numPr>
        <w:spacing w:line="360" w:lineRule="auto"/>
        <w:rPr>
          <w:sz w:val="24"/>
        </w:rPr>
      </w:pPr>
      <w:r>
        <w:rPr>
          <w:sz w:val="24"/>
        </w:rPr>
        <w:t>Insurance companies</w:t>
      </w:r>
      <w:r>
        <w:rPr>
          <w:sz w:val="24"/>
        </w:rPr>
        <w:tab/>
      </w:r>
      <w:r>
        <w:rPr>
          <w:sz w:val="24"/>
        </w:rPr>
        <w:tab/>
      </w:r>
      <w:r>
        <w:rPr>
          <w:sz w:val="24"/>
        </w:rPr>
        <w:tab/>
      </w:r>
      <w:r>
        <w:rPr>
          <w:sz w:val="24"/>
        </w:rPr>
        <w:tab/>
      </w:r>
      <w:r>
        <w:rPr>
          <w:sz w:val="24"/>
        </w:rPr>
        <w:tab/>
      </w:r>
      <w:r>
        <w:rPr>
          <w:sz w:val="24"/>
        </w:rPr>
        <w:tab/>
      </w:r>
      <w:r>
        <w:rPr>
          <w:sz w:val="24"/>
        </w:rPr>
        <w:tab/>
        <w:t>(10 Marks)</w:t>
      </w:r>
    </w:p>
    <w:p w:rsidR="00A0404B" w:rsidRPr="00396ACA" w:rsidRDefault="00A0404B" w:rsidP="00A0404B">
      <w:pPr>
        <w:pStyle w:val="Question"/>
        <w:spacing w:line="360" w:lineRule="auto"/>
        <w:ind w:left="990" w:firstLine="0"/>
        <w:rPr>
          <w:sz w:val="24"/>
        </w:rPr>
      </w:pPr>
    </w:p>
    <w:p w:rsidR="009957D6" w:rsidRDefault="0052397C" w:rsidP="00014C2D">
      <w:pPr>
        <w:pStyle w:val="Question"/>
        <w:spacing w:line="360" w:lineRule="auto"/>
        <w:ind w:left="0" w:firstLine="0"/>
        <w:rPr>
          <w:b/>
          <w:sz w:val="24"/>
        </w:rPr>
      </w:pPr>
      <w:r>
        <w:rPr>
          <w:b/>
          <w:sz w:val="24"/>
        </w:rPr>
        <w:t>QUESTION FIVE (</w:t>
      </w:r>
      <w:r w:rsidR="007C152E">
        <w:rPr>
          <w:b/>
          <w:sz w:val="24"/>
        </w:rPr>
        <w:t>20</w:t>
      </w:r>
      <w:r w:rsidR="009957D6" w:rsidRPr="00327A98">
        <w:rPr>
          <w:b/>
          <w:sz w:val="24"/>
        </w:rPr>
        <w:t xml:space="preserve"> MARKS)</w:t>
      </w:r>
    </w:p>
    <w:p w:rsidR="00DB5F65" w:rsidRDefault="00064919" w:rsidP="00DB5F65">
      <w:pPr>
        <w:pStyle w:val="Question"/>
        <w:numPr>
          <w:ilvl w:val="0"/>
          <w:numId w:val="31"/>
        </w:numPr>
        <w:spacing w:line="360" w:lineRule="auto"/>
        <w:ind w:left="270" w:hanging="270"/>
        <w:rPr>
          <w:sz w:val="24"/>
        </w:rPr>
      </w:pPr>
      <w:r>
        <w:rPr>
          <w:sz w:val="24"/>
        </w:rPr>
        <w:t>Clearly enumerate the steps in computing partnership income for income tax purposes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p>
    <w:p w:rsidR="00064919" w:rsidRDefault="00064919" w:rsidP="00DB5F65">
      <w:pPr>
        <w:pStyle w:val="Question"/>
        <w:numPr>
          <w:ilvl w:val="0"/>
          <w:numId w:val="31"/>
        </w:numPr>
        <w:spacing w:line="360" w:lineRule="auto"/>
        <w:ind w:left="270" w:hanging="270"/>
        <w:rPr>
          <w:sz w:val="24"/>
        </w:rPr>
      </w:pPr>
      <w:r>
        <w:rPr>
          <w:sz w:val="24"/>
        </w:rPr>
        <w:t>Albert, Ben and Clara are in partnership trading as AB&amp;C Enterprises.  They share profits and losses in the ratio of 1:2:2 respectively.  In the year 2010 they reported a profit of shs.400,000 after deducting the following items:</w:t>
      </w:r>
    </w:p>
    <w:p w:rsidR="00012EAA" w:rsidRDefault="00012EAA" w:rsidP="00012EAA">
      <w:pPr>
        <w:pStyle w:val="Question"/>
        <w:spacing w:line="360" w:lineRule="auto"/>
        <w:rPr>
          <w:sz w:val="24"/>
        </w:rPr>
      </w:pPr>
    </w:p>
    <w:p w:rsidR="00012EAA" w:rsidRDefault="00012EAA" w:rsidP="00012EAA">
      <w:pPr>
        <w:pStyle w:val="Question"/>
        <w:spacing w:line="360" w:lineRule="auto"/>
        <w:rPr>
          <w:sz w:val="24"/>
        </w:rPr>
      </w:pPr>
    </w:p>
    <w:p w:rsidR="00012EAA" w:rsidRDefault="00012EAA" w:rsidP="00012EAA">
      <w:pPr>
        <w:pStyle w:val="Question"/>
        <w:spacing w:line="360" w:lineRule="auto"/>
        <w:rPr>
          <w:sz w:val="24"/>
        </w:rPr>
      </w:pPr>
    </w:p>
    <w:p w:rsidR="00012EAA" w:rsidRDefault="00012EAA" w:rsidP="00012EAA">
      <w:pPr>
        <w:pStyle w:val="Question"/>
        <w:spacing w:line="360" w:lineRule="auto"/>
        <w:rPr>
          <w:sz w:val="24"/>
        </w:rPr>
      </w:pPr>
    </w:p>
    <w:p w:rsidR="00064919" w:rsidRDefault="00064919" w:rsidP="00064919">
      <w:pPr>
        <w:pStyle w:val="Question"/>
        <w:spacing w:line="360" w:lineRule="auto"/>
        <w:ind w:left="2520" w:firstLine="360"/>
        <w:rPr>
          <w:sz w:val="24"/>
        </w:rPr>
      </w:pPr>
      <w:r>
        <w:rPr>
          <w:sz w:val="24"/>
        </w:rPr>
        <w:lastRenderedPageBreak/>
        <w:t>Shs</w:t>
      </w:r>
    </w:p>
    <w:p w:rsidR="00064919" w:rsidRDefault="00064919" w:rsidP="00064919">
      <w:pPr>
        <w:pStyle w:val="Question"/>
        <w:spacing w:line="360" w:lineRule="auto"/>
        <w:rPr>
          <w:sz w:val="24"/>
        </w:rPr>
      </w:pPr>
      <w:r>
        <w:rPr>
          <w:sz w:val="24"/>
        </w:rPr>
        <w:tab/>
      </w:r>
      <w:r>
        <w:rPr>
          <w:sz w:val="24"/>
        </w:rPr>
        <w:tab/>
        <w:t xml:space="preserve">Depreciation </w:t>
      </w:r>
      <w:r>
        <w:rPr>
          <w:sz w:val="24"/>
        </w:rPr>
        <w:tab/>
      </w:r>
      <w:r>
        <w:rPr>
          <w:sz w:val="24"/>
        </w:rPr>
        <w:tab/>
        <w:t>100,000</w:t>
      </w:r>
    </w:p>
    <w:p w:rsidR="00064919" w:rsidRDefault="00064919" w:rsidP="00064919">
      <w:pPr>
        <w:pStyle w:val="Question"/>
        <w:spacing w:line="360" w:lineRule="auto"/>
        <w:rPr>
          <w:sz w:val="24"/>
        </w:rPr>
      </w:pPr>
      <w:r>
        <w:rPr>
          <w:sz w:val="24"/>
        </w:rPr>
        <w:tab/>
      </w:r>
      <w:r>
        <w:rPr>
          <w:sz w:val="24"/>
        </w:rPr>
        <w:tab/>
        <w:t>Salaries A</w:t>
      </w:r>
      <w:r>
        <w:rPr>
          <w:sz w:val="24"/>
        </w:rPr>
        <w:tab/>
      </w:r>
      <w:r>
        <w:rPr>
          <w:sz w:val="24"/>
        </w:rPr>
        <w:tab/>
        <w:t>400,000</w:t>
      </w:r>
    </w:p>
    <w:p w:rsidR="00064919" w:rsidRDefault="00064919" w:rsidP="00064919">
      <w:pPr>
        <w:pStyle w:val="Question"/>
        <w:spacing w:line="360" w:lineRule="auto"/>
        <w:rPr>
          <w:sz w:val="24"/>
        </w:rPr>
      </w:pPr>
      <w:r>
        <w:rPr>
          <w:sz w:val="24"/>
        </w:rPr>
        <w:tab/>
      </w:r>
      <w:r>
        <w:rPr>
          <w:sz w:val="24"/>
        </w:rPr>
        <w:tab/>
      </w:r>
      <w:r>
        <w:rPr>
          <w:sz w:val="24"/>
        </w:rPr>
        <w:tab/>
        <w:t xml:space="preserve">  B</w:t>
      </w:r>
      <w:r>
        <w:rPr>
          <w:sz w:val="24"/>
        </w:rPr>
        <w:tab/>
      </w:r>
      <w:r>
        <w:rPr>
          <w:sz w:val="24"/>
        </w:rPr>
        <w:tab/>
        <w:t>300,000</w:t>
      </w:r>
    </w:p>
    <w:p w:rsidR="00064919" w:rsidRDefault="00064919" w:rsidP="00064919">
      <w:pPr>
        <w:pStyle w:val="Question"/>
        <w:spacing w:line="360" w:lineRule="auto"/>
        <w:rPr>
          <w:sz w:val="24"/>
        </w:rPr>
      </w:pPr>
      <w:r>
        <w:rPr>
          <w:sz w:val="24"/>
        </w:rPr>
        <w:tab/>
      </w:r>
      <w:r>
        <w:rPr>
          <w:sz w:val="24"/>
        </w:rPr>
        <w:tab/>
      </w:r>
      <w:r>
        <w:rPr>
          <w:sz w:val="24"/>
        </w:rPr>
        <w:tab/>
        <w:t xml:space="preserve"> C</w:t>
      </w:r>
      <w:r>
        <w:rPr>
          <w:sz w:val="24"/>
        </w:rPr>
        <w:tab/>
      </w:r>
      <w:r>
        <w:rPr>
          <w:sz w:val="24"/>
        </w:rPr>
        <w:tab/>
        <w:t>200,000</w:t>
      </w:r>
    </w:p>
    <w:p w:rsidR="00064919" w:rsidRDefault="00064919" w:rsidP="00064919">
      <w:pPr>
        <w:pStyle w:val="Question"/>
        <w:spacing w:line="360" w:lineRule="auto"/>
        <w:rPr>
          <w:sz w:val="24"/>
        </w:rPr>
      </w:pPr>
      <w:r>
        <w:rPr>
          <w:sz w:val="24"/>
        </w:rPr>
        <w:tab/>
      </w:r>
      <w:r>
        <w:rPr>
          <w:sz w:val="24"/>
        </w:rPr>
        <w:tab/>
        <w:t>Commission B</w:t>
      </w:r>
      <w:r>
        <w:rPr>
          <w:sz w:val="24"/>
        </w:rPr>
        <w:tab/>
      </w:r>
      <w:r>
        <w:rPr>
          <w:sz w:val="24"/>
        </w:rPr>
        <w:tab/>
        <w:t>200,000</w:t>
      </w:r>
    </w:p>
    <w:p w:rsidR="00064919" w:rsidRDefault="00064919" w:rsidP="00064919">
      <w:pPr>
        <w:pStyle w:val="Question"/>
        <w:spacing w:line="360" w:lineRule="auto"/>
        <w:ind w:firstLine="360"/>
        <w:rPr>
          <w:sz w:val="24"/>
        </w:rPr>
      </w:pPr>
      <w:r>
        <w:rPr>
          <w:sz w:val="24"/>
        </w:rPr>
        <w:t>Interest capital A</w:t>
      </w:r>
      <w:r>
        <w:rPr>
          <w:sz w:val="24"/>
        </w:rPr>
        <w:tab/>
        <w:t>200,000</w:t>
      </w:r>
    </w:p>
    <w:p w:rsidR="00064919" w:rsidRDefault="00064919" w:rsidP="00064919">
      <w:pPr>
        <w:pStyle w:val="Question"/>
        <w:spacing w:line="360" w:lineRule="auto"/>
        <w:ind w:firstLine="0"/>
        <w:rPr>
          <w:sz w:val="24"/>
        </w:rPr>
      </w:pPr>
      <w:r>
        <w:rPr>
          <w:sz w:val="24"/>
        </w:rPr>
        <w:tab/>
      </w:r>
      <w:r>
        <w:rPr>
          <w:sz w:val="24"/>
        </w:rPr>
        <w:tab/>
        <w:t xml:space="preserve">             C</w:t>
      </w:r>
      <w:r>
        <w:rPr>
          <w:sz w:val="24"/>
        </w:rPr>
        <w:tab/>
        <w:t>200,000</w:t>
      </w:r>
    </w:p>
    <w:p w:rsidR="00064919" w:rsidRDefault="00064919" w:rsidP="00064919">
      <w:pPr>
        <w:pStyle w:val="Question"/>
        <w:spacing w:line="360" w:lineRule="auto"/>
        <w:ind w:firstLine="360"/>
        <w:rPr>
          <w:sz w:val="24"/>
        </w:rPr>
      </w:pPr>
      <w:r>
        <w:rPr>
          <w:sz w:val="24"/>
        </w:rPr>
        <w:t>Stationery</w:t>
      </w:r>
      <w:r>
        <w:rPr>
          <w:sz w:val="24"/>
        </w:rPr>
        <w:tab/>
      </w:r>
      <w:r>
        <w:rPr>
          <w:sz w:val="24"/>
        </w:rPr>
        <w:tab/>
        <w:t>50,000</w:t>
      </w:r>
    </w:p>
    <w:p w:rsidR="00064919" w:rsidRDefault="00064919" w:rsidP="00064919">
      <w:pPr>
        <w:pStyle w:val="Question"/>
        <w:spacing w:line="360" w:lineRule="auto"/>
        <w:ind w:firstLine="360"/>
        <w:rPr>
          <w:sz w:val="24"/>
        </w:rPr>
      </w:pPr>
      <w:r>
        <w:rPr>
          <w:sz w:val="24"/>
        </w:rPr>
        <w:t>Office expenses</w:t>
      </w:r>
      <w:r>
        <w:rPr>
          <w:sz w:val="24"/>
        </w:rPr>
        <w:tab/>
        <w:t>100,000</w:t>
      </w:r>
    </w:p>
    <w:p w:rsidR="00064919" w:rsidRPr="00064919" w:rsidRDefault="00064919" w:rsidP="00064919">
      <w:pPr>
        <w:pStyle w:val="Question"/>
        <w:spacing w:line="360" w:lineRule="auto"/>
        <w:rPr>
          <w:b/>
          <w:sz w:val="24"/>
          <w:u w:val="single"/>
        </w:rPr>
      </w:pPr>
      <w:r w:rsidRPr="00064919">
        <w:rPr>
          <w:b/>
          <w:sz w:val="24"/>
          <w:u w:val="single"/>
        </w:rPr>
        <w:t>Required:</w:t>
      </w:r>
    </w:p>
    <w:p w:rsidR="00064919" w:rsidRDefault="00064919" w:rsidP="00064919">
      <w:pPr>
        <w:pStyle w:val="Question"/>
        <w:numPr>
          <w:ilvl w:val="0"/>
          <w:numId w:val="32"/>
        </w:numPr>
        <w:spacing w:line="360" w:lineRule="auto"/>
        <w:rPr>
          <w:sz w:val="24"/>
        </w:rPr>
      </w:pPr>
      <w:r>
        <w:rPr>
          <w:sz w:val="24"/>
        </w:rPr>
        <w:t>Calculate the adjusted partnerships profit/loss and its distribution among the partners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(8 Marks)</w:t>
      </w:r>
    </w:p>
    <w:p w:rsidR="00064919" w:rsidRDefault="00064919" w:rsidP="00064919">
      <w:pPr>
        <w:pStyle w:val="Question"/>
        <w:numPr>
          <w:ilvl w:val="0"/>
          <w:numId w:val="32"/>
        </w:numPr>
        <w:spacing w:line="360" w:lineRule="auto"/>
        <w:rPr>
          <w:sz w:val="24"/>
        </w:rPr>
      </w:pPr>
      <w:r>
        <w:rPr>
          <w:sz w:val="24"/>
        </w:rPr>
        <w:t>Show the partners tax liability</w:t>
      </w:r>
      <w:r>
        <w:rPr>
          <w:sz w:val="24"/>
        </w:rPr>
        <w:tab/>
      </w:r>
      <w:r>
        <w:rPr>
          <w:sz w:val="24"/>
        </w:rPr>
        <w:tab/>
      </w:r>
      <w:r>
        <w:rPr>
          <w:sz w:val="24"/>
        </w:rPr>
        <w:tab/>
      </w:r>
      <w:r>
        <w:rPr>
          <w:sz w:val="24"/>
        </w:rPr>
        <w:tab/>
      </w:r>
      <w:r>
        <w:rPr>
          <w:sz w:val="24"/>
        </w:rPr>
        <w:tab/>
      </w:r>
      <w:r>
        <w:rPr>
          <w:sz w:val="24"/>
        </w:rPr>
        <w:tab/>
        <w:t>(6 Marks)</w:t>
      </w:r>
    </w:p>
    <w:p w:rsidR="00064919" w:rsidRDefault="00064919" w:rsidP="00064919">
      <w:pPr>
        <w:pStyle w:val="Question"/>
        <w:spacing w:line="360" w:lineRule="auto"/>
        <w:rPr>
          <w:sz w:val="24"/>
        </w:rPr>
      </w:pPr>
    </w:p>
    <w:p w:rsidR="00064919" w:rsidRPr="00DB5F65" w:rsidRDefault="00064919" w:rsidP="00012EAA">
      <w:pPr>
        <w:pStyle w:val="Question"/>
        <w:spacing w:line="360" w:lineRule="auto"/>
        <w:ind w:left="270" w:firstLine="0"/>
        <w:rPr>
          <w:sz w:val="24"/>
        </w:rPr>
      </w:pPr>
    </w:p>
    <w:sectPr w:rsidR="00064919" w:rsidRPr="00DB5F65"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F25" w:rsidRDefault="00453F25" w:rsidP="00AF76B0">
      <w:pPr>
        <w:spacing w:after="0" w:line="240" w:lineRule="auto"/>
      </w:pPr>
      <w:r>
        <w:separator/>
      </w:r>
    </w:p>
  </w:endnote>
  <w:endnote w:type="continuationSeparator" w:id="1">
    <w:p w:rsidR="00453F25" w:rsidRDefault="00453F25"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012EAA" w:rsidRPr="00012EAA">
        <w:rPr>
          <w:rFonts w:asciiTheme="majorHAnsi" w:hAnsiTheme="majorHAnsi"/>
          <w:noProof/>
        </w:rPr>
        <w:t>5</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F25" w:rsidRDefault="00453F25" w:rsidP="00AF76B0">
      <w:pPr>
        <w:spacing w:after="0" w:line="240" w:lineRule="auto"/>
      </w:pPr>
      <w:r>
        <w:separator/>
      </w:r>
    </w:p>
  </w:footnote>
  <w:footnote w:type="continuationSeparator" w:id="1">
    <w:p w:rsidR="00453F25" w:rsidRDefault="00453F25"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F7BB5"/>
    <w:multiLevelType w:val="hybridMultilevel"/>
    <w:tmpl w:val="817C0FB2"/>
    <w:lvl w:ilvl="0" w:tplc="746E02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2FB2"/>
    <w:multiLevelType w:val="hybridMultilevel"/>
    <w:tmpl w:val="B882C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4480"/>
    <w:multiLevelType w:val="hybridMultilevel"/>
    <w:tmpl w:val="61989BA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C024761"/>
    <w:multiLevelType w:val="hybridMultilevel"/>
    <w:tmpl w:val="38EC0F5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31702FE"/>
    <w:multiLevelType w:val="hybridMultilevel"/>
    <w:tmpl w:val="FC223AF8"/>
    <w:lvl w:ilvl="0" w:tplc="1E20F3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5B608A"/>
    <w:multiLevelType w:val="hybridMultilevel"/>
    <w:tmpl w:val="A7AA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A3E77"/>
    <w:multiLevelType w:val="hybridMultilevel"/>
    <w:tmpl w:val="3EC6853C"/>
    <w:lvl w:ilvl="0" w:tplc="DD4A110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7896AD9"/>
    <w:multiLevelType w:val="hybridMultilevel"/>
    <w:tmpl w:val="4ED4B284"/>
    <w:lvl w:ilvl="0" w:tplc="20E073D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0031FE3"/>
    <w:multiLevelType w:val="hybridMultilevel"/>
    <w:tmpl w:val="DCA6856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63FE6"/>
    <w:multiLevelType w:val="hybridMultilevel"/>
    <w:tmpl w:val="1EFE5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D830CC"/>
    <w:multiLevelType w:val="hybridMultilevel"/>
    <w:tmpl w:val="844E2014"/>
    <w:lvl w:ilvl="0" w:tplc="1E20F322">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379D4618"/>
    <w:multiLevelType w:val="hybridMultilevel"/>
    <w:tmpl w:val="9F7A7E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94C4C40"/>
    <w:multiLevelType w:val="hybridMultilevel"/>
    <w:tmpl w:val="E8361D9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4">
    <w:nsid w:val="3BED323D"/>
    <w:multiLevelType w:val="hybridMultilevel"/>
    <w:tmpl w:val="A5F67BEA"/>
    <w:lvl w:ilvl="0" w:tplc="2280F7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375349"/>
    <w:multiLevelType w:val="hybridMultilevel"/>
    <w:tmpl w:val="C110315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2A1673E"/>
    <w:multiLevelType w:val="hybridMultilevel"/>
    <w:tmpl w:val="6C3EE79A"/>
    <w:lvl w:ilvl="0" w:tplc="AAC85B52">
      <w:start w:val="1"/>
      <w:numFmt w:val="lowerRoman"/>
      <w:lvlText w:val="(%1)"/>
      <w:lvlJc w:val="left"/>
      <w:pPr>
        <w:ind w:left="1147" w:hanging="360"/>
      </w:pPr>
      <w:rPr>
        <w:rFonts w:hint="default"/>
        <w:b w:val="0"/>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7">
    <w:nsid w:val="42AA35CD"/>
    <w:multiLevelType w:val="hybridMultilevel"/>
    <w:tmpl w:val="848E9B6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6A6614"/>
    <w:multiLevelType w:val="hybridMultilevel"/>
    <w:tmpl w:val="A558B984"/>
    <w:lvl w:ilvl="0" w:tplc="83D854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3A4FA0"/>
    <w:multiLevelType w:val="hybridMultilevel"/>
    <w:tmpl w:val="07A2248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2C17E3"/>
    <w:multiLevelType w:val="hybridMultilevel"/>
    <w:tmpl w:val="3E886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1D72B3"/>
    <w:multiLevelType w:val="hybridMultilevel"/>
    <w:tmpl w:val="340403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C21240C"/>
    <w:multiLevelType w:val="hybridMultilevel"/>
    <w:tmpl w:val="DDBC3A08"/>
    <w:lvl w:ilvl="0" w:tplc="D5360BC2">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5C8E0FEB"/>
    <w:multiLevelType w:val="hybridMultilevel"/>
    <w:tmpl w:val="BCB4DDD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C36C35"/>
    <w:multiLevelType w:val="hybridMultilevel"/>
    <w:tmpl w:val="1D6E62EA"/>
    <w:lvl w:ilvl="0" w:tplc="142E7E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6971D8"/>
    <w:multiLevelType w:val="hybridMultilevel"/>
    <w:tmpl w:val="593CE4F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6F0481"/>
    <w:multiLevelType w:val="hybridMultilevel"/>
    <w:tmpl w:val="B882C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7C5A54"/>
    <w:multiLevelType w:val="hybridMultilevel"/>
    <w:tmpl w:val="2B3AC5B2"/>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D076A1"/>
    <w:multiLevelType w:val="hybridMultilevel"/>
    <w:tmpl w:val="7772C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EC1009"/>
    <w:multiLevelType w:val="hybridMultilevel"/>
    <w:tmpl w:val="CE6E03D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D34A27"/>
    <w:multiLevelType w:val="hybridMultilevel"/>
    <w:tmpl w:val="0396E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4C405E"/>
    <w:multiLevelType w:val="hybridMultilevel"/>
    <w:tmpl w:val="0BCC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28"/>
  </w:num>
  <w:num w:numId="4">
    <w:abstractNumId w:val="1"/>
  </w:num>
  <w:num w:numId="5">
    <w:abstractNumId w:val="14"/>
  </w:num>
  <w:num w:numId="6">
    <w:abstractNumId w:val="18"/>
  </w:num>
  <w:num w:numId="7">
    <w:abstractNumId w:val="4"/>
  </w:num>
  <w:num w:numId="8">
    <w:abstractNumId w:val="29"/>
  </w:num>
  <w:num w:numId="9">
    <w:abstractNumId w:val="30"/>
  </w:num>
  <w:num w:numId="10">
    <w:abstractNumId w:val="5"/>
  </w:num>
  <w:num w:numId="11">
    <w:abstractNumId w:val="8"/>
  </w:num>
  <w:num w:numId="12">
    <w:abstractNumId w:val="16"/>
  </w:num>
  <w:num w:numId="13">
    <w:abstractNumId w:val="3"/>
  </w:num>
  <w:num w:numId="14">
    <w:abstractNumId w:val="17"/>
  </w:num>
  <w:num w:numId="15">
    <w:abstractNumId w:val="19"/>
  </w:num>
  <w:num w:numId="16">
    <w:abstractNumId w:val="12"/>
  </w:num>
  <w:num w:numId="17">
    <w:abstractNumId w:val="11"/>
  </w:num>
  <w:num w:numId="18">
    <w:abstractNumId w:val="6"/>
  </w:num>
  <w:num w:numId="19">
    <w:abstractNumId w:val="13"/>
  </w:num>
  <w:num w:numId="20">
    <w:abstractNumId w:val="22"/>
  </w:num>
  <w:num w:numId="21">
    <w:abstractNumId w:val="7"/>
  </w:num>
  <w:num w:numId="22">
    <w:abstractNumId w:val="31"/>
  </w:num>
  <w:num w:numId="23">
    <w:abstractNumId w:val="9"/>
  </w:num>
  <w:num w:numId="24">
    <w:abstractNumId w:val="27"/>
  </w:num>
  <w:num w:numId="25">
    <w:abstractNumId w:val="25"/>
  </w:num>
  <w:num w:numId="26">
    <w:abstractNumId w:val="2"/>
  </w:num>
  <w:num w:numId="27">
    <w:abstractNumId w:val="21"/>
  </w:num>
  <w:num w:numId="28">
    <w:abstractNumId w:val="20"/>
  </w:num>
  <w:num w:numId="29">
    <w:abstractNumId w:val="26"/>
  </w:num>
  <w:num w:numId="30">
    <w:abstractNumId w:val="15"/>
  </w:num>
  <w:num w:numId="31">
    <w:abstractNumId w:val="10"/>
  </w:num>
  <w:num w:numId="32">
    <w:abstractNumId w:val="2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4377"/>
    <w:rsid w:val="000053DD"/>
    <w:rsid w:val="00006FFC"/>
    <w:rsid w:val="00011B9A"/>
    <w:rsid w:val="00012A5C"/>
    <w:rsid w:val="00012EAA"/>
    <w:rsid w:val="00014619"/>
    <w:rsid w:val="00014C2D"/>
    <w:rsid w:val="00014E19"/>
    <w:rsid w:val="00015589"/>
    <w:rsid w:val="00021016"/>
    <w:rsid w:val="00023FFA"/>
    <w:rsid w:val="000258D7"/>
    <w:rsid w:val="00026427"/>
    <w:rsid w:val="00031635"/>
    <w:rsid w:val="0003366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49A9"/>
    <w:rsid w:val="00055CF0"/>
    <w:rsid w:val="000625F8"/>
    <w:rsid w:val="00062BA6"/>
    <w:rsid w:val="00062C4E"/>
    <w:rsid w:val="0006389C"/>
    <w:rsid w:val="00064919"/>
    <w:rsid w:val="00065504"/>
    <w:rsid w:val="00075476"/>
    <w:rsid w:val="00075B63"/>
    <w:rsid w:val="0007693A"/>
    <w:rsid w:val="000778B2"/>
    <w:rsid w:val="000808A5"/>
    <w:rsid w:val="00081915"/>
    <w:rsid w:val="00081AF8"/>
    <w:rsid w:val="00082832"/>
    <w:rsid w:val="00083867"/>
    <w:rsid w:val="000840B6"/>
    <w:rsid w:val="00084F47"/>
    <w:rsid w:val="0008584B"/>
    <w:rsid w:val="00085D33"/>
    <w:rsid w:val="0009047F"/>
    <w:rsid w:val="00092CE3"/>
    <w:rsid w:val="00096144"/>
    <w:rsid w:val="00097FE2"/>
    <w:rsid w:val="000A05DA"/>
    <w:rsid w:val="000A0FF3"/>
    <w:rsid w:val="000A20DE"/>
    <w:rsid w:val="000A2BB7"/>
    <w:rsid w:val="000A7F22"/>
    <w:rsid w:val="000B05C7"/>
    <w:rsid w:val="000B201E"/>
    <w:rsid w:val="000C1741"/>
    <w:rsid w:val="000C2C49"/>
    <w:rsid w:val="000C3D9C"/>
    <w:rsid w:val="000D122E"/>
    <w:rsid w:val="000D199C"/>
    <w:rsid w:val="000D7492"/>
    <w:rsid w:val="000E1D51"/>
    <w:rsid w:val="000E2BB0"/>
    <w:rsid w:val="000E3C90"/>
    <w:rsid w:val="000F3E8D"/>
    <w:rsid w:val="000F429C"/>
    <w:rsid w:val="000F6818"/>
    <w:rsid w:val="00102F14"/>
    <w:rsid w:val="001035C8"/>
    <w:rsid w:val="00107895"/>
    <w:rsid w:val="00107EEA"/>
    <w:rsid w:val="00113A18"/>
    <w:rsid w:val="00113A60"/>
    <w:rsid w:val="00115533"/>
    <w:rsid w:val="00115B87"/>
    <w:rsid w:val="00116B56"/>
    <w:rsid w:val="00117853"/>
    <w:rsid w:val="00117925"/>
    <w:rsid w:val="00122C86"/>
    <w:rsid w:val="00125035"/>
    <w:rsid w:val="001252FA"/>
    <w:rsid w:val="00125A71"/>
    <w:rsid w:val="00126B29"/>
    <w:rsid w:val="00130614"/>
    <w:rsid w:val="00131244"/>
    <w:rsid w:val="00133717"/>
    <w:rsid w:val="00133B49"/>
    <w:rsid w:val="0013486E"/>
    <w:rsid w:val="00140029"/>
    <w:rsid w:val="00140134"/>
    <w:rsid w:val="00140A5F"/>
    <w:rsid w:val="00141AD7"/>
    <w:rsid w:val="00141ADA"/>
    <w:rsid w:val="00142122"/>
    <w:rsid w:val="0014618A"/>
    <w:rsid w:val="00146767"/>
    <w:rsid w:val="0014769E"/>
    <w:rsid w:val="00150670"/>
    <w:rsid w:val="00151678"/>
    <w:rsid w:val="001516FE"/>
    <w:rsid w:val="0015296B"/>
    <w:rsid w:val="00153824"/>
    <w:rsid w:val="001604BD"/>
    <w:rsid w:val="00160535"/>
    <w:rsid w:val="00160E6F"/>
    <w:rsid w:val="0016394D"/>
    <w:rsid w:val="001643A6"/>
    <w:rsid w:val="00164BDA"/>
    <w:rsid w:val="00166FED"/>
    <w:rsid w:val="00167BEB"/>
    <w:rsid w:val="00170F4B"/>
    <w:rsid w:val="00171498"/>
    <w:rsid w:val="00172E31"/>
    <w:rsid w:val="00172E3E"/>
    <w:rsid w:val="00173E61"/>
    <w:rsid w:val="001751FC"/>
    <w:rsid w:val="00176659"/>
    <w:rsid w:val="00176F2E"/>
    <w:rsid w:val="00181E32"/>
    <w:rsid w:val="001844DA"/>
    <w:rsid w:val="00184CA9"/>
    <w:rsid w:val="00185292"/>
    <w:rsid w:val="00190310"/>
    <w:rsid w:val="001A09C0"/>
    <w:rsid w:val="001A13E7"/>
    <w:rsid w:val="001A6347"/>
    <w:rsid w:val="001A6E6E"/>
    <w:rsid w:val="001B0375"/>
    <w:rsid w:val="001B0F04"/>
    <w:rsid w:val="001B1295"/>
    <w:rsid w:val="001B23C7"/>
    <w:rsid w:val="001B4115"/>
    <w:rsid w:val="001B5986"/>
    <w:rsid w:val="001B7672"/>
    <w:rsid w:val="001C2DBC"/>
    <w:rsid w:val="001C39DF"/>
    <w:rsid w:val="001C3C3F"/>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4BD9"/>
    <w:rsid w:val="001F565F"/>
    <w:rsid w:val="001F72DA"/>
    <w:rsid w:val="0020287C"/>
    <w:rsid w:val="0020289E"/>
    <w:rsid w:val="00204B78"/>
    <w:rsid w:val="00210CF1"/>
    <w:rsid w:val="00212FA6"/>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1E46"/>
    <w:rsid w:val="00233DDD"/>
    <w:rsid w:val="002346D3"/>
    <w:rsid w:val="00235EFE"/>
    <w:rsid w:val="00240AC1"/>
    <w:rsid w:val="00244B90"/>
    <w:rsid w:val="00245AA2"/>
    <w:rsid w:val="002472F4"/>
    <w:rsid w:val="00254408"/>
    <w:rsid w:val="002545E2"/>
    <w:rsid w:val="002569CB"/>
    <w:rsid w:val="00257844"/>
    <w:rsid w:val="00260246"/>
    <w:rsid w:val="002619A5"/>
    <w:rsid w:val="00262B22"/>
    <w:rsid w:val="00262EC4"/>
    <w:rsid w:val="00264BF6"/>
    <w:rsid w:val="002712C6"/>
    <w:rsid w:val="00272F67"/>
    <w:rsid w:val="0027401F"/>
    <w:rsid w:val="00275E78"/>
    <w:rsid w:val="002807C8"/>
    <w:rsid w:val="00281663"/>
    <w:rsid w:val="00281F20"/>
    <w:rsid w:val="0028371A"/>
    <w:rsid w:val="00284B3A"/>
    <w:rsid w:val="002910E7"/>
    <w:rsid w:val="002935BE"/>
    <w:rsid w:val="00294E02"/>
    <w:rsid w:val="00296204"/>
    <w:rsid w:val="00297539"/>
    <w:rsid w:val="002A645F"/>
    <w:rsid w:val="002A692B"/>
    <w:rsid w:val="002A7279"/>
    <w:rsid w:val="002A783A"/>
    <w:rsid w:val="002B159B"/>
    <w:rsid w:val="002B1E7E"/>
    <w:rsid w:val="002B1F0B"/>
    <w:rsid w:val="002B5705"/>
    <w:rsid w:val="002B761A"/>
    <w:rsid w:val="002C16FA"/>
    <w:rsid w:val="002C22B3"/>
    <w:rsid w:val="002C6087"/>
    <w:rsid w:val="002C6AA8"/>
    <w:rsid w:val="002C739D"/>
    <w:rsid w:val="002D3211"/>
    <w:rsid w:val="002D3505"/>
    <w:rsid w:val="002D5CFE"/>
    <w:rsid w:val="002D6597"/>
    <w:rsid w:val="002E0AD8"/>
    <w:rsid w:val="002E14C1"/>
    <w:rsid w:val="002E1B31"/>
    <w:rsid w:val="002E5DE2"/>
    <w:rsid w:val="002E5E93"/>
    <w:rsid w:val="002F1BB2"/>
    <w:rsid w:val="002F2C85"/>
    <w:rsid w:val="002F45E1"/>
    <w:rsid w:val="002F511B"/>
    <w:rsid w:val="00303ECB"/>
    <w:rsid w:val="0030404A"/>
    <w:rsid w:val="0030456C"/>
    <w:rsid w:val="00306591"/>
    <w:rsid w:val="00310EAE"/>
    <w:rsid w:val="00313B9B"/>
    <w:rsid w:val="00314B66"/>
    <w:rsid w:val="0031559F"/>
    <w:rsid w:val="003157B3"/>
    <w:rsid w:val="00320CE7"/>
    <w:rsid w:val="00321C40"/>
    <w:rsid w:val="00323713"/>
    <w:rsid w:val="00325A1A"/>
    <w:rsid w:val="00327A98"/>
    <w:rsid w:val="00327FF7"/>
    <w:rsid w:val="00330A1B"/>
    <w:rsid w:val="00333E65"/>
    <w:rsid w:val="0033634C"/>
    <w:rsid w:val="00337599"/>
    <w:rsid w:val="00341188"/>
    <w:rsid w:val="00341D23"/>
    <w:rsid w:val="00344A17"/>
    <w:rsid w:val="003451E1"/>
    <w:rsid w:val="0034569E"/>
    <w:rsid w:val="0034580F"/>
    <w:rsid w:val="00345A7A"/>
    <w:rsid w:val="00350193"/>
    <w:rsid w:val="003501A3"/>
    <w:rsid w:val="00353891"/>
    <w:rsid w:val="00354CE0"/>
    <w:rsid w:val="00354FBC"/>
    <w:rsid w:val="003562D4"/>
    <w:rsid w:val="00356713"/>
    <w:rsid w:val="003611BA"/>
    <w:rsid w:val="00367672"/>
    <w:rsid w:val="00367A3A"/>
    <w:rsid w:val="00372C47"/>
    <w:rsid w:val="00380C7C"/>
    <w:rsid w:val="0038146B"/>
    <w:rsid w:val="003816AC"/>
    <w:rsid w:val="003819B3"/>
    <w:rsid w:val="00386080"/>
    <w:rsid w:val="003873D0"/>
    <w:rsid w:val="00387EF8"/>
    <w:rsid w:val="00392154"/>
    <w:rsid w:val="00392E01"/>
    <w:rsid w:val="0039415D"/>
    <w:rsid w:val="00396ACA"/>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B6D"/>
    <w:rsid w:val="003C6F48"/>
    <w:rsid w:val="003D22D5"/>
    <w:rsid w:val="003D2927"/>
    <w:rsid w:val="003D5E40"/>
    <w:rsid w:val="003D7BFB"/>
    <w:rsid w:val="003E148C"/>
    <w:rsid w:val="003E3FB0"/>
    <w:rsid w:val="003E53C2"/>
    <w:rsid w:val="003F02D8"/>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47A84"/>
    <w:rsid w:val="004509FB"/>
    <w:rsid w:val="004517A8"/>
    <w:rsid w:val="00453C35"/>
    <w:rsid w:val="00453F25"/>
    <w:rsid w:val="0045572E"/>
    <w:rsid w:val="004575D3"/>
    <w:rsid w:val="00457619"/>
    <w:rsid w:val="00457B91"/>
    <w:rsid w:val="00457FF6"/>
    <w:rsid w:val="00463646"/>
    <w:rsid w:val="004649F6"/>
    <w:rsid w:val="00467553"/>
    <w:rsid w:val="004742A0"/>
    <w:rsid w:val="004746DD"/>
    <w:rsid w:val="0048075A"/>
    <w:rsid w:val="004823D8"/>
    <w:rsid w:val="00483627"/>
    <w:rsid w:val="00486BD7"/>
    <w:rsid w:val="004879D1"/>
    <w:rsid w:val="0049272C"/>
    <w:rsid w:val="004932F3"/>
    <w:rsid w:val="00493C42"/>
    <w:rsid w:val="004A0351"/>
    <w:rsid w:val="004A0C67"/>
    <w:rsid w:val="004A3B42"/>
    <w:rsid w:val="004A44F1"/>
    <w:rsid w:val="004A62D6"/>
    <w:rsid w:val="004B41E3"/>
    <w:rsid w:val="004B5CC9"/>
    <w:rsid w:val="004B6B8B"/>
    <w:rsid w:val="004B79C2"/>
    <w:rsid w:val="004C2433"/>
    <w:rsid w:val="004C4427"/>
    <w:rsid w:val="004C5BD0"/>
    <w:rsid w:val="004C6AC9"/>
    <w:rsid w:val="004D44F4"/>
    <w:rsid w:val="004D502E"/>
    <w:rsid w:val="004D578C"/>
    <w:rsid w:val="004D6386"/>
    <w:rsid w:val="004E0BFE"/>
    <w:rsid w:val="004E0DAD"/>
    <w:rsid w:val="004E2508"/>
    <w:rsid w:val="004E280F"/>
    <w:rsid w:val="004E2FE3"/>
    <w:rsid w:val="004E36E3"/>
    <w:rsid w:val="004E4131"/>
    <w:rsid w:val="004E5575"/>
    <w:rsid w:val="004E7062"/>
    <w:rsid w:val="004F029B"/>
    <w:rsid w:val="004F064B"/>
    <w:rsid w:val="004F1AFF"/>
    <w:rsid w:val="004F2C13"/>
    <w:rsid w:val="004F3730"/>
    <w:rsid w:val="005002C1"/>
    <w:rsid w:val="005017CE"/>
    <w:rsid w:val="005026B3"/>
    <w:rsid w:val="00505299"/>
    <w:rsid w:val="00507E91"/>
    <w:rsid w:val="0051058A"/>
    <w:rsid w:val="0051077F"/>
    <w:rsid w:val="005114BC"/>
    <w:rsid w:val="0051237C"/>
    <w:rsid w:val="005156C7"/>
    <w:rsid w:val="005162B2"/>
    <w:rsid w:val="005175AC"/>
    <w:rsid w:val="00517967"/>
    <w:rsid w:val="00520714"/>
    <w:rsid w:val="00520C93"/>
    <w:rsid w:val="00520E80"/>
    <w:rsid w:val="00522591"/>
    <w:rsid w:val="00522E7A"/>
    <w:rsid w:val="0052397C"/>
    <w:rsid w:val="00524857"/>
    <w:rsid w:val="005273E4"/>
    <w:rsid w:val="00527963"/>
    <w:rsid w:val="00527F0B"/>
    <w:rsid w:val="0053110F"/>
    <w:rsid w:val="00533321"/>
    <w:rsid w:val="0053432E"/>
    <w:rsid w:val="00534F7E"/>
    <w:rsid w:val="00535435"/>
    <w:rsid w:val="00535BC9"/>
    <w:rsid w:val="005416BE"/>
    <w:rsid w:val="005421BB"/>
    <w:rsid w:val="00542254"/>
    <w:rsid w:val="00542CBE"/>
    <w:rsid w:val="00543382"/>
    <w:rsid w:val="00543610"/>
    <w:rsid w:val="00545147"/>
    <w:rsid w:val="005461FC"/>
    <w:rsid w:val="0054621D"/>
    <w:rsid w:val="00546D3B"/>
    <w:rsid w:val="00547A91"/>
    <w:rsid w:val="00551644"/>
    <w:rsid w:val="0055186B"/>
    <w:rsid w:val="00553DCE"/>
    <w:rsid w:val="00554153"/>
    <w:rsid w:val="00556F82"/>
    <w:rsid w:val="00567148"/>
    <w:rsid w:val="0057128E"/>
    <w:rsid w:val="00572DBF"/>
    <w:rsid w:val="005739B2"/>
    <w:rsid w:val="00575B0C"/>
    <w:rsid w:val="00581E32"/>
    <w:rsid w:val="00582F7D"/>
    <w:rsid w:val="00587702"/>
    <w:rsid w:val="005910C0"/>
    <w:rsid w:val="00591CEB"/>
    <w:rsid w:val="00594504"/>
    <w:rsid w:val="005948BC"/>
    <w:rsid w:val="0059518B"/>
    <w:rsid w:val="005979BB"/>
    <w:rsid w:val="005A1351"/>
    <w:rsid w:val="005A179B"/>
    <w:rsid w:val="005A3346"/>
    <w:rsid w:val="005A4D88"/>
    <w:rsid w:val="005A5405"/>
    <w:rsid w:val="005A5BC7"/>
    <w:rsid w:val="005A5D2C"/>
    <w:rsid w:val="005A7774"/>
    <w:rsid w:val="005B0679"/>
    <w:rsid w:val="005B580A"/>
    <w:rsid w:val="005B7BDB"/>
    <w:rsid w:val="005C0189"/>
    <w:rsid w:val="005C0A1F"/>
    <w:rsid w:val="005C16D2"/>
    <w:rsid w:val="005C197F"/>
    <w:rsid w:val="005C4686"/>
    <w:rsid w:val="005C681A"/>
    <w:rsid w:val="005C78EA"/>
    <w:rsid w:val="005C7DD8"/>
    <w:rsid w:val="005D23A4"/>
    <w:rsid w:val="005D24C5"/>
    <w:rsid w:val="005D5A58"/>
    <w:rsid w:val="005D60BC"/>
    <w:rsid w:val="005D7676"/>
    <w:rsid w:val="005E1482"/>
    <w:rsid w:val="005E2ACB"/>
    <w:rsid w:val="005E2ED4"/>
    <w:rsid w:val="005E31B2"/>
    <w:rsid w:val="005E3FF3"/>
    <w:rsid w:val="005E5630"/>
    <w:rsid w:val="005E63D2"/>
    <w:rsid w:val="005E7CB5"/>
    <w:rsid w:val="005F1C2D"/>
    <w:rsid w:val="005F34B9"/>
    <w:rsid w:val="005F5664"/>
    <w:rsid w:val="005F5EE0"/>
    <w:rsid w:val="005F7B1C"/>
    <w:rsid w:val="0060022E"/>
    <w:rsid w:val="00600F5D"/>
    <w:rsid w:val="00602E2C"/>
    <w:rsid w:val="0060749A"/>
    <w:rsid w:val="00611890"/>
    <w:rsid w:val="006145F9"/>
    <w:rsid w:val="00616DAB"/>
    <w:rsid w:val="00617AFC"/>
    <w:rsid w:val="0062083B"/>
    <w:rsid w:val="00621DB6"/>
    <w:rsid w:val="00622AA7"/>
    <w:rsid w:val="00626D65"/>
    <w:rsid w:val="00627503"/>
    <w:rsid w:val="00630DFF"/>
    <w:rsid w:val="00630EF8"/>
    <w:rsid w:val="00630FCA"/>
    <w:rsid w:val="00633DA6"/>
    <w:rsid w:val="00636B91"/>
    <w:rsid w:val="00641FCE"/>
    <w:rsid w:val="00643495"/>
    <w:rsid w:val="00644721"/>
    <w:rsid w:val="0065303C"/>
    <w:rsid w:val="006538CB"/>
    <w:rsid w:val="00655849"/>
    <w:rsid w:val="00656644"/>
    <w:rsid w:val="00656844"/>
    <w:rsid w:val="00656EEB"/>
    <w:rsid w:val="00661797"/>
    <w:rsid w:val="00664EC2"/>
    <w:rsid w:val="00665588"/>
    <w:rsid w:val="0066564A"/>
    <w:rsid w:val="00665D05"/>
    <w:rsid w:val="00666EC3"/>
    <w:rsid w:val="00672814"/>
    <w:rsid w:val="00673966"/>
    <w:rsid w:val="00676DAB"/>
    <w:rsid w:val="00680148"/>
    <w:rsid w:val="00681B0B"/>
    <w:rsid w:val="0068446D"/>
    <w:rsid w:val="00691F64"/>
    <w:rsid w:val="00693DDF"/>
    <w:rsid w:val="00694563"/>
    <w:rsid w:val="00695061"/>
    <w:rsid w:val="00696505"/>
    <w:rsid w:val="00697C01"/>
    <w:rsid w:val="006A0A2A"/>
    <w:rsid w:val="006A1607"/>
    <w:rsid w:val="006A44EA"/>
    <w:rsid w:val="006A455B"/>
    <w:rsid w:val="006A5AB1"/>
    <w:rsid w:val="006A62A8"/>
    <w:rsid w:val="006B0FF2"/>
    <w:rsid w:val="006B2BDA"/>
    <w:rsid w:val="006B57FA"/>
    <w:rsid w:val="006B73B8"/>
    <w:rsid w:val="006C0172"/>
    <w:rsid w:val="006C1085"/>
    <w:rsid w:val="006C3129"/>
    <w:rsid w:val="006C315E"/>
    <w:rsid w:val="006D1BCC"/>
    <w:rsid w:val="006D466B"/>
    <w:rsid w:val="006E0F8A"/>
    <w:rsid w:val="006E1A90"/>
    <w:rsid w:val="006E1C33"/>
    <w:rsid w:val="006E2FA2"/>
    <w:rsid w:val="006E3697"/>
    <w:rsid w:val="006E6B55"/>
    <w:rsid w:val="006F0FB6"/>
    <w:rsid w:val="006F10E2"/>
    <w:rsid w:val="006F135B"/>
    <w:rsid w:val="006F261E"/>
    <w:rsid w:val="006F31EC"/>
    <w:rsid w:val="006F3E63"/>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659"/>
    <w:rsid w:val="00717B23"/>
    <w:rsid w:val="00720DD7"/>
    <w:rsid w:val="00721158"/>
    <w:rsid w:val="00721C21"/>
    <w:rsid w:val="00721C35"/>
    <w:rsid w:val="00721D4B"/>
    <w:rsid w:val="007226E3"/>
    <w:rsid w:val="00723BF4"/>
    <w:rsid w:val="00726C99"/>
    <w:rsid w:val="00735464"/>
    <w:rsid w:val="00735BA8"/>
    <w:rsid w:val="00737C06"/>
    <w:rsid w:val="00741F65"/>
    <w:rsid w:val="007475B1"/>
    <w:rsid w:val="0075797C"/>
    <w:rsid w:val="0076131C"/>
    <w:rsid w:val="00762599"/>
    <w:rsid w:val="00762AB0"/>
    <w:rsid w:val="00763574"/>
    <w:rsid w:val="00764DAD"/>
    <w:rsid w:val="007662E8"/>
    <w:rsid w:val="0076688F"/>
    <w:rsid w:val="00766964"/>
    <w:rsid w:val="00766BF8"/>
    <w:rsid w:val="00767F15"/>
    <w:rsid w:val="00770459"/>
    <w:rsid w:val="00775DD0"/>
    <w:rsid w:val="007764A7"/>
    <w:rsid w:val="007769B8"/>
    <w:rsid w:val="00777657"/>
    <w:rsid w:val="007778A7"/>
    <w:rsid w:val="007828B8"/>
    <w:rsid w:val="007852B5"/>
    <w:rsid w:val="00785644"/>
    <w:rsid w:val="007878FB"/>
    <w:rsid w:val="00793527"/>
    <w:rsid w:val="00793DF9"/>
    <w:rsid w:val="00794848"/>
    <w:rsid w:val="00795C16"/>
    <w:rsid w:val="007A1FA9"/>
    <w:rsid w:val="007A2499"/>
    <w:rsid w:val="007A50A4"/>
    <w:rsid w:val="007A52AB"/>
    <w:rsid w:val="007A5421"/>
    <w:rsid w:val="007A6B58"/>
    <w:rsid w:val="007A71F2"/>
    <w:rsid w:val="007B0504"/>
    <w:rsid w:val="007B0709"/>
    <w:rsid w:val="007B09D0"/>
    <w:rsid w:val="007C1380"/>
    <w:rsid w:val="007C152E"/>
    <w:rsid w:val="007C1C7A"/>
    <w:rsid w:val="007C4A0F"/>
    <w:rsid w:val="007C524C"/>
    <w:rsid w:val="007C5C4B"/>
    <w:rsid w:val="007C5CAD"/>
    <w:rsid w:val="007C670C"/>
    <w:rsid w:val="007C69EC"/>
    <w:rsid w:val="007D1361"/>
    <w:rsid w:val="007D1CC1"/>
    <w:rsid w:val="007D4569"/>
    <w:rsid w:val="007D514B"/>
    <w:rsid w:val="007D580C"/>
    <w:rsid w:val="007D5E75"/>
    <w:rsid w:val="007D6BC6"/>
    <w:rsid w:val="007D7F6D"/>
    <w:rsid w:val="007E0B9B"/>
    <w:rsid w:val="007E2187"/>
    <w:rsid w:val="007E3E90"/>
    <w:rsid w:val="007E47B8"/>
    <w:rsid w:val="007E7399"/>
    <w:rsid w:val="007F186A"/>
    <w:rsid w:val="007F5C0B"/>
    <w:rsid w:val="0080394E"/>
    <w:rsid w:val="00803E6B"/>
    <w:rsid w:val="00803FA6"/>
    <w:rsid w:val="008051B1"/>
    <w:rsid w:val="00806003"/>
    <w:rsid w:val="00811F46"/>
    <w:rsid w:val="008123F3"/>
    <w:rsid w:val="00813B9B"/>
    <w:rsid w:val="00814CFE"/>
    <w:rsid w:val="00814F66"/>
    <w:rsid w:val="008171E1"/>
    <w:rsid w:val="00820EB6"/>
    <w:rsid w:val="00821925"/>
    <w:rsid w:val="00823483"/>
    <w:rsid w:val="0082411B"/>
    <w:rsid w:val="0082442D"/>
    <w:rsid w:val="00825C8B"/>
    <w:rsid w:val="00827BC1"/>
    <w:rsid w:val="00827CA4"/>
    <w:rsid w:val="008306BD"/>
    <w:rsid w:val="00831362"/>
    <w:rsid w:val="00831A3A"/>
    <w:rsid w:val="008327E7"/>
    <w:rsid w:val="008353C8"/>
    <w:rsid w:val="00836661"/>
    <w:rsid w:val="00842FDD"/>
    <w:rsid w:val="0084786B"/>
    <w:rsid w:val="008500F9"/>
    <w:rsid w:val="00852D1C"/>
    <w:rsid w:val="00854E17"/>
    <w:rsid w:val="00855961"/>
    <w:rsid w:val="008566DB"/>
    <w:rsid w:val="00856AD6"/>
    <w:rsid w:val="00856AEA"/>
    <w:rsid w:val="00857CE3"/>
    <w:rsid w:val="00857EC1"/>
    <w:rsid w:val="008600FA"/>
    <w:rsid w:val="008604A0"/>
    <w:rsid w:val="00861418"/>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F68"/>
    <w:rsid w:val="00886C71"/>
    <w:rsid w:val="008872E0"/>
    <w:rsid w:val="00887471"/>
    <w:rsid w:val="00894A57"/>
    <w:rsid w:val="0089586D"/>
    <w:rsid w:val="008A1FA9"/>
    <w:rsid w:val="008A2B27"/>
    <w:rsid w:val="008A2D23"/>
    <w:rsid w:val="008A39F0"/>
    <w:rsid w:val="008A4F2D"/>
    <w:rsid w:val="008A51E2"/>
    <w:rsid w:val="008A6BE5"/>
    <w:rsid w:val="008A6F8F"/>
    <w:rsid w:val="008A7319"/>
    <w:rsid w:val="008A7706"/>
    <w:rsid w:val="008B0FD8"/>
    <w:rsid w:val="008B352A"/>
    <w:rsid w:val="008B5B95"/>
    <w:rsid w:val="008B5BB5"/>
    <w:rsid w:val="008B6769"/>
    <w:rsid w:val="008B7BEF"/>
    <w:rsid w:val="008C1348"/>
    <w:rsid w:val="008C5134"/>
    <w:rsid w:val="008C5A96"/>
    <w:rsid w:val="008D0942"/>
    <w:rsid w:val="008D2C85"/>
    <w:rsid w:val="008D3849"/>
    <w:rsid w:val="008D50BC"/>
    <w:rsid w:val="008E06EC"/>
    <w:rsid w:val="008E24F1"/>
    <w:rsid w:val="008E3345"/>
    <w:rsid w:val="008E3468"/>
    <w:rsid w:val="008E620D"/>
    <w:rsid w:val="008F164F"/>
    <w:rsid w:val="008F1E11"/>
    <w:rsid w:val="008F2367"/>
    <w:rsid w:val="008F3024"/>
    <w:rsid w:val="008F3F06"/>
    <w:rsid w:val="008F58C1"/>
    <w:rsid w:val="008F6250"/>
    <w:rsid w:val="00900B46"/>
    <w:rsid w:val="00903136"/>
    <w:rsid w:val="009057FC"/>
    <w:rsid w:val="00905F21"/>
    <w:rsid w:val="009070B8"/>
    <w:rsid w:val="00913D7B"/>
    <w:rsid w:val="00914430"/>
    <w:rsid w:val="0091654E"/>
    <w:rsid w:val="00916A98"/>
    <w:rsid w:val="00916AE6"/>
    <w:rsid w:val="009215FF"/>
    <w:rsid w:val="009229C5"/>
    <w:rsid w:val="0092388B"/>
    <w:rsid w:val="00923B44"/>
    <w:rsid w:val="00926DD2"/>
    <w:rsid w:val="009271E8"/>
    <w:rsid w:val="009304B3"/>
    <w:rsid w:val="00930AD2"/>
    <w:rsid w:val="009320C7"/>
    <w:rsid w:val="00932E66"/>
    <w:rsid w:val="009331AB"/>
    <w:rsid w:val="00933C8A"/>
    <w:rsid w:val="00933D10"/>
    <w:rsid w:val="00934353"/>
    <w:rsid w:val="00934969"/>
    <w:rsid w:val="00942EF6"/>
    <w:rsid w:val="00942F67"/>
    <w:rsid w:val="00942FBD"/>
    <w:rsid w:val="00944019"/>
    <w:rsid w:val="00945C1E"/>
    <w:rsid w:val="00951704"/>
    <w:rsid w:val="00951DF6"/>
    <w:rsid w:val="009534F1"/>
    <w:rsid w:val="00955082"/>
    <w:rsid w:val="00957F17"/>
    <w:rsid w:val="009630A0"/>
    <w:rsid w:val="009637AF"/>
    <w:rsid w:val="00964788"/>
    <w:rsid w:val="0096578D"/>
    <w:rsid w:val="00970BC9"/>
    <w:rsid w:val="00972D6F"/>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A6D"/>
    <w:rsid w:val="009B0310"/>
    <w:rsid w:val="009B0E12"/>
    <w:rsid w:val="009B30E5"/>
    <w:rsid w:val="009B43F6"/>
    <w:rsid w:val="009B4670"/>
    <w:rsid w:val="009B688D"/>
    <w:rsid w:val="009B7BA7"/>
    <w:rsid w:val="009C20C6"/>
    <w:rsid w:val="009C29C3"/>
    <w:rsid w:val="009C3A5A"/>
    <w:rsid w:val="009C4D9D"/>
    <w:rsid w:val="009C5654"/>
    <w:rsid w:val="009C7F2D"/>
    <w:rsid w:val="009D0308"/>
    <w:rsid w:val="009D0646"/>
    <w:rsid w:val="009E3C40"/>
    <w:rsid w:val="009E5D6D"/>
    <w:rsid w:val="009E64E7"/>
    <w:rsid w:val="009E6A70"/>
    <w:rsid w:val="009F2631"/>
    <w:rsid w:val="009F279E"/>
    <w:rsid w:val="009F3FC5"/>
    <w:rsid w:val="009F5168"/>
    <w:rsid w:val="009F5F91"/>
    <w:rsid w:val="00A01508"/>
    <w:rsid w:val="00A0404B"/>
    <w:rsid w:val="00A07EB6"/>
    <w:rsid w:val="00A10211"/>
    <w:rsid w:val="00A10228"/>
    <w:rsid w:val="00A104C6"/>
    <w:rsid w:val="00A12863"/>
    <w:rsid w:val="00A143A6"/>
    <w:rsid w:val="00A200AB"/>
    <w:rsid w:val="00A21949"/>
    <w:rsid w:val="00A224B8"/>
    <w:rsid w:val="00A24723"/>
    <w:rsid w:val="00A26214"/>
    <w:rsid w:val="00A2622F"/>
    <w:rsid w:val="00A304A3"/>
    <w:rsid w:val="00A32FF0"/>
    <w:rsid w:val="00A352F6"/>
    <w:rsid w:val="00A35404"/>
    <w:rsid w:val="00A3653D"/>
    <w:rsid w:val="00A40279"/>
    <w:rsid w:val="00A409A7"/>
    <w:rsid w:val="00A416C3"/>
    <w:rsid w:val="00A417C2"/>
    <w:rsid w:val="00A43F74"/>
    <w:rsid w:val="00A44955"/>
    <w:rsid w:val="00A44D84"/>
    <w:rsid w:val="00A452D4"/>
    <w:rsid w:val="00A54805"/>
    <w:rsid w:val="00A54A0A"/>
    <w:rsid w:val="00A61934"/>
    <w:rsid w:val="00A62B18"/>
    <w:rsid w:val="00A631F8"/>
    <w:rsid w:val="00A6343B"/>
    <w:rsid w:val="00A63529"/>
    <w:rsid w:val="00A73FB4"/>
    <w:rsid w:val="00A7514A"/>
    <w:rsid w:val="00A76120"/>
    <w:rsid w:val="00A7763B"/>
    <w:rsid w:val="00A81912"/>
    <w:rsid w:val="00A81B06"/>
    <w:rsid w:val="00A84785"/>
    <w:rsid w:val="00A85004"/>
    <w:rsid w:val="00A85CB5"/>
    <w:rsid w:val="00A86BE7"/>
    <w:rsid w:val="00A91EED"/>
    <w:rsid w:val="00A92824"/>
    <w:rsid w:val="00A94142"/>
    <w:rsid w:val="00A94E3C"/>
    <w:rsid w:val="00A97E83"/>
    <w:rsid w:val="00AA1906"/>
    <w:rsid w:val="00AA43C7"/>
    <w:rsid w:val="00AA4606"/>
    <w:rsid w:val="00AA46E9"/>
    <w:rsid w:val="00AA7AF5"/>
    <w:rsid w:val="00AB1CD7"/>
    <w:rsid w:val="00AB3FB9"/>
    <w:rsid w:val="00AB47D8"/>
    <w:rsid w:val="00AB6661"/>
    <w:rsid w:val="00AC07F3"/>
    <w:rsid w:val="00AC0E76"/>
    <w:rsid w:val="00AC2432"/>
    <w:rsid w:val="00AC468E"/>
    <w:rsid w:val="00AC5C48"/>
    <w:rsid w:val="00AC7F8E"/>
    <w:rsid w:val="00AD0B09"/>
    <w:rsid w:val="00AD2AA3"/>
    <w:rsid w:val="00AD33FE"/>
    <w:rsid w:val="00AD55F0"/>
    <w:rsid w:val="00AD7720"/>
    <w:rsid w:val="00AE2FBD"/>
    <w:rsid w:val="00AE35D8"/>
    <w:rsid w:val="00AE5033"/>
    <w:rsid w:val="00AE5A53"/>
    <w:rsid w:val="00AE6593"/>
    <w:rsid w:val="00AF03D7"/>
    <w:rsid w:val="00AF0BA6"/>
    <w:rsid w:val="00AF28BA"/>
    <w:rsid w:val="00AF58CC"/>
    <w:rsid w:val="00AF76B0"/>
    <w:rsid w:val="00B005C8"/>
    <w:rsid w:val="00B00B81"/>
    <w:rsid w:val="00B01017"/>
    <w:rsid w:val="00B04D2D"/>
    <w:rsid w:val="00B107E2"/>
    <w:rsid w:val="00B1240A"/>
    <w:rsid w:val="00B1304F"/>
    <w:rsid w:val="00B13DEF"/>
    <w:rsid w:val="00B143C3"/>
    <w:rsid w:val="00B15271"/>
    <w:rsid w:val="00B15CCA"/>
    <w:rsid w:val="00B202F6"/>
    <w:rsid w:val="00B23620"/>
    <w:rsid w:val="00B242A5"/>
    <w:rsid w:val="00B243B9"/>
    <w:rsid w:val="00B24CA5"/>
    <w:rsid w:val="00B2502E"/>
    <w:rsid w:val="00B26C87"/>
    <w:rsid w:val="00B27C96"/>
    <w:rsid w:val="00B27CD9"/>
    <w:rsid w:val="00B30ECC"/>
    <w:rsid w:val="00B32425"/>
    <w:rsid w:val="00B4088E"/>
    <w:rsid w:val="00B41BB9"/>
    <w:rsid w:val="00B41CCC"/>
    <w:rsid w:val="00B42107"/>
    <w:rsid w:val="00B4238B"/>
    <w:rsid w:val="00B4305A"/>
    <w:rsid w:val="00B4517E"/>
    <w:rsid w:val="00B46108"/>
    <w:rsid w:val="00B46262"/>
    <w:rsid w:val="00B47B2D"/>
    <w:rsid w:val="00B47D54"/>
    <w:rsid w:val="00B50457"/>
    <w:rsid w:val="00B50B79"/>
    <w:rsid w:val="00B514E5"/>
    <w:rsid w:val="00B60311"/>
    <w:rsid w:val="00B60DFE"/>
    <w:rsid w:val="00B62230"/>
    <w:rsid w:val="00B62731"/>
    <w:rsid w:val="00B64D2C"/>
    <w:rsid w:val="00B667B3"/>
    <w:rsid w:val="00B66F38"/>
    <w:rsid w:val="00B679F9"/>
    <w:rsid w:val="00B70B5C"/>
    <w:rsid w:val="00B7199A"/>
    <w:rsid w:val="00B72DAC"/>
    <w:rsid w:val="00B753D0"/>
    <w:rsid w:val="00B7684D"/>
    <w:rsid w:val="00B76C7C"/>
    <w:rsid w:val="00B81892"/>
    <w:rsid w:val="00B82868"/>
    <w:rsid w:val="00B83E3F"/>
    <w:rsid w:val="00B86DB6"/>
    <w:rsid w:val="00B87C55"/>
    <w:rsid w:val="00B87F3B"/>
    <w:rsid w:val="00B92F31"/>
    <w:rsid w:val="00B92F83"/>
    <w:rsid w:val="00B94DFB"/>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7CD9"/>
    <w:rsid w:val="00BD2377"/>
    <w:rsid w:val="00BD34D8"/>
    <w:rsid w:val="00BD3B13"/>
    <w:rsid w:val="00BE08BE"/>
    <w:rsid w:val="00BE3865"/>
    <w:rsid w:val="00BE43D1"/>
    <w:rsid w:val="00BE44F5"/>
    <w:rsid w:val="00BE5222"/>
    <w:rsid w:val="00BE6268"/>
    <w:rsid w:val="00BF3F80"/>
    <w:rsid w:val="00BF44C2"/>
    <w:rsid w:val="00BF6110"/>
    <w:rsid w:val="00BF6BD7"/>
    <w:rsid w:val="00BF7690"/>
    <w:rsid w:val="00C00BA2"/>
    <w:rsid w:val="00C00C41"/>
    <w:rsid w:val="00C01C8E"/>
    <w:rsid w:val="00C02AE5"/>
    <w:rsid w:val="00C03821"/>
    <w:rsid w:val="00C05DEE"/>
    <w:rsid w:val="00C06884"/>
    <w:rsid w:val="00C06A58"/>
    <w:rsid w:val="00C06E23"/>
    <w:rsid w:val="00C1011E"/>
    <w:rsid w:val="00C1232D"/>
    <w:rsid w:val="00C14F4C"/>
    <w:rsid w:val="00C16ADF"/>
    <w:rsid w:val="00C21167"/>
    <w:rsid w:val="00C22B6F"/>
    <w:rsid w:val="00C261AD"/>
    <w:rsid w:val="00C27A84"/>
    <w:rsid w:val="00C27EA6"/>
    <w:rsid w:val="00C314C2"/>
    <w:rsid w:val="00C36E44"/>
    <w:rsid w:val="00C37455"/>
    <w:rsid w:val="00C41C27"/>
    <w:rsid w:val="00C42A02"/>
    <w:rsid w:val="00C43056"/>
    <w:rsid w:val="00C430F2"/>
    <w:rsid w:val="00C50589"/>
    <w:rsid w:val="00C52838"/>
    <w:rsid w:val="00C529C7"/>
    <w:rsid w:val="00C52AF8"/>
    <w:rsid w:val="00C559F7"/>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5DFC"/>
    <w:rsid w:val="00CB62F3"/>
    <w:rsid w:val="00CB6922"/>
    <w:rsid w:val="00CB7897"/>
    <w:rsid w:val="00CB7A76"/>
    <w:rsid w:val="00CC165B"/>
    <w:rsid w:val="00CC25B3"/>
    <w:rsid w:val="00CC26EE"/>
    <w:rsid w:val="00CC7F42"/>
    <w:rsid w:val="00CD0104"/>
    <w:rsid w:val="00CD2BB1"/>
    <w:rsid w:val="00CD5672"/>
    <w:rsid w:val="00CD5DA2"/>
    <w:rsid w:val="00CD637B"/>
    <w:rsid w:val="00CD63BD"/>
    <w:rsid w:val="00CD7367"/>
    <w:rsid w:val="00CE0CDB"/>
    <w:rsid w:val="00CE182B"/>
    <w:rsid w:val="00CE3390"/>
    <w:rsid w:val="00CE4B0A"/>
    <w:rsid w:val="00CE5BBA"/>
    <w:rsid w:val="00CE63E6"/>
    <w:rsid w:val="00CE7ED1"/>
    <w:rsid w:val="00CF016C"/>
    <w:rsid w:val="00CF0F1D"/>
    <w:rsid w:val="00CF3521"/>
    <w:rsid w:val="00CF3598"/>
    <w:rsid w:val="00CF3C32"/>
    <w:rsid w:val="00CF6261"/>
    <w:rsid w:val="00D0026C"/>
    <w:rsid w:val="00D00FD9"/>
    <w:rsid w:val="00D01AE3"/>
    <w:rsid w:val="00D01B1F"/>
    <w:rsid w:val="00D02122"/>
    <w:rsid w:val="00D02E6F"/>
    <w:rsid w:val="00D05463"/>
    <w:rsid w:val="00D06D54"/>
    <w:rsid w:val="00D10A25"/>
    <w:rsid w:val="00D11500"/>
    <w:rsid w:val="00D12048"/>
    <w:rsid w:val="00D14A14"/>
    <w:rsid w:val="00D229BE"/>
    <w:rsid w:val="00D25504"/>
    <w:rsid w:val="00D27190"/>
    <w:rsid w:val="00D2731F"/>
    <w:rsid w:val="00D302E1"/>
    <w:rsid w:val="00D311E2"/>
    <w:rsid w:val="00D31358"/>
    <w:rsid w:val="00D41A6D"/>
    <w:rsid w:val="00D436C9"/>
    <w:rsid w:val="00D43D36"/>
    <w:rsid w:val="00D445B5"/>
    <w:rsid w:val="00D459A5"/>
    <w:rsid w:val="00D46126"/>
    <w:rsid w:val="00D47507"/>
    <w:rsid w:val="00D50F79"/>
    <w:rsid w:val="00D54AE4"/>
    <w:rsid w:val="00D55D98"/>
    <w:rsid w:val="00D57702"/>
    <w:rsid w:val="00D60A84"/>
    <w:rsid w:val="00D6139F"/>
    <w:rsid w:val="00D61A2C"/>
    <w:rsid w:val="00D6204C"/>
    <w:rsid w:val="00D62CC4"/>
    <w:rsid w:val="00D63378"/>
    <w:rsid w:val="00D66F90"/>
    <w:rsid w:val="00D6710E"/>
    <w:rsid w:val="00D67D05"/>
    <w:rsid w:val="00D67D9A"/>
    <w:rsid w:val="00D7052E"/>
    <w:rsid w:val="00D720B5"/>
    <w:rsid w:val="00D74B29"/>
    <w:rsid w:val="00D76E6E"/>
    <w:rsid w:val="00D76EFC"/>
    <w:rsid w:val="00D77A75"/>
    <w:rsid w:val="00D828D8"/>
    <w:rsid w:val="00D8331F"/>
    <w:rsid w:val="00D86959"/>
    <w:rsid w:val="00D86D7D"/>
    <w:rsid w:val="00D90221"/>
    <w:rsid w:val="00D92A60"/>
    <w:rsid w:val="00D92D61"/>
    <w:rsid w:val="00D92E47"/>
    <w:rsid w:val="00D9328F"/>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F52"/>
    <w:rsid w:val="00DC42ED"/>
    <w:rsid w:val="00DC4591"/>
    <w:rsid w:val="00DC4C2B"/>
    <w:rsid w:val="00DC5C7C"/>
    <w:rsid w:val="00DD0B67"/>
    <w:rsid w:val="00DD0F38"/>
    <w:rsid w:val="00DD12AB"/>
    <w:rsid w:val="00DD1E0A"/>
    <w:rsid w:val="00DD2F1F"/>
    <w:rsid w:val="00DD32E3"/>
    <w:rsid w:val="00DD5454"/>
    <w:rsid w:val="00DD7623"/>
    <w:rsid w:val="00DD7923"/>
    <w:rsid w:val="00DE0D4F"/>
    <w:rsid w:val="00DE3584"/>
    <w:rsid w:val="00DE4D1F"/>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62C9"/>
    <w:rsid w:val="00E211E0"/>
    <w:rsid w:val="00E27462"/>
    <w:rsid w:val="00E30B3E"/>
    <w:rsid w:val="00E31E21"/>
    <w:rsid w:val="00E32FA6"/>
    <w:rsid w:val="00E35B7B"/>
    <w:rsid w:val="00E37EDD"/>
    <w:rsid w:val="00E41944"/>
    <w:rsid w:val="00E41BAD"/>
    <w:rsid w:val="00E451C3"/>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516E"/>
    <w:rsid w:val="00E775F6"/>
    <w:rsid w:val="00E806F5"/>
    <w:rsid w:val="00E857D2"/>
    <w:rsid w:val="00E92B62"/>
    <w:rsid w:val="00E92BDF"/>
    <w:rsid w:val="00E93897"/>
    <w:rsid w:val="00E9491E"/>
    <w:rsid w:val="00E9574D"/>
    <w:rsid w:val="00E95A8B"/>
    <w:rsid w:val="00EA0BF1"/>
    <w:rsid w:val="00EA0DEE"/>
    <w:rsid w:val="00EA13DC"/>
    <w:rsid w:val="00EA2BEA"/>
    <w:rsid w:val="00EA7ED6"/>
    <w:rsid w:val="00EB1601"/>
    <w:rsid w:val="00EB2DAA"/>
    <w:rsid w:val="00EB3839"/>
    <w:rsid w:val="00EB3916"/>
    <w:rsid w:val="00EB4193"/>
    <w:rsid w:val="00EB51B1"/>
    <w:rsid w:val="00EC0570"/>
    <w:rsid w:val="00EC49A5"/>
    <w:rsid w:val="00EC4FB5"/>
    <w:rsid w:val="00EC51F0"/>
    <w:rsid w:val="00EC6B1D"/>
    <w:rsid w:val="00EC7894"/>
    <w:rsid w:val="00ED06E3"/>
    <w:rsid w:val="00ED1089"/>
    <w:rsid w:val="00ED1FA4"/>
    <w:rsid w:val="00ED2B6A"/>
    <w:rsid w:val="00ED3778"/>
    <w:rsid w:val="00ED6BA9"/>
    <w:rsid w:val="00ED703C"/>
    <w:rsid w:val="00EE0242"/>
    <w:rsid w:val="00EE299F"/>
    <w:rsid w:val="00EE33A0"/>
    <w:rsid w:val="00EE422E"/>
    <w:rsid w:val="00EE4510"/>
    <w:rsid w:val="00EE4D53"/>
    <w:rsid w:val="00EF1ECD"/>
    <w:rsid w:val="00EF28C2"/>
    <w:rsid w:val="00EF41F3"/>
    <w:rsid w:val="00EF5463"/>
    <w:rsid w:val="00EF54D6"/>
    <w:rsid w:val="00EF6805"/>
    <w:rsid w:val="00EF6A97"/>
    <w:rsid w:val="00EF7222"/>
    <w:rsid w:val="00EF7D8E"/>
    <w:rsid w:val="00F00596"/>
    <w:rsid w:val="00F020FA"/>
    <w:rsid w:val="00F02183"/>
    <w:rsid w:val="00F02FB5"/>
    <w:rsid w:val="00F0311B"/>
    <w:rsid w:val="00F05EAB"/>
    <w:rsid w:val="00F0700B"/>
    <w:rsid w:val="00F0704F"/>
    <w:rsid w:val="00F1102C"/>
    <w:rsid w:val="00F12127"/>
    <w:rsid w:val="00F12367"/>
    <w:rsid w:val="00F13831"/>
    <w:rsid w:val="00F1773A"/>
    <w:rsid w:val="00F228A6"/>
    <w:rsid w:val="00F228CF"/>
    <w:rsid w:val="00F25AD1"/>
    <w:rsid w:val="00F26453"/>
    <w:rsid w:val="00F4059B"/>
    <w:rsid w:val="00F42A09"/>
    <w:rsid w:val="00F45027"/>
    <w:rsid w:val="00F470F9"/>
    <w:rsid w:val="00F475A6"/>
    <w:rsid w:val="00F47B1F"/>
    <w:rsid w:val="00F508CF"/>
    <w:rsid w:val="00F508F9"/>
    <w:rsid w:val="00F5127A"/>
    <w:rsid w:val="00F53462"/>
    <w:rsid w:val="00F57E18"/>
    <w:rsid w:val="00F629FC"/>
    <w:rsid w:val="00F63B39"/>
    <w:rsid w:val="00F65D8D"/>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B6"/>
    <w:rsid w:val="00F91F76"/>
    <w:rsid w:val="00F9277B"/>
    <w:rsid w:val="00F93506"/>
    <w:rsid w:val="00F959D5"/>
    <w:rsid w:val="00F95A22"/>
    <w:rsid w:val="00F95C3C"/>
    <w:rsid w:val="00F95C8E"/>
    <w:rsid w:val="00F960E3"/>
    <w:rsid w:val="00F96CBE"/>
    <w:rsid w:val="00FA3891"/>
    <w:rsid w:val="00FA43A0"/>
    <w:rsid w:val="00FB058B"/>
    <w:rsid w:val="00FB1285"/>
    <w:rsid w:val="00FB353F"/>
    <w:rsid w:val="00FB3719"/>
    <w:rsid w:val="00FB4943"/>
    <w:rsid w:val="00FB5F71"/>
    <w:rsid w:val="00FB6218"/>
    <w:rsid w:val="00FB6376"/>
    <w:rsid w:val="00FC08EC"/>
    <w:rsid w:val="00FC256B"/>
    <w:rsid w:val="00FD0D2D"/>
    <w:rsid w:val="00FD1118"/>
    <w:rsid w:val="00FD5D0B"/>
    <w:rsid w:val="00FD61D2"/>
    <w:rsid w:val="00FE2101"/>
    <w:rsid w:val="00FE36AE"/>
    <w:rsid w:val="00FE4181"/>
    <w:rsid w:val="00FE625E"/>
    <w:rsid w:val="00FE7CB0"/>
    <w:rsid w:val="00FF130F"/>
    <w:rsid w:val="00FF16C5"/>
    <w:rsid w:val="00FF50D1"/>
    <w:rsid w:val="00FF51BC"/>
    <w:rsid w:val="00FF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4" type="connector" idref="#_x0000_s1072"/>
        <o:r id="V:Rule5" type="connector" idref="#_x0000_s1071"/>
        <o:r id="V:Rule6" type="connector" idref="#_x0000_s1073"/>
        <o:r id="V:Rule8"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54</cp:revision>
  <cp:lastPrinted>2015-07-23T11:30:00Z</cp:lastPrinted>
  <dcterms:created xsi:type="dcterms:W3CDTF">2015-07-23T13:47:00Z</dcterms:created>
  <dcterms:modified xsi:type="dcterms:W3CDTF">2015-07-23T14:42:00Z</dcterms:modified>
</cp:coreProperties>
</file>