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D36D9" w:rsidRDefault="007D36D9" w:rsidP="007D36D9">
      <w:pPr>
        <w:spacing w:after="0" w:line="240" w:lineRule="auto"/>
        <w:ind w:left="-360"/>
        <w:jc w:val="center"/>
        <w:rPr>
          <w:rFonts w:ascii="Bookman Old Style" w:hAnsi="Bookman Old Style"/>
        </w:rPr>
      </w:pPr>
      <w:r>
        <w:rPr>
          <w:rFonts w:ascii="Bookman Old Style" w:eastAsia="Times New Roman" w:hAnsi="Bookman Old Style" w:cs="Times New Roman"/>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71744623" r:id="rId10"/>
        </w:object>
      </w:r>
    </w:p>
    <w:p w:rsidR="007D36D9" w:rsidRDefault="007D36D9" w:rsidP="007D36D9">
      <w:pPr>
        <w:spacing w:after="0" w:line="240" w:lineRule="auto"/>
        <w:ind w:left="-360"/>
        <w:jc w:val="center"/>
        <w:rPr>
          <w:rFonts w:ascii="Bookman Old Style" w:hAnsi="Bookman Old Style"/>
          <w:b/>
          <w:bCs/>
          <w:sz w:val="32"/>
          <w:szCs w:val="32"/>
        </w:rPr>
      </w:pPr>
      <w:r>
        <w:rPr>
          <w:rFonts w:ascii="Bookman Old Style" w:hAnsi="Bookman Old Style"/>
          <w:b/>
          <w:bCs/>
          <w:sz w:val="32"/>
          <w:szCs w:val="32"/>
        </w:rPr>
        <w:t>KENYA METHODIST UNIVERSITY</w:t>
      </w:r>
    </w:p>
    <w:p w:rsidR="007D36D9" w:rsidRPr="00C370DB" w:rsidRDefault="007D36D9" w:rsidP="007D36D9">
      <w:pPr>
        <w:spacing w:after="0" w:line="240" w:lineRule="auto"/>
        <w:jc w:val="center"/>
        <w:rPr>
          <w:rFonts w:ascii="Bookman Old Style" w:hAnsi="Bookman Old Style"/>
          <w:b/>
          <w:sz w:val="28"/>
          <w:szCs w:val="28"/>
        </w:rPr>
      </w:pPr>
      <w:r w:rsidRPr="00C370DB">
        <w:rPr>
          <w:rFonts w:ascii="Bookman Old Style" w:hAnsi="Bookman Old Style"/>
          <w:b/>
          <w:sz w:val="28"/>
          <w:szCs w:val="28"/>
        </w:rPr>
        <w:t>END OF 3</w:t>
      </w:r>
      <w:r w:rsidR="00C370DB" w:rsidRPr="00C370DB">
        <w:rPr>
          <w:rFonts w:ascii="Bookman Old Style" w:hAnsi="Bookman Old Style"/>
          <w:b/>
          <w:sz w:val="28"/>
          <w:szCs w:val="28"/>
          <w:vertAlign w:val="superscript"/>
        </w:rPr>
        <w:t>RD</w:t>
      </w:r>
      <w:r w:rsidRPr="00C370DB">
        <w:rPr>
          <w:rFonts w:ascii="Bookman Old Style" w:hAnsi="Bookman Old Style"/>
          <w:b/>
          <w:sz w:val="28"/>
          <w:szCs w:val="28"/>
        </w:rPr>
        <w:t xml:space="preserve"> TRIMESTER 2017 (FT) EXAMINATION</w:t>
      </w:r>
    </w:p>
    <w:p w:rsidR="007D36D9" w:rsidRDefault="00C370DB" w:rsidP="007D36D9">
      <w:pPr>
        <w:spacing w:after="0"/>
        <w:rPr>
          <w:rFonts w:ascii="Bookman Old Style" w:hAnsi="Bookman Old Style" w:cs="Times New Roman"/>
          <w:b/>
          <w:sz w:val="24"/>
          <w:szCs w:val="24"/>
        </w:rPr>
      </w:pPr>
      <w:r>
        <w:rPr>
          <w:rFonts w:ascii="Bookman Old Style" w:hAnsi="Bookman Old Style" w:cs="Times New Roman"/>
          <w:b/>
          <w:sz w:val="24"/>
          <w:szCs w:val="24"/>
        </w:rPr>
        <w:t>SCHOOL</w:t>
      </w:r>
      <w:r>
        <w:rPr>
          <w:rFonts w:ascii="Bookman Old Style" w:hAnsi="Bookman Old Style" w:cs="Times New Roman"/>
          <w:b/>
          <w:sz w:val="24"/>
          <w:szCs w:val="24"/>
        </w:rPr>
        <w:tab/>
      </w:r>
      <w:r>
        <w:rPr>
          <w:rFonts w:ascii="Bookman Old Style" w:hAnsi="Bookman Old Style" w:cs="Times New Roman"/>
          <w:b/>
          <w:sz w:val="24"/>
          <w:szCs w:val="24"/>
        </w:rPr>
        <w:tab/>
        <w:t xml:space="preserve">:    </w:t>
      </w:r>
      <w:r w:rsidR="007D36D9">
        <w:rPr>
          <w:rFonts w:ascii="Bookman Old Style" w:hAnsi="Bookman Old Style" w:cs="Times New Roman"/>
          <w:b/>
          <w:sz w:val="24"/>
          <w:szCs w:val="24"/>
        </w:rPr>
        <w:t>SCIENCE AND TECHNOLOGY</w:t>
      </w:r>
    </w:p>
    <w:p w:rsidR="007D36D9" w:rsidRDefault="00C370DB" w:rsidP="007D36D9">
      <w:pPr>
        <w:spacing w:after="0"/>
        <w:rPr>
          <w:rFonts w:ascii="Bookman Old Style" w:hAnsi="Bookman Old Style" w:cs="Times New Roman"/>
          <w:b/>
          <w:sz w:val="24"/>
          <w:szCs w:val="24"/>
        </w:rPr>
      </w:pPr>
      <w:r>
        <w:rPr>
          <w:rFonts w:ascii="Bookman Old Style" w:hAnsi="Bookman Old Style" w:cs="Times New Roman"/>
          <w:b/>
          <w:sz w:val="24"/>
          <w:szCs w:val="24"/>
        </w:rPr>
        <w:t>DEPARTMENT</w:t>
      </w:r>
      <w:r>
        <w:rPr>
          <w:rFonts w:ascii="Bookman Old Style" w:hAnsi="Bookman Old Style" w:cs="Times New Roman"/>
          <w:b/>
          <w:sz w:val="24"/>
          <w:szCs w:val="24"/>
        </w:rPr>
        <w:tab/>
        <w:t xml:space="preserve">:    </w:t>
      </w:r>
      <w:r w:rsidR="007D36D9">
        <w:rPr>
          <w:rFonts w:ascii="Bookman Old Style" w:hAnsi="Bookman Old Style" w:cs="Times New Roman"/>
          <w:b/>
          <w:sz w:val="24"/>
          <w:szCs w:val="24"/>
        </w:rPr>
        <w:t>PURE AND APPLIED SCIENCES</w:t>
      </w:r>
    </w:p>
    <w:p w:rsidR="00B27405" w:rsidRPr="007D36D9" w:rsidRDefault="00C370DB" w:rsidP="00C85487">
      <w:pPr>
        <w:spacing w:after="0"/>
        <w:rPr>
          <w:rFonts w:ascii="Bookman Old Style" w:hAnsi="Bookman Old Style" w:cs="Times New Roman"/>
          <w:b/>
          <w:sz w:val="24"/>
          <w:szCs w:val="24"/>
        </w:rPr>
      </w:pPr>
      <w:r>
        <w:rPr>
          <w:rFonts w:ascii="Bookman Old Style" w:hAnsi="Bookman Old Style" w:cs="Times New Roman"/>
          <w:b/>
          <w:sz w:val="24"/>
          <w:szCs w:val="24"/>
        </w:rPr>
        <w:t>UNIT CODE</w:t>
      </w:r>
      <w:r>
        <w:rPr>
          <w:rFonts w:ascii="Bookman Old Style" w:hAnsi="Bookman Old Style" w:cs="Times New Roman"/>
          <w:b/>
          <w:sz w:val="24"/>
          <w:szCs w:val="24"/>
        </w:rPr>
        <w:tab/>
      </w:r>
      <w:r>
        <w:rPr>
          <w:rFonts w:ascii="Bookman Old Style" w:hAnsi="Bookman Old Style" w:cs="Times New Roman"/>
          <w:b/>
          <w:sz w:val="24"/>
          <w:szCs w:val="24"/>
        </w:rPr>
        <w:tab/>
        <w:t xml:space="preserve">:    </w:t>
      </w:r>
      <w:r w:rsidR="00B27405" w:rsidRPr="007D36D9">
        <w:rPr>
          <w:rFonts w:ascii="Bookman Old Style" w:hAnsi="Bookman Old Style" w:cs="Times New Roman"/>
          <w:b/>
          <w:sz w:val="24"/>
          <w:szCs w:val="24"/>
        </w:rPr>
        <w:t>MATH 330</w:t>
      </w:r>
    </w:p>
    <w:p w:rsidR="00B27405" w:rsidRPr="007D36D9" w:rsidRDefault="00C370DB" w:rsidP="007D36D9">
      <w:pPr>
        <w:spacing w:after="0"/>
        <w:ind w:right="-421"/>
        <w:rPr>
          <w:rFonts w:ascii="Bookman Old Style" w:hAnsi="Bookman Old Style" w:cs="Times New Roman"/>
          <w:b/>
          <w:sz w:val="24"/>
          <w:szCs w:val="24"/>
        </w:rPr>
      </w:pPr>
      <w:r>
        <w:rPr>
          <w:rFonts w:ascii="Bookman Old Style" w:hAnsi="Bookman Old Style" w:cs="Times New Roman"/>
          <w:b/>
          <w:sz w:val="24"/>
          <w:szCs w:val="24"/>
        </w:rPr>
        <w:t xml:space="preserve">UNIT TITLE       </w:t>
      </w:r>
      <w:r>
        <w:rPr>
          <w:rFonts w:ascii="Bookman Old Style" w:hAnsi="Bookman Old Style" w:cs="Times New Roman"/>
          <w:b/>
          <w:sz w:val="24"/>
          <w:szCs w:val="24"/>
        </w:rPr>
        <w:tab/>
        <w:t xml:space="preserve">:    </w:t>
      </w:r>
      <w:r w:rsidR="00B27405" w:rsidRPr="007D36D9">
        <w:rPr>
          <w:rFonts w:ascii="Bookman Old Style" w:hAnsi="Bookman Old Style" w:cs="Times New Roman"/>
          <w:b/>
          <w:sz w:val="24"/>
          <w:szCs w:val="24"/>
        </w:rPr>
        <w:t>OPERATIONS RESEARCH</w:t>
      </w:r>
      <w:r>
        <w:rPr>
          <w:rFonts w:ascii="Bookman Old Style" w:hAnsi="Bookman Old Style" w:cs="Times New Roman"/>
          <w:b/>
          <w:sz w:val="24"/>
          <w:szCs w:val="24"/>
        </w:rPr>
        <w:t xml:space="preserve"> FOR COMPUTER </w:t>
      </w:r>
      <w:r w:rsidR="00277CE0" w:rsidRPr="007D36D9">
        <w:rPr>
          <w:rFonts w:ascii="Bookman Old Style" w:hAnsi="Bookman Old Style" w:cs="Times New Roman"/>
          <w:b/>
          <w:sz w:val="24"/>
          <w:szCs w:val="24"/>
        </w:rPr>
        <w:t>SCIENTIST</w:t>
      </w:r>
    </w:p>
    <w:p w:rsidR="00B27405" w:rsidRPr="007D36D9" w:rsidRDefault="00C370DB" w:rsidP="00C85487">
      <w:pPr>
        <w:pBdr>
          <w:bottom w:val="double" w:sz="4" w:space="1" w:color="FF00FF"/>
        </w:pBdr>
        <w:spacing w:after="0"/>
        <w:rPr>
          <w:rFonts w:ascii="Bookman Old Style" w:hAnsi="Bookman Old Style" w:cs="Times New Roman"/>
          <w:b/>
          <w:sz w:val="24"/>
          <w:szCs w:val="24"/>
        </w:rPr>
      </w:pPr>
      <w:r>
        <w:rPr>
          <w:rFonts w:ascii="Bookman Old Style" w:hAnsi="Bookman Old Style" w:cs="Times New Roman"/>
          <w:b/>
          <w:sz w:val="24"/>
          <w:szCs w:val="24"/>
        </w:rPr>
        <w:t>TIME</w:t>
      </w:r>
      <w:r>
        <w:rPr>
          <w:rFonts w:ascii="Bookman Old Style" w:hAnsi="Bookman Old Style" w:cs="Times New Roman"/>
          <w:b/>
          <w:sz w:val="24"/>
          <w:szCs w:val="24"/>
        </w:rPr>
        <w:tab/>
      </w:r>
      <w:r>
        <w:rPr>
          <w:rFonts w:ascii="Bookman Old Style" w:hAnsi="Bookman Old Style" w:cs="Times New Roman"/>
          <w:b/>
          <w:sz w:val="24"/>
          <w:szCs w:val="24"/>
        </w:rPr>
        <w:tab/>
      </w:r>
      <w:r>
        <w:rPr>
          <w:rFonts w:ascii="Bookman Old Style" w:hAnsi="Bookman Old Style" w:cs="Times New Roman"/>
          <w:b/>
          <w:sz w:val="24"/>
          <w:szCs w:val="24"/>
        </w:rPr>
        <w:tab/>
        <w:t xml:space="preserve">:    </w:t>
      </w:r>
      <w:r w:rsidR="00B27405" w:rsidRPr="007D36D9">
        <w:rPr>
          <w:rFonts w:ascii="Bookman Old Style" w:hAnsi="Bookman Old Style" w:cs="Times New Roman"/>
          <w:b/>
          <w:sz w:val="24"/>
          <w:szCs w:val="24"/>
        </w:rPr>
        <w:t>2 HOURS</w:t>
      </w:r>
    </w:p>
    <w:p w:rsidR="00C370DB" w:rsidRDefault="00C370DB" w:rsidP="00B27405">
      <w:pPr>
        <w:spacing w:after="0"/>
        <w:rPr>
          <w:rFonts w:ascii="Bookman Old Style" w:hAnsi="Bookman Old Style" w:cs="Times New Roman"/>
          <w:sz w:val="24"/>
          <w:szCs w:val="24"/>
        </w:rPr>
      </w:pPr>
    </w:p>
    <w:p w:rsidR="00C370DB" w:rsidRPr="00DA786A" w:rsidRDefault="00B27405" w:rsidP="00B27405">
      <w:pPr>
        <w:spacing w:after="0"/>
        <w:rPr>
          <w:rFonts w:ascii="Bookman Old Style" w:eastAsia="Calibri" w:hAnsi="Bookman Old Style" w:cs="Times New Roman"/>
          <w:b/>
          <w:sz w:val="24"/>
          <w:szCs w:val="24"/>
          <w:u w:val="single"/>
          <w:lang w:val="en-GB"/>
        </w:rPr>
      </w:pPr>
      <w:r w:rsidRPr="00DA786A">
        <w:rPr>
          <w:rFonts w:ascii="Bookman Old Style" w:hAnsi="Bookman Old Style" w:cs="Times New Roman"/>
          <w:b/>
          <w:sz w:val="24"/>
          <w:szCs w:val="24"/>
        </w:rPr>
        <w:t>INSTRUCTIONS:</w:t>
      </w:r>
    </w:p>
    <w:p w:rsidR="00C370DB" w:rsidRDefault="00C370DB" w:rsidP="00B27405">
      <w:pPr>
        <w:spacing w:after="0"/>
        <w:rPr>
          <w:rFonts w:ascii="Bookman Old Style" w:eastAsia="Calibri" w:hAnsi="Bookman Old Style" w:cs="Times New Roman"/>
          <w:sz w:val="24"/>
          <w:szCs w:val="24"/>
          <w:u w:val="single"/>
          <w:lang w:val="en-GB"/>
        </w:rPr>
      </w:pPr>
    </w:p>
    <w:p w:rsidR="00B27405" w:rsidRPr="00C370DB" w:rsidRDefault="00C370DB" w:rsidP="00C370DB">
      <w:pPr>
        <w:pStyle w:val="ListParagraph"/>
        <w:numPr>
          <w:ilvl w:val="0"/>
          <w:numId w:val="6"/>
        </w:numPr>
        <w:spacing w:after="0"/>
        <w:rPr>
          <w:rFonts w:ascii="Bookman Old Style" w:eastAsia="Calibri" w:hAnsi="Bookman Old Style" w:cs="Times New Roman"/>
          <w:b/>
          <w:i/>
          <w:sz w:val="24"/>
          <w:szCs w:val="24"/>
          <w:lang w:val="en-GB"/>
        </w:rPr>
      </w:pPr>
      <w:r w:rsidRPr="00C370DB">
        <w:rPr>
          <w:rFonts w:ascii="Bookman Old Style" w:eastAsia="Calibri" w:hAnsi="Bookman Old Style" w:cs="Times New Roman"/>
          <w:b/>
          <w:i/>
          <w:sz w:val="24"/>
          <w:szCs w:val="24"/>
          <w:lang w:val="en-GB"/>
        </w:rPr>
        <w:t>Answer question</w:t>
      </w:r>
      <w:r w:rsidR="00B27405" w:rsidRPr="00C370DB">
        <w:rPr>
          <w:rFonts w:ascii="Bookman Old Style" w:eastAsia="Calibri" w:hAnsi="Bookman Old Style" w:cs="Times New Roman"/>
          <w:b/>
          <w:i/>
          <w:sz w:val="24"/>
          <w:szCs w:val="24"/>
          <w:lang w:val="en-GB"/>
        </w:rPr>
        <w:t xml:space="preserve"> </w:t>
      </w:r>
      <w:r>
        <w:rPr>
          <w:rFonts w:ascii="Bookman Old Style" w:eastAsia="Calibri" w:hAnsi="Bookman Old Style" w:cs="Times New Roman"/>
          <w:b/>
          <w:i/>
          <w:sz w:val="24"/>
          <w:szCs w:val="24"/>
          <w:lang w:val="en-GB"/>
        </w:rPr>
        <w:t>O</w:t>
      </w:r>
      <w:r w:rsidR="00B27405" w:rsidRPr="00C370DB">
        <w:rPr>
          <w:rFonts w:ascii="Bookman Old Style" w:eastAsia="Calibri" w:hAnsi="Bookman Old Style" w:cs="Times New Roman"/>
          <w:b/>
          <w:i/>
          <w:sz w:val="24"/>
          <w:szCs w:val="24"/>
          <w:lang w:val="en-GB"/>
        </w:rPr>
        <w:t xml:space="preserve">ne and any other </w:t>
      </w:r>
      <w:r>
        <w:rPr>
          <w:rFonts w:ascii="Bookman Old Style" w:eastAsia="Calibri" w:hAnsi="Bookman Old Style" w:cs="Times New Roman"/>
          <w:b/>
          <w:i/>
          <w:sz w:val="24"/>
          <w:szCs w:val="24"/>
          <w:lang w:val="en-GB"/>
        </w:rPr>
        <w:t>T</w:t>
      </w:r>
      <w:r w:rsidR="00B27405" w:rsidRPr="00C370DB">
        <w:rPr>
          <w:rFonts w:ascii="Bookman Old Style" w:eastAsia="Calibri" w:hAnsi="Bookman Old Style" w:cs="Times New Roman"/>
          <w:b/>
          <w:i/>
          <w:sz w:val="24"/>
          <w:szCs w:val="24"/>
          <w:lang w:val="en-GB"/>
        </w:rPr>
        <w:t>wo questions</w:t>
      </w:r>
      <w:r>
        <w:rPr>
          <w:rFonts w:ascii="Bookman Old Style" w:eastAsia="Calibri" w:hAnsi="Bookman Old Style" w:cs="Times New Roman"/>
          <w:b/>
          <w:i/>
          <w:sz w:val="24"/>
          <w:szCs w:val="24"/>
          <w:lang w:val="en-GB"/>
        </w:rPr>
        <w:t>.</w:t>
      </w:r>
    </w:p>
    <w:p w:rsidR="00E350F8" w:rsidRPr="007D36D9" w:rsidRDefault="00E350F8" w:rsidP="00B27405">
      <w:pPr>
        <w:rPr>
          <w:rFonts w:ascii="Bookman Old Style" w:hAnsi="Bookman Old Style" w:cs="Times New Roman"/>
          <w:b/>
          <w:sz w:val="24"/>
          <w:szCs w:val="24"/>
        </w:rPr>
      </w:pPr>
    </w:p>
    <w:p w:rsidR="007E65CD" w:rsidRPr="00C370DB" w:rsidRDefault="0097252F" w:rsidP="00E350F8">
      <w:pPr>
        <w:spacing w:after="0"/>
        <w:rPr>
          <w:rFonts w:ascii="Bookman Old Style" w:hAnsi="Bookman Old Style" w:cs="Times New Roman"/>
          <w:b/>
          <w:sz w:val="24"/>
          <w:szCs w:val="24"/>
          <w:u w:val="single"/>
        </w:rPr>
      </w:pPr>
      <w:r w:rsidRPr="00C370DB">
        <w:rPr>
          <w:rFonts w:ascii="Bookman Old Style" w:hAnsi="Bookman Old Style" w:cs="Times New Roman"/>
          <w:b/>
          <w:sz w:val="24"/>
          <w:szCs w:val="24"/>
          <w:u w:val="single"/>
        </w:rPr>
        <w:t>Question</w:t>
      </w:r>
      <w:r w:rsidR="00C370DB" w:rsidRPr="00C370DB">
        <w:rPr>
          <w:rFonts w:ascii="Bookman Old Style" w:hAnsi="Bookman Old Style" w:cs="Times New Roman"/>
          <w:b/>
          <w:sz w:val="24"/>
          <w:szCs w:val="24"/>
          <w:u w:val="single"/>
        </w:rPr>
        <w:t xml:space="preserve"> </w:t>
      </w:r>
      <w:r w:rsidR="00C370DB">
        <w:rPr>
          <w:rFonts w:ascii="Bookman Old Style" w:hAnsi="Bookman Old Style" w:cs="Times New Roman"/>
          <w:b/>
          <w:sz w:val="24"/>
          <w:szCs w:val="24"/>
          <w:u w:val="single"/>
        </w:rPr>
        <w:t>O</w:t>
      </w:r>
      <w:r w:rsidR="00C370DB" w:rsidRPr="00C370DB">
        <w:rPr>
          <w:rFonts w:ascii="Bookman Old Style" w:hAnsi="Bookman Old Style" w:cs="Times New Roman"/>
          <w:b/>
          <w:sz w:val="24"/>
          <w:szCs w:val="24"/>
          <w:u w:val="single"/>
        </w:rPr>
        <w:t>ne</w:t>
      </w:r>
    </w:p>
    <w:p w:rsidR="0006029E" w:rsidRPr="007D36D9" w:rsidRDefault="0097252F" w:rsidP="007D36D9">
      <w:pPr>
        <w:pStyle w:val="ListParagraph"/>
        <w:numPr>
          <w:ilvl w:val="0"/>
          <w:numId w:val="1"/>
        </w:numPr>
        <w:ind w:left="426" w:right="-471"/>
        <w:rPr>
          <w:rFonts w:ascii="Bookman Old Style" w:hAnsi="Bookman Old Style" w:cs="Times New Roman"/>
          <w:sz w:val="24"/>
          <w:szCs w:val="24"/>
        </w:rPr>
      </w:pPr>
      <w:r w:rsidRPr="007D36D9">
        <w:rPr>
          <w:rFonts w:ascii="Bookman Old Style" w:hAnsi="Bookman Old Style" w:cs="Times New Roman"/>
          <w:sz w:val="24"/>
          <w:szCs w:val="24"/>
        </w:rPr>
        <w:t>Define</w:t>
      </w:r>
      <w:r w:rsidR="0006029E" w:rsidRPr="007D36D9">
        <w:rPr>
          <w:rFonts w:ascii="Bookman Old Style" w:hAnsi="Bookman Old Style" w:cs="Times New Roman"/>
          <w:sz w:val="24"/>
          <w:szCs w:val="24"/>
        </w:rPr>
        <w:t xml:space="preserve"> operations research and provide a brief history of the same. (4 marks)</w:t>
      </w:r>
    </w:p>
    <w:p w:rsidR="00E350F8" w:rsidRPr="007D36D9" w:rsidRDefault="00E350F8" w:rsidP="007D36D9">
      <w:pPr>
        <w:pStyle w:val="ListParagraph"/>
        <w:ind w:left="426"/>
        <w:rPr>
          <w:rFonts w:ascii="Bookman Old Style" w:hAnsi="Bookman Old Style" w:cs="Times New Roman"/>
          <w:sz w:val="24"/>
          <w:szCs w:val="24"/>
        </w:rPr>
      </w:pPr>
    </w:p>
    <w:p w:rsidR="0006029E" w:rsidRPr="007D36D9" w:rsidRDefault="0006029E" w:rsidP="007D36D9">
      <w:pPr>
        <w:pStyle w:val="ListParagraph"/>
        <w:numPr>
          <w:ilvl w:val="0"/>
          <w:numId w:val="1"/>
        </w:numPr>
        <w:ind w:left="426"/>
        <w:rPr>
          <w:rFonts w:ascii="Bookman Old Style" w:hAnsi="Bookman Old Style" w:cs="Times New Roman"/>
          <w:sz w:val="24"/>
          <w:szCs w:val="24"/>
        </w:rPr>
      </w:pPr>
      <w:r w:rsidRPr="007D36D9">
        <w:rPr>
          <w:rFonts w:ascii="Bookman Old Style" w:hAnsi="Bookman Old Style" w:cs="Times New Roman"/>
          <w:sz w:val="24"/>
          <w:szCs w:val="24"/>
        </w:rPr>
        <w:t xml:space="preserve">sate the fundamental theorem of duality </w:t>
      </w:r>
      <w:r w:rsidR="007D36D9">
        <w:rPr>
          <w:rFonts w:ascii="Bookman Old Style" w:hAnsi="Bookman Old Style" w:cs="Times New Roman"/>
          <w:sz w:val="24"/>
          <w:szCs w:val="24"/>
        </w:rPr>
        <w:tab/>
      </w:r>
      <w:r w:rsidR="007D36D9">
        <w:rPr>
          <w:rFonts w:ascii="Bookman Old Style" w:hAnsi="Bookman Old Style" w:cs="Times New Roman"/>
          <w:sz w:val="24"/>
          <w:szCs w:val="24"/>
        </w:rPr>
        <w:tab/>
      </w:r>
      <w:r w:rsidR="007D36D9">
        <w:rPr>
          <w:rFonts w:ascii="Bookman Old Style" w:hAnsi="Bookman Old Style" w:cs="Times New Roman"/>
          <w:sz w:val="24"/>
          <w:szCs w:val="24"/>
        </w:rPr>
        <w:tab/>
      </w:r>
      <w:r w:rsidRPr="007D36D9">
        <w:rPr>
          <w:rFonts w:ascii="Bookman Old Style" w:hAnsi="Bookman Old Style" w:cs="Times New Roman"/>
          <w:sz w:val="24"/>
          <w:szCs w:val="24"/>
        </w:rPr>
        <w:t>(2 marks)</w:t>
      </w:r>
    </w:p>
    <w:p w:rsidR="00E350F8" w:rsidRPr="007D36D9" w:rsidRDefault="00E350F8" w:rsidP="007D36D9">
      <w:pPr>
        <w:pStyle w:val="ListParagraph"/>
        <w:ind w:left="426"/>
        <w:rPr>
          <w:rFonts w:ascii="Bookman Old Style" w:hAnsi="Bookman Old Style" w:cs="Times New Roman"/>
          <w:sz w:val="24"/>
          <w:szCs w:val="24"/>
        </w:rPr>
      </w:pPr>
    </w:p>
    <w:p w:rsidR="0006029E" w:rsidRPr="007D36D9" w:rsidRDefault="0006029E" w:rsidP="007D36D9">
      <w:pPr>
        <w:pStyle w:val="ListParagraph"/>
        <w:numPr>
          <w:ilvl w:val="0"/>
          <w:numId w:val="1"/>
        </w:numPr>
        <w:ind w:left="426"/>
        <w:rPr>
          <w:rFonts w:ascii="Bookman Old Style" w:hAnsi="Bookman Old Style" w:cs="Times New Roman"/>
          <w:sz w:val="24"/>
          <w:szCs w:val="24"/>
        </w:rPr>
      </w:pPr>
      <w:r w:rsidRPr="007D36D9">
        <w:rPr>
          <w:rFonts w:ascii="Bookman Old Style" w:hAnsi="Bookman Old Style" w:cs="Times New Roman"/>
          <w:sz w:val="24"/>
          <w:szCs w:val="24"/>
        </w:rPr>
        <w:t>find the dual of the linear program</w:t>
      </w:r>
      <w:r w:rsidR="00E350F8" w:rsidRPr="007D36D9">
        <w:rPr>
          <w:rFonts w:ascii="Bookman Old Style" w:eastAsiaTheme="minorEastAsia" w:hAnsi="Bookman Old Style" w:cs="Times New Roman"/>
          <w:sz w:val="24"/>
          <w:szCs w:val="24"/>
        </w:rPr>
        <w:tab/>
      </w:r>
      <w:r w:rsidR="00E350F8" w:rsidRPr="007D36D9">
        <w:rPr>
          <w:rFonts w:ascii="Bookman Old Style" w:eastAsiaTheme="minorEastAsia" w:hAnsi="Bookman Old Style" w:cs="Times New Roman"/>
          <w:sz w:val="24"/>
          <w:szCs w:val="24"/>
        </w:rPr>
        <w:tab/>
      </w:r>
      <w:r w:rsidR="00E350F8" w:rsidRPr="007D36D9">
        <w:rPr>
          <w:rFonts w:ascii="Bookman Old Style" w:eastAsiaTheme="minorEastAsia" w:hAnsi="Bookman Old Style" w:cs="Times New Roman"/>
          <w:sz w:val="24"/>
          <w:szCs w:val="24"/>
        </w:rPr>
        <w:tab/>
      </w:r>
      <w:r w:rsidR="00E350F8" w:rsidRPr="007D36D9">
        <w:rPr>
          <w:rFonts w:ascii="Bookman Old Style" w:eastAsiaTheme="minorEastAsia" w:hAnsi="Bookman Old Style" w:cs="Times New Roman"/>
          <w:sz w:val="24"/>
          <w:szCs w:val="24"/>
        </w:rPr>
        <w:tab/>
        <w:t>(4 marks)</w:t>
      </w:r>
    </w:p>
    <w:p w:rsidR="00C2620A" w:rsidRPr="007D36D9" w:rsidRDefault="0097252F" w:rsidP="007D36D9">
      <w:pPr>
        <w:pStyle w:val="ListParagraph"/>
        <w:ind w:left="426"/>
        <w:rPr>
          <w:rFonts w:ascii="Bookman Old Style" w:eastAsiaTheme="minorEastAsia" w:hAnsi="Bookman Old Style" w:cs="Times New Roman"/>
          <w:sz w:val="24"/>
          <w:szCs w:val="24"/>
        </w:rPr>
      </w:pPr>
      <w:r w:rsidRPr="007D36D9">
        <w:rPr>
          <w:rFonts w:ascii="Bookman Old Style" w:hAnsi="Bookman Old Style" w:cs="Times New Roman"/>
          <w:sz w:val="24"/>
          <w:szCs w:val="24"/>
        </w:rPr>
        <w:t>Minimize</w:t>
      </w:r>
      <w:r w:rsidR="00C2620A" w:rsidRPr="007D36D9">
        <w:rPr>
          <w:rFonts w:ascii="Bookman Old Style" w:hAnsi="Bookman Old Style" w:cs="Times New Roman"/>
          <w:sz w:val="24"/>
          <w:szCs w:val="24"/>
        </w:rPr>
        <w:t xml:space="preserve"> </w:t>
      </w:r>
      <m:oMath>
        <m:r>
          <w:rPr>
            <w:rFonts w:ascii="Cambria Math" w:hAnsi="Cambria Math" w:cs="Times New Roman"/>
            <w:sz w:val="24"/>
            <w:szCs w:val="24"/>
          </w:rPr>
          <m:t>z=20x+30y</m:t>
        </m:r>
      </m:oMath>
    </w:p>
    <w:p w:rsidR="00C2620A" w:rsidRPr="007D36D9" w:rsidRDefault="00C2620A" w:rsidP="007D36D9">
      <w:pPr>
        <w:pStyle w:val="ListParagraph"/>
        <w:ind w:left="426"/>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 xml:space="preserve"> </w:t>
      </w:r>
      <w:r w:rsidR="0097252F" w:rsidRPr="007D36D9">
        <w:rPr>
          <w:rFonts w:ascii="Bookman Old Style" w:eastAsiaTheme="minorEastAsia" w:hAnsi="Bookman Old Style" w:cs="Times New Roman"/>
          <w:sz w:val="24"/>
          <w:szCs w:val="24"/>
        </w:rPr>
        <w:t>Subject</w:t>
      </w:r>
      <w:r w:rsidRPr="007D36D9">
        <w:rPr>
          <w:rFonts w:ascii="Bookman Old Style" w:eastAsiaTheme="minorEastAsia" w:hAnsi="Bookman Old Style" w:cs="Times New Roman"/>
          <w:sz w:val="24"/>
          <w:szCs w:val="24"/>
        </w:rPr>
        <w:t xml:space="preserve"> to: </w:t>
      </w:r>
      <m:oMath>
        <m:r>
          <w:rPr>
            <w:rFonts w:ascii="Cambria Math" w:eastAsiaTheme="minorEastAsia" w:hAnsi="Cambria Math" w:cs="Times New Roman"/>
            <w:sz w:val="24"/>
            <w:szCs w:val="24"/>
          </w:rPr>
          <m:t>2x+y≥80</m:t>
        </m:r>
      </m:oMath>
    </w:p>
    <w:p w:rsidR="00C2620A" w:rsidRPr="007D36D9" w:rsidRDefault="00C2620A" w:rsidP="007D36D9">
      <w:pPr>
        <w:pStyle w:val="ListParagraph"/>
        <w:ind w:left="426"/>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 xml:space="preserve">                      </w:t>
      </w:r>
      <m:oMath>
        <m:r>
          <w:rPr>
            <w:rFonts w:ascii="Cambria Math" w:eastAsiaTheme="minorEastAsia" w:hAnsi="Cambria Math" w:cs="Times New Roman"/>
            <w:sz w:val="24"/>
            <w:szCs w:val="24"/>
          </w:rPr>
          <m:t>x+2y≥60</m:t>
        </m:r>
      </m:oMath>
    </w:p>
    <w:p w:rsidR="00C2620A" w:rsidRPr="007D36D9" w:rsidRDefault="00C2620A" w:rsidP="007D36D9">
      <w:pPr>
        <w:pStyle w:val="ListParagraph"/>
        <w:ind w:left="426"/>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 xml:space="preserve">                       </w:t>
      </w:r>
      <m:oMath>
        <m:r>
          <w:rPr>
            <w:rFonts w:ascii="Cambria Math" w:eastAsiaTheme="minorEastAsia" w:hAnsi="Cambria Math" w:cs="Times New Roman"/>
            <w:sz w:val="24"/>
            <w:szCs w:val="24"/>
          </w:rPr>
          <m:t>x,y≥0</m:t>
        </m:r>
      </m:oMath>
      <w:r w:rsidR="00B70710" w:rsidRPr="007D36D9">
        <w:rPr>
          <w:rFonts w:ascii="Bookman Old Style" w:eastAsiaTheme="minorEastAsia" w:hAnsi="Bookman Old Style" w:cs="Times New Roman"/>
          <w:sz w:val="24"/>
          <w:szCs w:val="24"/>
        </w:rPr>
        <w:t xml:space="preserve">  </w:t>
      </w:r>
    </w:p>
    <w:p w:rsidR="00506210" w:rsidRPr="007D36D9" w:rsidRDefault="00B70710" w:rsidP="007D36D9">
      <w:pPr>
        <w:spacing w:after="0"/>
        <w:ind w:left="426" w:hanging="284"/>
        <w:rPr>
          <w:rFonts w:ascii="Bookman Old Style" w:eastAsia="Calibri" w:hAnsi="Bookman Old Style" w:cs="Times New Roman"/>
          <w:sz w:val="24"/>
          <w:szCs w:val="24"/>
          <w:lang w:val="en-GB"/>
        </w:rPr>
      </w:pPr>
      <w:r w:rsidRPr="007D36D9">
        <w:rPr>
          <w:rFonts w:ascii="Bookman Old Style" w:eastAsiaTheme="minorEastAsia" w:hAnsi="Bookman Old Style" w:cs="Times New Roman"/>
          <w:sz w:val="24"/>
          <w:szCs w:val="24"/>
        </w:rPr>
        <w:t xml:space="preserve">d) </w:t>
      </w:r>
      <w:r w:rsidR="00506210" w:rsidRPr="007D36D9">
        <w:rPr>
          <w:rFonts w:ascii="Bookman Old Style" w:eastAsia="Calibri" w:hAnsi="Bookman Old Style" w:cs="Times New Roman"/>
          <w:sz w:val="24"/>
          <w:szCs w:val="24"/>
          <w:lang w:val="en-GB"/>
        </w:rPr>
        <w:t>Arrivals at a telephone booth are considered Poisson with an average time of 10 minutes between arrivals. The length of a phone call is assumed to be distributed exponentially with mean 3 minutes.</w:t>
      </w:r>
    </w:p>
    <w:p w:rsidR="007D36D9" w:rsidRDefault="00506210" w:rsidP="007D36D9">
      <w:pPr>
        <w:spacing w:after="0"/>
        <w:ind w:left="720" w:hanging="720"/>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 xml:space="preserve">  </w:t>
      </w:r>
      <w:r w:rsidR="007D36D9">
        <w:rPr>
          <w:rFonts w:ascii="Bookman Old Style" w:eastAsia="Calibri" w:hAnsi="Bookman Old Style" w:cs="Times New Roman"/>
          <w:sz w:val="24"/>
          <w:szCs w:val="24"/>
          <w:lang w:val="en-GB"/>
        </w:rPr>
        <w:tab/>
      </w:r>
      <w:r w:rsidRPr="007D36D9">
        <w:rPr>
          <w:rFonts w:ascii="Bookman Old Style" w:eastAsia="Calibri" w:hAnsi="Bookman Old Style" w:cs="Times New Roman"/>
          <w:sz w:val="24"/>
          <w:szCs w:val="24"/>
          <w:lang w:val="en-GB"/>
        </w:rPr>
        <w:t xml:space="preserve">(i) What is the probability that a person arriving at the booth will have to wait? </w:t>
      </w:r>
      <w:r w:rsidR="00E350F8" w:rsidRP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Pr="007D36D9">
        <w:rPr>
          <w:rFonts w:ascii="Bookman Old Style" w:eastAsia="Calibri" w:hAnsi="Bookman Old Style" w:cs="Times New Roman"/>
          <w:sz w:val="24"/>
          <w:szCs w:val="24"/>
          <w:lang w:val="en-GB"/>
        </w:rPr>
        <w:t>(4 marks)</w:t>
      </w:r>
    </w:p>
    <w:p w:rsidR="00506210" w:rsidRPr="007D36D9" w:rsidRDefault="00506210" w:rsidP="007D36D9">
      <w:pPr>
        <w:spacing w:after="0"/>
        <w:ind w:firstLine="720"/>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(ii)</w:t>
      </w:r>
      <w:r w:rsidR="007D36D9">
        <w:rPr>
          <w:rFonts w:ascii="Bookman Old Style" w:eastAsia="Calibri" w:hAnsi="Bookman Old Style" w:cs="Times New Roman"/>
          <w:sz w:val="24"/>
          <w:szCs w:val="24"/>
          <w:lang w:val="en-GB"/>
        </w:rPr>
        <w:t xml:space="preserve"> </w:t>
      </w:r>
      <w:r w:rsidRPr="007D36D9">
        <w:rPr>
          <w:rFonts w:ascii="Bookman Old Style" w:eastAsia="Calibri" w:hAnsi="Bookman Old Style" w:cs="Times New Roman"/>
          <w:sz w:val="24"/>
          <w:szCs w:val="24"/>
          <w:lang w:val="en-GB"/>
        </w:rPr>
        <w:t xml:space="preserve">What is the average length of the queues that form from time to time?            </w:t>
      </w:r>
      <w:r w:rsidR="00E350F8" w:rsidRP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Pr="007D36D9">
        <w:rPr>
          <w:rFonts w:ascii="Bookman Old Style" w:eastAsia="Calibri" w:hAnsi="Bookman Old Style" w:cs="Times New Roman"/>
          <w:sz w:val="24"/>
          <w:szCs w:val="24"/>
          <w:lang w:val="en-GB"/>
        </w:rPr>
        <w:t>(4 marks)</w:t>
      </w:r>
    </w:p>
    <w:p w:rsidR="007D36D9" w:rsidRDefault="007D36D9" w:rsidP="00E350F8">
      <w:pPr>
        <w:spacing w:after="0"/>
        <w:rPr>
          <w:rFonts w:ascii="Bookman Old Style" w:eastAsia="Calibri" w:hAnsi="Bookman Old Style" w:cs="Times New Roman"/>
          <w:sz w:val="24"/>
          <w:szCs w:val="24"/>
          <w:lang w:val="en-GB"/>
        </w:rPr>
      </w:pPr>
    </w:p>
    <w:p w:rsidR="00506210" w:rsidRPr="007D36D9" w:rsidRDefault="00506210" w:rsidP="00E350F8">
      <w:pPr>
        <w:spacing w:after="0"/>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 xml:space="preserve">e) </w:t>
      </w:r>
      <w:r w:rsidR="00470BB9" w:rsidRPr="007D36D9">
        <w:rPr>
          <w:rFonts w:ascii="Bookman Old Style" w:eastAsia="Calibri" w:hAnsi="Bookman Old Style" w:cs="Times New Roman"/>
          <w:sz w:val="24"/>
          <w:szCs w:val="24"/>
          <w:lang w:val="en-GB"/>
        </w:rPr>
        <w:t>The</w:t>
      </w:r>
      <w:r w:rsidRPr="007D36D9">
        <w:rPr>
          <w:rFonts w:ascii="Bookman Old Style" w:eastAsia="Calibri" w:hAnsi="Bookman Old Style" w:cs="Times New Roman"/>
          <w:sz w:val="24"/>
          <w:szCs w:val="24"/>
          <w:lang w:val="en-GB"/>
        </w:rPr>
        <w:t xml:space="preserve"> following table gives the activities in a construction project and their related completion </w:t>
      </w:r>
      <w:r w:rsidR="00470BB9" w:rsidRPr="007D36D9">
        <w:rPr>
          <w:rFonts w:ascii="Bookman Old Style" w:eastAsia="Calibri" w:hAnsi="Bookman Old Style" w:cs="Times New Roman"/>
          <w:sz w:val="24"/>
          <w:szCs w:val="24"/>
          <w:lang w:val="en-GB"/>
        </w:rPr>
        <w:t>times. Draw</w:t>
      </w:r>
      <w:r w:rsidRPr="007D36D9">
        <w:rPr>
          <w:rFonts w:ascii="Bookman Old Style" w:eastAsia="Calibri" w:hAnsi="Bookman Old Style" w:cs="Times New Roman"/>
          <w:sz w:val="24"/>
          <w:szCs w:val="24"/>
          <w:lang w:val="en-GB"/>
        </w:rPr>
        <w:t xml:space="preserve"> a network diagram and determine the critical path </w:t>
      </w:r>
      <w:r w:rsidR="00E350F8" w:rsidRPr="007D36D9">
        <w:rPr>
          <w:rFonts w:ascii="Bookman Old Style" w:eastAsia="Calibri" w:hAnsi="Bookman Old Style" w:cs="Times New Roman"/>
          <w:sz w:val="24"/>
          <w:szCs w:val="24"/>
          <w:lang w:val="en-GB"/>
        </w:rPr>
        <w:tab/>
      </w:r>
      <w:r w:rsidR="00E350F8" w:rsidRPr="007D36D9">
        <w:rPr>
          <w:rFonts w:ascii="Bookman Old Style" w:eastAsia="Calibri" w:hAnsi="Bookman Old Style" w:cs="Times New Roman"/>
          <w:sz w:val="24"/>
          <w:szCs w:val="24"/>
          <w:lang w:val="en-GB"/>
        </w:rPr>
        <w:tab/>
      </w:r>
      <w:r w:rsidR="00E350F8" w:rsidRP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007D36D9">
        <w:rPr>
          <w:rFonts w:ascii="Bookman Old Style" w:eastAsia="Calibri" w:hAnsi="Bookman Old Style" w:cs="Times New Roman"/>
          <w:sz w:val="24"/>
          <w:szCs w:val="24"/>
          <w:lang w:val="en-GB"/>
        </w:rPr>
        <w:tab/>
      </w:r>
      <w:r w:rsidRPr="007D36D9">
        <w:rPr>
          <w:rFonts w:ascii="Bookman Old Style" w:eastAsia="Calibri" w:hAnsi="Bookman Old Style" w:cs="Times New Roman"/>
          <w:sz w:val="24"/>
          <w:szCs w:val="24"/>
          <w:lang w:val="en-GB"/>
        </w:rPr>
        <w:t>(6 marks)</w:t>
      </w:r>
    </w:p>
    <w:tbl>
      <w:tblPr>
        <w:tblStyle w:val="TableGrid"/>
        <w:tblW w:w="0" w:type="auto"/>
        <w:tblInd w:w="-176" w:type="dxa"/>
        <w:tblLook w:val="04A0" w:firstRow="1" w:lastRow="0" w:firstColumn="1" w:lastColumn="0" w:noHBand="0" w:noVBand="1"/>
      </w:tblPr>
      <w:tblGrid>
        <w:gridCol w:w="2118"/>
        <w:gridCol w:w="1045"/>
        <w:gridCol w:w="995"/>
        <w:gridCol w:w="1316"/>
        <w:gridCol w:w="1316"/>
        <w:gridCol w:w="1313"/>
        <w:gridCol w:w="1316"/>
      </w:tblGrid>
      <w:tr w:rsidR="00506210" w:rsidRPr="007D36D9" w:rsidTr="007D36D9">
        <w:tc>
          <w:tcPr>
            <w:tcW w:w="2174" w:type="dxa"/>
          </w:tcPr>
          <w:p w:rsidR="00506210" w:rsidRPr="007D36D9" w:rsidRDefault="00506210"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activity</w:t>
            </w:r>
          </w:p>
        </w:tc>
        <w:tc>
          <w:tcPr>
            <w:tcW w:w="1080"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1-2</w:t>
            </w:r>
          </w:p>
        </w:tc>
        <w:tc>
          <w:tcPr>
            <w:tcW w:w="1026"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1-3</w:t>
            </w:r>
          </w:p>
        </w:tc>
        <w:tc>
          <w:tcPr>
            <w:tcW w:w="1368"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2-3</w:t>
            </w:r>
          </w:p>
        </w:tc>
        <w:tc>
          <w:tcPr>
            <w:tcW w:w="1368"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2-4</w:t>
            </w:r>
          </w:p>
        </w:tc>
        <w:tc>
          <w:tcPr>
            <w:tcW w:w="1368"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3-4</w:t>
            </w:r>
          </w:p>
        </w:tc>
        <w:tc>
          <w:tcPr>
            <w:tcW w:w="1368"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4-5</w:t>
            </w:r>
          </w:p>
        </w:tc>
      </w:tr>
      <w:tr w:rsidR="00506210" w:rsidRPr="007D36D9" w:rsidTr="007D36D9">
        <w:tc>
          <w:tcPr>
            <w:tcW w:w="2174" w:type="dxa"/>
          </w:tcPr>
          <w:p w:rsidR="00506210" w:rsidRPr="007D36D9" w:rsidRDefault="00506210"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Duration (days)</w:t>
            </w:r>
          </w:p>
        </w:tc>
        <w:tc>
          <w:tcPr>
            <w:tcW w:w="1080"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20</w:t>
            </w:r>
          </w:p>
        </w:tc>
        <w:tc>
          <w:tcPr>
            <w:tcW w:w="1026"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25</w:t>
            </w:r>
          </w:p>
        </w:tc>
        <w:tc>
          <w:tcPr>
            <w:tcW w:w="1368"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10</w:t>
            </w:r>
          </w:p>
        </w:tc>
        <w:tc>
          <w:tcPr>
            <w:tcW w:w="1368"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12</w:t>
            </w:r>
          </w:p>
        </w:tc>
        <w:tc>
          <w:tcPr>
            <w:tcW w:w="1368"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6</w:t>
            </w:r>
          </w:p>
        </w:tc>
        <w:tc>
          <w:tcPr>
            <w:tcW w:w="1368" w:type="dxa"/>
          </w:tcPr>
          <w:p w:rsidR="00506210" w:rsidRPr="007D36D9" w:rsidRDefault="00470BB9"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10</w:t>
            </w:r>
          </w:p>
        </w:tc>
      </w:tr>
    </w:tbl>
    <w:p w:rsidR="007D36D9" w:rsidRDefault="007D36D9" w:rsidP="00B27405">
      <w:pPr>
        <w:rPr>
          <w:rFonts w:ascii="Bookman Old Style" w:eastAsia="Calibri" w:hAnsi="Bookman Old Style" w:cs="Times New Roman"/>
          <w:sz w:val="24"/>
          <w:szCs w:val="24"/>
          <w:lang w:val="en-GB"/>
        </w:rPr>
      </w:pPr>
    </w:p>
    <w:p w:rsidR="00C370DB" w:rsidRDefault="00C370DB" w:rsidP="00B27405">
      <w:pPr>
        <w:rPr>
          <w:rFonts w:ascii="Bookman Old Style" w:eastAsia="Calibri" w:hAnsi="Bookman Old Style" w:cs="Times New Roman"/>
          <w:sz w:val="24"/>
          <w:szCs w:val="24"/>
          <w:lang w:val="en-GB"/>
        </w:rPr>
      </w:pPr>
    </w:p>
    <w:p w:rsidR="007D36D9" w:rsidRDefault="007D36D9" w:rsidP="00B27405">
      <w:pPr>
        <w:rPr>
          <w:rFonts w:ascii="Bookman Old Style" w:eastAsia="Calibri" w:hAnsi="Bookman Old Style" w:cs="Times New Roman"/>
          <w:sz w:val="24"/>
          <w:szCs w:val="24"/>
          <w:lang w:val="en-GB"/>
        </w:rPr>
      </w:pPr>
    </w:p>
    <w:p w:rsidR="0097252F" w:rsidRPr="007D36D9" w:rsidRDefault="0097252F" w:rsidP="00B27405">
      <w:pPr>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lastRenderedPageBreak/>
        <w:t xml:space="preserve">f) Apply least cost method to solve the transport problem </w:t>
      </w:r>
      <w:r w:rsidR="00E350F8" w:rsidRPr="007D36D9">
        <w:rPr>
          <w:rFonts w:ascii="Bookman Old Style" w:eastAsia="Calibri" w:hAnsi="Bookman Old Style" w:cs="Times New Roman"/>
          <w:sz w:val="24"/>
          <w:szCs w:val="24"/>
          <w:lang w:val="en-GB"/>
        </w:rPr>
        <w:tab/>
      </w:r>
      <w:r w:rsidRPr="007D36D9">
        <w:rPr>
          <w:rFonts w:ascii="Bookman Old Style" w:eastAsia="Calibri" w:hAnsi="Bookman Old Style" w:cs="Times New Roman"/>
          <w:sz w:val="24"/>
          <w:szCs w:val="24"/>
          <w:lang w:val="en-GB"/>
        </w:rPr>
        <w:t>(6 marks)</w:t>
      </w:r>
    </w:p>
    <w:tbl>
      <w:tblPr>
        <w:tblStyle w:val="TableGrid"/>
        <w:tblW w:w="0" w:type="auto"/>
        <w:tblLook w:val="04A0" w:firstRow="1" w:lastRow="0" w:firstColumn="1" w:lastColumn="0" w:noHBand="0" w:noVBand="1"/>
      </w:tblPr>
      <w:tblGrid>
        <w:gridCol w:w="1922"/>
        <w:gridCol w:w="1191"/>
        <w:gridCol w:w="1521"/>
        <w:gridCol w:w="1531"/>
        <w:gridCol w:w="1521"/>
        <w:gridCol w:w="1557"/>
      </w:tblGrid>
      <w:tr w:rsidR="0097252F" w:rsidRPr="007D36D9" w:rsidTr="007D36D9">
        <w:trPr>
          <w:trHeight w:val="1472"/>
        </w:trPr>
        <w:tc>
          <w:tcPr>
            <w:tcW w:w="1951" w:type="dxa"/>
            <w:tcBorders>
              <w:tl2br w:val="single" w:sz="4" w:space="0" w:color="auto"/>
            </w:tcBorders>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 xml:space="preserve">     destination</w:t>
            </w:r>
          </w:p>
          <w:p w:rsidR="0097252F" w:rsidRPr="007D36D9" w:rsidRDefault="0097252F" w:rsidP="00B27405">
            <w:pPr>
              <w:spacing w:line="276" w:lineRule="auto"/>
              <w:rPr>
                <w:rFonts w:ascii="Bookman Old Style" w:eastAsia="Calibri" w:hAnsi="Bookman Old Style" w:cs="Times New Roman"/>
                <w:sz w:val="24"/>
                <w:szCs w:val="24"/>
                <w:lang w:val="en-GB"/>
              </w:rPr>
            </w:pPr>
          </w:p>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source</w:t>
            </w:r>
          </w:p>
        </w:tc>
        <w:tc>
          <w:tcPr>
            <w:tcW w:w="124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D</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E</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F</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G</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Supply</w:t>
            </w:r>
          </w:p>
        </w:tc>
      </w:tr>
      <w:tr w:rsidR="0097252F" w:rsidRPr="007D36D9" w:rsidTr="007D36D9">
        <w:tc>
          <w:tcPr>
            <w:tcW w:w="195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A</w:t>
            </w:r>
          </w:p>
        </w:tc>
        <w:tc>
          <w:tcPr>
            <w:tcW w:w="124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5</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3</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4</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100</w:t>
            </w:r>
          </w:p>
        </w:tc>
      </w:tr>
      <w:tr w:rsidR="0097252F" w:rsidRPr="007D36D9" w:rsidTr="007D36D9">
        <w:tc>
          <w:tcPr>
            <w:tcW w:w="195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B</w:t>
            </w:r>
          </w:p>
        </w:tc>
        <w:tc>
          <w:tcPr>
            <w:tcW w:w="124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4</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2</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2</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5</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60</w:t>
            </w:r>
          </w:p>
        </w:tc>
      </w:tr>
      <w:tr w:rsidR="0097252F" w:rsidRPr="007D36D9" w:rsidTr="007D36D9">
        <w:tc>
          <w:tcPr>
            <w:tcW w:w="195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C</w:t>
            </w:r>
          </w:p>
        </w:tc>
        <w:tc>
          <w:tcPr>
            <w:tcW w:w="124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3</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2</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4</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120</w:t>
            </w:r>
          </w:p>
        </w:tc>
      </w:tr>
      <w:tr w:rsidR="0097252F" w:rsidRPr="007D36D9" w:rsidTr="007D36D9">
        <w:tc>
          <w:tcPr>
            <w:tcW w:w="195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Demand</w:t>
            </w:r>
          </w:p>
        </w:tc>
        <w:tc>
          <w:tcPr>
            <w:tcW w:w="1241"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70</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50</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100</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r w:rsidRPr="007D36D9">
              <w:rPr>
                <w:rFonts w:ascii="Bookman Old Style" w:eastAsia="Calibri" w:hAnsi="Bookman Old Style" w:cs="Times New Roman"/>
                <w:sz w:val="24"/>
                <w:szCs w:val="24"/>
                <w:lang w:val="en-GB"/>
              </w:rPr>
              <w:t>60</w:t>
            </w:r>
          </w:p>
        </w:tc>
        <w:tc>
          <w:tcPr>
            <w:tcW w:w="1596" w:type="dxa"/>
          </w:tcPr>
          <w:p w:rsidR="0097252F" w:rsidRPr="007D36D9" w:rsidRDefault="0097252F" w:rsidP="00B27405">
            <w:pPr>
              <w:spacing w:line="276" w:lineRule="auto"/>
              <w:rPr>
                <w:rFonts w:ascii="Bookman Old Style" w:eastAsia="Calibri" w:hAnsi="Bookman Old Style" w:cs="Times New Roman"/>
                <w:sz w:val="24"/>
                <w:szCs w:val="24"/>
                <w:lang w:val="en-GB"/>
              </w:rPr>
            </w:pPr>
          </w:p>
        </w:tc>
      </w:tr>
    </w:tbl>
    <w:p w:rsidR="0097252F" w:rsidRPr="007D36D9" w:rsidRDefault="0097252F" w:rsidP="00B27405">
      <w:pPr>
        <w:rPr>
          <w:rFonts w:ascii="Bookman Old Style" w:eastAsia="Calibri" w:hAnsi="Bookman Old Style" w:cs="Times New Roman"/>
          <w:sz w:val="24"/>
          <w:szCs w:val="24"/>
          <w:lang w:val="en-GB"/>
        </w:rPr>
      </w:pPr>
    </w:p>
    <w:p w:rsidR="00B70710" w:rsidRPr="00C370DB" w:rsidRDefault="00146DF3" w:rsidP="00B27405">
      <w:pPr>
        <w:rPr>
          <w:rFonts w:ascii="Bookman Old Style" w:eastAsiaTheme="minorEastAsia" w:hAnsi="Bookman Old Style" w:cs="Times New Roman"/>
          <w:b/>
          <w:sz w:val="24"/>
          <w:szCs w:val="24"/>
          <w:u w:val="single"/>
        </w:rPr>
      </w:pPr>
      <w:r w:rsidRPr="00C370DB">
        <w:rPr>
          <w:rFonts w:ascii="Bookman Old Style" w:eastAsiaTheme="minorEastAsia" w:hAnsi="Bookman Old Style" w:cs="Times New Roman"/>
          <w:b/>
          <w:sz w:val="24"/>
          <w:szCs w:val="24"/>
          <w:u w:val="single"/>
        </w:rPr>
        <w:t>Question</w:t>
      </w:r>
      <w:r w:rsidR="00DA7527" w:rsidRPr="00C370DB">
        <w:rPr>
          <w:rFonts w:ascii="Bookman Old Style" w:eastAsiaTheme="minorEastAsia" w:hAnsi="Bookman Old Style" w:cs="Times New Roman"/>
          <w:b/>
          <w:sz w:val="24"/>
          <w:szCs w:val="24"/>
          <w:u w:val="single"/>
        </w:rPr>
        <w:t xml:space="preserve"> </w:t>
      </w:r>
      <w:r w:rsidR="00C370DB">
        <w:rPr>
          <w:rFonts w:ascii="Bookman Old Style" w:eastAsiaTheme="minorEastAsia" w:hAnsi="Bookman Old Style" w:cs="Times New Roman"/>
          <w:b/>
          <w:sz w:val="24"/>
          <w:szCs w:val="24"/>
          <w:u w:val="single"/>
        </w:rPr>
        <w:t>T</w:t>
      </w:r>
      <w:r w:rsidR="00DA7527" w:rsidRPr="00C370DB">
        <w:rPr>
          <w:rFonts w:ascii="Bookman Old Style" w:eastAsiaTheme="minorEastAsia" w:hAnsi="Bookman Old Style" w:cs="Times New Roman"/>
          <w:b/>
          <w:sz w:val="24"/>
          <w:szCs w:val="24"/>
          <w:u w:val="single"/>
        </w:rPr>
        <w:t xml:space="preserve">wo </w:t>
      </w:r>
    </w:p>
    <w:p w:rsidR="00C370DB" w:rsidRDefault="00146DF3" w:rsidP="00C370DB">
      <w:pPr>
        <w:pStyle w:val="ListParagraph"/>
        <w:numPr>
          <w:ilvl w:val="0"/>
          <w:numId w:val="8"/>
        </w:numPr>
        <w:rPr>
          <w:rFonts w:ascii="Bookman Old Style" w:eastAsiaTheme="minorEastAsia" w:hAnsi="Bookman Old Style" w:cs="Times New Roman"/>
          <w:sz w:val="24"/>
          <w:szCs w:val="24"/>
        </w:rPr>
      </w:pPr>
      <w:r w:rsidRPr="00C370DB">
        <w:rPr>
          <w:rFonts w:ascii="Bookman Old Style" w:eastAsiaTheme="minorEastAsia" w:hAnsi="Bookman Old Style" w:cs="Times New Roman"/>
          <w:sz w:val="24"/>
          <w:szCs w:val="24"/>
        </w:rPr>
        <w:t>Explain</w:t>
      </w:r>
      <w:r w:rsidR="0058525D" w:rsidRPr="00C370DB">
        <w:rPr>
          <w:rFonts w:ascii="Bookman Old Style" w:eastAsiaTheme="minorEastAsia" w:hAnsi="Bookman Old Style" w:cs="Times New Roman"/>
          <w:sz w:val="24"/>
          <w:szCs w:val="24"/>
        </w:rPr>
        <w:t xml:space="preserve"> the difference between the critical path method (CPM</w:t>
      </w:r>
      <w:r w:rsidR="00B27405" w:rsidRPr="00C370DB">
        <w:rPr>
          <w:rFonts w:ascii="Bookman Old Style" w:eastAsiaTheme="minorEastAsia" w:hAnsi="Bookman Old Style" w:cs="Times New Roman"/>
          <w:sz w:val="24"/>
          <w:szCs w:val="24"/>
        </w:rPr>
        <w:t>) and</w:t>
      </w:r>
      <w:r w:rsidR="0058525D" w:rsidRPr="00C370DB">
        <w:rPr>
          <w:rFonts w:ascii="Bookman Old Style" w:eastAsiaTheme="minorEastAsia" w:hAnsi="Bookman Old Style" w:cs="Times New Roman"/>
          <w:sz w:val="24"/>
          <w:szCs w:val="24"/>
        </w:rPr>
        <w:t xml:space="preserve"> program evaluation and review </w:t>
      </w:r>
      <w:r w:rsidR="00B27405" w:rsidRPr="00C370DB">
        <w:rPr>
          <w:rFonts w:ascii="Bookman Old Style" w:eastAsiaTheme="minorEastAsia" w:hAnsi="Bookman Old Style" w:cs="Times New Roman"/>
          <w:sz w:val="24"/>
          <w:szCs w:val="24"/>
        </w:rPr>
        <w:t>technique (</w:t>
      </w:r>
      <w:r w:rsidR="0058525D" w:rsidRPr="00C370DB">
        <w:rPr>
          <w:rFonts w:ascii="Bookman Old Style" w:eastAsiaTheme="minorEastAsia" w:hAnsi="Bookman Old Style" w:cs="Times New Roman"/>
          <w:sz w:val="24"/>
          <w:szCs w:val="24"/>
        </w:rPr>
        <w:t xml:space="preserve">PERT) </w:t>
      </w:r>
      <w:r w:rsidR="00E350F8" w:rsidRPr="00C370DB">
        <w:rPr>
          <w:rFonts w:ascii="Bookman Old Style" w:eastAsiaTheme="minorEastAsia" w:hAnsi="Bookman Old Style" w:cs="Times New Roman"/>
          <w:sz w:val="24"/>
          <w:szCs w:val="24"/>
        </w:rPr>
        <w:tab/>
      </w:r>
      <w:r w:rsidR="00E350F8" w:rsidRPr="00C370DB">
        <w:rPr>
          <w:rFonts w:ascii="Bookman Old Style" w:eastAsiaTheme="minorEastAsia" w:hAnsi="Bookman Old Style" w:cs="Times New Roman"/>
          <w:sz w:val="24"/>
          <w:szCs w:val="24"/>
        </w:rPr>
        <w:tab/>
      </w:r>
      <w:r w:rsidR="0058525D" w:rsidRPr="00C370DB">
        <w:rPr>
          <w:rFonts w:ascii="Bookman Old Style" w:eastAsiaTheme="minorEastAsia" w:hAnsi="Bookman Old Style" w:cs="Times New Roman"/>
          <w:sz w:val="24"/>
          <w:szCs w:val="24"/>
        </w:rPr>
        <w:t>(4 marks)</w:t>
      </w:r>
    </w:p>
    <w:p w:rsidR="0058525D" w:rsidRPr="00C370DB" w:rsidRDefault="0058525D" w:rsidP="00C370DB">
      <w:pPr>
        <w:pStyle w:val="ListParagraph"/>
        <w:numPr>
          <w:ilvl w:val="0"/>
          <w:numId w:val="8"/>
        </w:numPr>
        <w:rPr>
          <w:rFonts w:ascii="Bookman Old Style" w:eastAsiaTheme="minorEastAsia" w:hAnsi="Bookman Old Style" w:cs="Times New Roman"/>
          <w:sz w:val="24"/>
          <w:szCs w:val="24"/>
        </w:rPr>
      </w:pPr>
      <w:r w:rsidRPr="00C370DB">
        <w:rPr>
          <w:rFonts w:ascii="Bookman Old Style" w:eastAsiaTheme="minorEastAsia" w:hAnsi="Bookman Old Style" w:cs="Times New Roman"/>
          <w:sz w:val="24"/>
          <w:szCs w:val="24"/>
        </w:rPr>
        <w:t>A small project consisting of eight activities has the following characteristics</w:t>
      </w:r>
    </w:p>
    <w:tbl>
      <w:tblPr>
        <w:tblStyle w:val="TableGrid"/>
        <w:tblW w:w="0" w:type="auto"/>
        <w:tblLook w:val="04A0" w:firstRow="1" w:lastRow="0" w:firstColumn="1" w:lastColumn="0" w:noHBand="0" w:noVBand="1"/>
      </w:tblPr>
      <w:tblGrid>
        <w:gridCol w:w="1834"/>
        <w:gridCol w:w="1860"/>
        <w:gridCol w:w="1862"/>
        <w:gridCol w:w="1810"/>
        <w:gridCol w:w="1877"/>
      </w:tblGrid>
      <w:tr w:rsidR="0058525D" w:rsidRPr="007D36D9" w:rsidTr="00BB2B9E">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p>
        </w:tc>
        <w:tc>
          <w:tcPr>
            <w:tcW w:w="5746" w:type="dxa"/>
            <w:gridSpan w:val="3"/>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Time estimates in weeks</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Activity</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Preceding activity</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Most optimistic</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Most likely</w:t>
            </w:r>
          </w:p>
        </w:tc>
        <w:tc>
          <w:tcPr>
            <w:tcW w:w="1916"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Most pessimistic</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A</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None</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2</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4</w:t>
            </w:r>
          </w:p>
        </w:tc>
        <w:tc>
          <w:tcPr>
            <w:tcW w:w="1916"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12</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B</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None</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10</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12</w:t>
            </w:r>
          </w:p>
        </w:tc>
        <w:tc>
          <w:tcPr>
            <w:tcW w:w="1916"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26</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C</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A</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8</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9</w:t>
            </w:r>
          </w:p>
        </w:tc>
        <w:tc>
          <w:tcPr>
            <w:tcW w:w="1916"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10</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D</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A</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10</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15</w:t>
            </w:r>
          </w:p>
        </w:tc>
        <w:tc>
          <w:tcPr>
            <w:tcW w:w="1916"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20</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E</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A</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7</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7.5</w:t>
            </w:r>
          </w:p>
        </w:tc>
        <w:tc>
          <w:tcPr>
            <w:tcW w:w="1916"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11</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F</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B,C</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9</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9</w:t>
            </w:r>
          </w:p>
        </w:tc>
        <w:tc>
          <w:tcPr>
            <w:tcW w:w="1916"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9</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G</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D</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3</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3.5</w:t>
            </w:r>
          </w:p>
        </w:tc>
        <w:tc>
          <w:tcPr>
            <w:tcW w:w="1916"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7</w:t>
            </w:r>
          </w:p>
        </w:tc>
      </w:tr>
      <w:tr w:rsidR="0058525D" w:rsidRPr="007D36D9" w:rsidTr="0058525D">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H</w:t>
            </w:r>
          </w:p>
        </w:tc>
        <w:tc>
          <w:tcPr>
            <w:tcW w:w="1915" w:type="dxa"/>
          </w:tcPr>
          <w:p w:rsidR="0058525D" w:rsidRPr="007D36D9" w:rsidRDefault="0058525D"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E,F,G</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5</w:t>
            </w:r>
          </w:p>
        </w:tc>
        <w:tc>
          <w:tcPr>
            <w:tcW w:w="1915"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5</w:t>
            </w:r>
          </w:p>
        </w:tc>
        <w:tc>
          <w:tcPr>
            <w:tcW w:w="1916" w:type="dxa"/>
          </w:tcPr>
          <w:p w:rsidR="0058525D" w:rsidRPr="007D36D9" w:rsidRDefault="00146DF3" w:rsidP="00B27405">
            <w:pPr>
              <w:spacing w:line="276" w:lineRule="auto"/>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5</w:t>
            </w:r>
          </w:p>
        </w:tc>
      </w:tr>
    </w:tbl>
    <w:p w:rsidR="0058525D" w:rsidRPr="007D36D9" w:rsidRDefault="00146DF3" w:rsidP="00E350F8">
      <w:pPr>
        <w:spacing w:after="0"/>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Required:</w:t>
      </w:r>
    </w:p>
    <w:p w:rsidR="00146DF3" w:rsidRPr="007D36D9" w:rsidRDefault="00146DF3" w:rsidP="00E350F8">
      <w:pPr>
        <w:spacing w:after="0"/>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 xml:space="preserve">i) Draw the PERT network for the project </w:t>
      </w:r>
      <w:r w:rsidR="00E350F8" w:rsidRPr="007D36D9">
        <w:rPr>
          <w:rFonts w:ascii="Bookman Old Style" w:eastAsiaTheme="minorEastAsia" w:hAnsi="Bookman Old Style" w:cs="Times New Roman"/>
          <w:sz w:val="24"/>
          <w:szCs w:val="24"/>
        </w:rPr>
        <w:tab/>
      </w:r>
      <w:r w:rsidR="00E350F8" w:rsidRPr="007D36D9">
        <w:rPr>
          <w:rFonts w:ascii="Bookman Old Style" w:eastAsiaTheme="minorEastAsia" w:hAnsi="Bookman Old Style" w:cs="Times New Roman"/>
          <w:sz w:val="24"/>
          <w:szCs w:val="24"/>
        </w:rPr>
        <w:tab/>
      </w:r>
      <w:r w:rsidR="00E350F8" w:rsidRPr="007D36D9">
        <w:rPr>
          <w:rFonts w:ascii="Bookman Old Style" w:eastAsiaTheme="minorEastAsia" w:hAnsi="Bookman Old Style" w:cs="Times New Roman"/>
          <w:sz w:val="24"/>
          <w:szCs w:val="24"/>
        </w:rPr>
        <w:tab/>
      </w:r>
      <w:r w:rsidR="00E350F8" w:rsidRPr="007D36D9">
        <w:rPr>
          <w:rFonts w:ascii="Bookman Old Style" w:eastAsiaTheme="minorEastAsia" w:hAnsi="Bookman Old Style" w:cs="Times New Roman"/>
          <w:sz w:val="24"/>
          <w:szCs w:val="24"/>
        </w:rPr>
        <w:tab/>
      </w:r>
      <w:r w:rsidRPr="007D36D9">
        <w:rPr>
          <w:rFonts w:ascii="Bookman Old Style" w:eastAsiaTheme="minorEastAsia" w:hAnsi="Bookman Old Style" w:cs="Times New Roman"/>
          <w:sz w:val="24"/>
          <w:szCs w:val="24"/>
        </w:rPr>
        <w:t>(8 marks)</w:t>
      </w:r>
    </w:p>
    <w:p w:rsidR="00146DF3" w:rsidRPr="007D36D9" w:rsidRDefault="00146DF3" w:rsidP="00E350F8">
      <w:pPr>
        <w:spacing w:after="0"/>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 xml:space="preserve">ii) Determine the critical path and project completion time </w:t>
      </w:r>
      <w:r w:rsidR="00E350F8" w:rsidRPr="007D36D9">
        <w:rPr>
          <w:rFonts w:ascii="Bookman Old Style" w:eastAsiaTheme="minorEastAsia" w:hAnsi="Bookman Old Style" w:cs="Times New Roman"/>
          <w:sz w:val="24"/>
          <w:szCs w:val="24"/>
        </w:rPr>
        <w:tab/>
      </w:r>
      <w:r w:rsidRPr="007D36D9">
        <w:rPr>
          <w:rFonts w:ascii="Bookman Old Style" w:eastAsiaTheme="minorEastAsia" w:hAnsi="Bookman Old Style" w:cs="Times New Roman"/>
          <w:sz w:val="24"/>
          <w:szCs w:val="24"/>
        </w:rPr>
        <w:t>(4 marks)</w:t>
      </w:r>
    </w:p>
    <w:p w:rsidR="00146DF3" w:rsidRPr="007D36D9" w:rsidRDefault="00146DF3" w:rsidP="00E350F8">
      <w:pPr>
        <w:spacing w:after="0"/>
        <w:rPr>
          <w:rFonts w:ascii="Bookman Old Style" w:eastAsiaTheme="minorEastAsia" w:hAnsi="Bookman Old Style" w:cs="Times New Roman"/>
          <w:sz w:val="24"/>
          <w:szCs w:val="24"/>
        </w:rPr>
      </w:pPr>
      <w:r w:rsidRPr="007D36D9">
        <w:rPr>
          <w:rFonts w:ascii="Bookman Old Style" w:eastAsiaTheme="minorEastAsia" w:hAnsi="Bookman Old Style" w:cs="Times New Roman"/>
          <w:sz w:val="24"/>
          <w:szCs w:val="24"/>
        </w:rPr>
        <w:t xml:space="preserve">iii) Calculate the total floats for non-critical activities </w:t>
      </w:r>
      <w:r w:rsidR="00E350F8" w:rsidRPr="007D36D9">
        <w:rPr>
          <w:rFonts w:ascii="Bookman Old Style" w:eastAsiaTheme="minorEastAsia" w:hAnsi="Bookman Old Style" w:cs="Times New Roman"/>
          <w:sz w:val="24"/>
          <w:szCs w:val="24"/>
        </w:rPr>
        <w:tab/>
      </w:r>
      <w:r w:rsidR="00E350F8" w:rsidRPr="007D36D9">
        <w:rPr>
          <w:rFonts w:ascii="Bookman Old Style" w:eastAsiaTheme="minorEastAsia" w:hAnsi="Bookman Old Style" w:cs="Times New Roman"/>
          <w:sz w:val="24"/>
          <w:szCs w:val="24"/>
        </w:rPr>
        <w:tab/>
      </w:r>
      <w:r w:rsidRPr="007D36D9">
        <w:rPr>
          <w:rFonts w:ascii="Bookman Old Style" w:eastAsiaTheme="minorEastAsia" w:hAnsi="Bookman Old Style" w:cs="Times New Roman"/>
          <w:sz w:val="24"/>
          <w:szCs w:val="24"/>
        </w:rPr>
        <w:t>(4 marks)</w:t>
      </w:r>
    </w:p>
    <w:p w:rsidR="00E350F8" w:rsidRPr="007D36D9" w:rsidRDefault="00E350F8" w:rsidP="00E350F8">
      <w:pPr>
        <w:spacing w:after="0"/>
        <w:rPr>
          <w:rFonts w:ascii="Bookman Old Style" w:eastAsiaTheme="minorEastAsia" w:hAnsi="Bookman Old Style" w:cs="Times New Roman"/>
          <w:sz w:val="24"/>
          <w:szCs w:val="24"/>
        </w:rPr>
      </w:pPr>
    </w:p>
    <w:p w:rsidR="007B71C1" w:rsidRPr="00C370DB" w:rsidRDefault="00AF2B06" w:rsidP="00B27405">
      <w:pPr>
        <w:rPr>
          <w:rFonts w:ascii="Bookman Old Style" w:eastAsiaTheme="minorEastAsia" w:hAnsi="Bookman Old Style" w:cs="Times New Roman"/>
          <w:b/>
          <w:sz w:val="24"/>
          <w:szCs w:val="24"/>
          <w:u w:val="single"/>
        </w:rPr>
      </w:pPr>
      <w:r w:rsidRPr="00C370DB">
        <w:rPr>
          <w:rFonts w:ascii="Bookman Old Style" w:eastAsiaTheme="minorEastAsia" w:hAnsi="Bookman Old Style" w:cs="Times New Roman"/>
          <w:b/>
          <w:sz w:val="24"/>
          <w:szCs w:val="24"/>
          <w:u w:val="single"/>
        </w:rPr>
        <w:t>Question</w:t>
      </w:r>
      <w:r w:rsidR="00C370DB" w:rsidRPr="00C370DB">
        <w:rPr>
          <w:rFonts w:ascii="Bookman Old Style" w:eastAsiaTheme="minorEastAsia" w:hAnsi="Bookman Old Style" w:cs="Times New Roman"/>
          <w:b/>
          <w:sz w:val="24"/>
          <w:szCs w:val="24"/>
          <w:u w:val="single"/>
        </w:rPr>
        <w:t xml:space="preserve"> three</w:t>
      </w:r>
    </w:p>
    <w:p w:rsidR="00C370DB" w:rsidRDefault="00AF2B06" w:rsidP="00C370DB">
      <w:pPr>
        <w:pStyle w:val="ListParagraph"/>
        <w:numPr>
          <w:ilvl w:val="0"/>
          <w:numId w:val="10"/>
        </w:numPr>
        <w:spacing w:after="0" w:line="360" w:lineRule="auto"/>
        <w:rPr>
          <w:rFonts w:ascii="Bookman Old Style" w:eastAsiaTheme="minorEastAsia" w:hAnsi="Bookman Old Style" w:cs="Times New Roman"/>
          <w:sz w:val="24"/>
          <w:szCs w:val="24"/>
        </w:rPr>
      </w:pPr>
      <w:r w:rsidRPr="00C370DB">
        <w:rPr>
          <w:rFonts w:ascii="Bookman Old Style" w:eastAsiaTheme="minorEastAsia" w:hAnsi="Bookman Old Style" w:cs="Times New Roman"/>
          <w:sz w:val="24"/>
          <w:szCs w:val="24"/>
        </w:rPr>
        <w:t>State</w:t>
      </w:r>
      <w:r w:rsidR="007B71C1" w:rsidRPr="00C370DB">
        <w:rPr>
          <w:rFonts w:ascii="Bookman Old Style" w:eastAsiaTheme="minorEastAsia" w:hAnsi="Bookman Old Style" w:cs="Times New Roman"/>
          <w:sz w:val="24"/>
          <w:szCs w:val="24"/>
        </w:rPr>
        <w:t xml:space="preserve"> and explain three assumptions of linear programming</w:t>
      </w:r>
      <w:r w:rsidR="00C370DB">
        <w:rPr>
          <w:rFonts w:ascii="Bookman Old Style" w:eastAsiaTheme="minorEastAsia" w:hAnsi="Bookman Old Style" w:cs="Times New Roman"/>
          <w:sz w:val="24"/>
          <w:szCs w:val="24"/>
        </w:rPr>
        <w:t>.</w:t>
      </w:r>
      <w:r w:rsidR="007B71C1" w:rsidRPr="00C370DB">
        <w:rPr>
          <w:rFonts w:ascii="Bookman Old Style" w:eastAsiaTheme="minorEastAsia" w:hAnsi="Bookman Old Style" w:cs="Times New Roman"/>
          <w:sz w:val="24"/>
          <w:szCs w:val="24"/>
        </w:rPr>
        <w:t xml:space="preserve"> </w:t>
      </w:r>
      <w:r w:rsidR="00C370DB">
        <w:rPr>
          <w:rFonts w:ascii="Bookman Old Style" w:eastAsiaTheme="minorEastAsia" w:hAnsi="Bookman Old Style" w:cs="Times New Roman"/>
          <w:sz w:val="24"/>
          <w:szCs w:val="24"/>
        </w:rPr>
        <w:t xml:space="preserve">     </w:t>
      </w:r>
      <w:r w:rsidR="007B71C1" w:rsidRPr="00C370DB">
        <w:rPr>
          <w:rFonts w:ascii="Bookman Old Style" w:eastAsiaTheme="minorEastAsia" w:hAnsi="Bookman Old Style" w:cs="Times New Roman"/>
          <w:sz w:val="24"/>
          <w:szCs w:val="24"/>
        </w:rPr>
        <w:t>(6 marks)</w:t>
      </w:r>
    </w:p>
    <w:p w:rsidR="00C370DB" w:rsidRDefault="00C370DB" w:rsidP="00C370DB">
      <w:pPr>
        <w:spacing w:after="0" w:line="360" w:lineRule="auto"/>
        <w:rPr>
          <w:rFonts w:ascii="Bookman Old Style" w:eastAsiaTheme="minorEastAsia" w:hAnsi="Bookman Old Style" w:cs="Times New Roman"/>
          <w:sz w:val="24"/>
          <w:szCs w:val="24"/>
        </w:rPr>
      </w:pPr>
    </w:p>
    <w:p w:rsidR="00C370DB" w:rsidRDefault="00C370DB" w:rsidP="00C370DB">
      <w:pPr>
        <w:spacing w:after="0" w:line="360" w:lineRule="auto"/>
        <w:rPr>
          <w:rFonts w:ascii="Bookman Old Style" w:eastAsiaTheme="minorEastAsia" w:hAnsi="Bookman Old Style" w:cs="Times New Roman"/>
          <w:sz w:val="24"/>
          <w:szCs w:val="24"/>
        </w:rPr>
      </w:pPr>
    </w:p>
    <w:p w:rsidR="00C370DB" w:rsidRDefault="00C370DB" w:rsidP="00C370DB">
      <w:pPr>
        <w:spacing w:after="0" w:line="360" w:lineRule="auto"/>
        <w:rPr>
          <w:rFonts w:ascii="Bookman Old Style" w:eastAsiaTheme="minorEastAsia" w:hAnsi="Bookman Old Style" w:cs="Times New Roman"/>
          <w:sz w:val="24"/>
          <w:szCs w:val="24"/>
        </w:rPr>
      </w:pPr>
    </w:p>
    <w:p w:rsidR="00C370DB" w:rsidRDefault="00C370DB" w:rsidP="00C370DB">
      <w:pPr>
        <w:spacing w:after="0" w:line="360" w:lineRule="auto"/>
        <w:rPr>
          <w:rFonts w:ascii="Bookman Old Style" w:eastAsiaTheme="minorEastAsia" w:hAnsi="Bookman Old Style" w:cs="Times New Roman"/>
          <w:sz w:val="24"/>
          <w:szCs w:val="24"/>
        </w:rPr>
      </w:pPr>
    </w:p>
    <w:p w:rsidR="00C370DB" w:rsidRDefault="00C370DB" w:rsidP="00C370DB">
      <w:pPr>
        <w:spacing w:after="0" w:line="360" w:lineRule="auto"/>
        <w:rPr>
          <w:rFonts w:ascii="Bookman Old Style" w:eastAsiaTheme="minorEastAsia" w:hAnsi="Bookman Old Style" w:cs="Times New Roman"/>
          <w:sz w:val="24"/>
          <w:szCs w:val="24"/>
        </w:rPr>
      </w:pPr>
    </w:p>
    <w:p w:rsidR="00C370DB" w:rsidRPr="00C370DB" w:rsidRDefault="00C370DB" w:rsidP="00C370DB">
      <w:pPr>
        <w:spacing w:after="0" w:line="360" w:lineRule="auto"/>
        <w:rPr>
          <w:rFonts w:ascii="Bookman Old Style" w:eastAsiaTheme="minorEastAsia" w:hAnsi="Bookman Old Style" w:cs="Times New Roman"/>
          <w:sz w:val="24"/>
          <w:szCs w:val="24"/>
        </w:rPr>
      </w:pPr>
    </w:p>
    <w:p w:rsidR="00032D92" w:rsidRPr="007D36D9" w:rsidRDefault="00032D92" w:rsidP="00C370DB">
      <w:pPr>
        <w:spacing w:after="0" w:line="360" w:lineRule="auto"/>
        <w:rPr>
          <w:rFonts w:ascii="Bookman Old Style" w:hAnsi="Bookman Old Style" w:cs="Times New Roman"/>
          <w:b/>
          <w:sz w:val="24"/>
          <w:szCs w:val="24"/>
          <w:u w:val="single"/>
        </w:rPr>
      </w:pPr>
      <w:r w:rsidRPr="007D36D9">
        <w:rPr>
          <w:rFonts w:ascii="Bookman Old Style" w:hAnsi="Bookman Old Style" w:cs="Times New Roman"/>
          <w:sz w:val="24"/>
          <w:szCs w:val="24"/>
        </w:rPr>
        <w:lastRenderedPageBreak/>
        <w:t>b) Three products are processed through three different operations. The times in minutes required per unit of each product, the daily capacity of the  operations (in minutes per day) and the profit  per unit sold of each product (in Ksh) are given in the table:</w:t>
      </w: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1"/>
        <w:gridCol w:w="1915"/>
        <w:gridCol w:w="1915"/>
        <w:gridCol w:w="1915"/>
        <w:gridCol w:w="2087"/>
      </w:tblGrid>
      <w:tr w:rsidR="00032D92" w:rsidRPr="007D36D9" w:rsidTr="007D36D9">
        <w:tc>
          <w:tcPr>
            <w:tcW w:w="9923" w:type="dxa"/>
            <w:gridSpan w:val="5"/>
          </w:tcPr>
          <w:p w:rsidR="00032D92" w:rsidRPr="007D36D9" w:rsidRDefault="00032D92" w:rsidP="00C370DB">
            <w:pPr>
              <w:spacing w:after="0" w:line="240" w:lineRule="auto"/>
              <w:jc w:val="center"/>
              <w:rPr>
                <w:rFonts w:ascii="Bookman Old Style" w:hAnsi="Bookman Old Style" w:cs="Times New Roman"/>
                <w:sz w:val="24"/>
                <w:szCs w:val="24"/>
              </w:rPr>
            </w:pPr>
            <w:r w:rsidRPr="007D36D9">
              <w:rPr>
                <w:rFonts w:ascii="Bookman Old Style" w:hAnsi="Bookman Old Style" w:cs="Times New Roman"/>
                <w:sz w:val="24"/>
                <w:szCs w:val="24"/>
              </w:rPr>
              <w:t>TIME PER UNIT (MINUTES)</w:t>
            </w:r>
          </w:p>
        </w:tc>
      </w:tr>
      <w:tr w:rsidR="00032D92" w:rsidRPr="007D36D9" w:rsidTr="007D36D9">
        <w:tc>
          <w:tcPr>
            <w:tcW w:w="2091"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Operation</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Product   1</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Product    2</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Product  3</w:t>
            </w:r>
          </w:p>
        </w:tc>
        <w:tc>
          <w:tcPr>
            <w:tcW w:w="2087"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Operation capacity (min/day)</w:t>
            </w:r>
          </w:p>
        </w:tc>
      </w:tr>
      <w:tr w:rsidR="00032D92" w:rsidRPr="007D36D9" w:rsidTr="007D36D9">
        <w:tc>
          <w:tcPr>
            <w:tcW w:w="2091"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1</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1</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2</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1</w:t>
            </w:r>
          </w:p>
        </w:tc>
        <w:tc>
          <w:tcPr>
            <w:tcW w:w="2087"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430</w:t>
            </w:r>
          </w:p>
        </w:tc>
      </w:tr>
      <w:tr w:rsidR="00032D92" w:rsidRPr="007D36D9" w:rsidTr="007D36D9">
        <w:tc>
          <w:tcPr>
            <w:tcW w:w="2091"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2</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3</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0</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2</w:t>
            </w:r>
          </w:p>
        </w:tc>
        <w:tc>
          <w:tcPr>
            <w:tcW w:w="2087"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460</w:t>
            </w:r>
          </w:p>
        </w:tc>
      </w:tr>
      <w:tr w:rsidR="00032D92" w:rsidRPr="007D36D9" w:rsidTr="007D36D9">
        <w:tc>
          <w:tcPr>
            <w:tcW w:w="2091"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3</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1</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4</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0</w:t>
            </w:r>
          </w:p>
        </w:tc>
        <w:tc>
          <w:tcPr>
            <w:tcW w:w="2087"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420</w:t>
            </w:r>
          </w:p>
        </w:tc>
      </w:tr>
      <w:tr w:rsidR="00032D92" w:rsidRPr="007D36D9" w:rsidTr="007D36D9">
        <w:tc>
          <w:tcPr>
            <w:tcW w:w="2091"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Profit/unit Ksh</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300</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200</w:t>
            </w:r>
          </w:p>
        </w:tc>
        <w:tc>
          <w:tcPr>
            <w:tcW w:w="1915" w:type="dxa"/>
          </w:tcPr>
          <w:p w:rsidR="00032D92" w:rsidRPr="007D36D9" w:rsidRDefault="00032D92" w:rsidP="00C370DB">
            <w:pPr>
              <w:spacing w:after="0" w:line="240" w:lineRule="auto"/>
              <w:rPr>
                <w:rFonts w:ascii="Bookman Old Style" w:hAnsi="Bookman Old Style" w:cs="Times New Roman"/>
                <w:sz w:val="24"/>
                <w:szCs w:val="24"/>
              </w:rPr>
            </w:pPr>
            <w:r w:rsidRPr="007D36D9">
              <w:rPr>
                <w:rFonts w:ascii="Bookman Old Style" w:hAnsi="Bookman Old Style" w:cs="Times New Roman"/>
                <w:sz w:val="24"/>
                <w:szCs w:val="24"/>
              </w:rPr>
              <w:t>500</w:t>
            </w:r>
          </w:p>
        </w:tc>
        <w:tc>
          <w:tcPr>
            <w:tcW w:w="2087" w:type="dxa"/>
          </w:tcPr>
          <w:p w:rsidR="00032D92" w:rsidRPr="007D36D9" w:rsidRDefault="00032D92" w:rsidP="00C370DB">
            <w:pPr>
              <w:spacing w:after="0" w:line="240" w:lineRule="auto"/>
              <w:rPr>
                <w:rFonts w:ascii="Bookman Old Style" w:hAnsi="Bookman Old Style" w:cs="Times New Roman"/>
                <w:sz w:val="24"/>
                <w:szCs w:val="24"/>
              </w:rPr>
            </w:pPr>
          </w:p>
        </w:tc>
      </w:tr>
    </w:tbl>
    <w:p w:rsidR="00032D92" w:rsidRPr="007D36D9" w:rsidRDefault="00032D92" w:rsidP="00C370DB">
      <w:pPr>
        <w:spacing w:after="0" w:line="360" w:lineRule="auto"/>
        <w:contextualSpacing/>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 xml:space="preserve">Required: Formulate a L.P governing this data and apply simplex method to find the maximum profit. </w:t>
      </w:r>
      <w:r w:rsidR="00E350F8" w:rsidRPr="007D36D9">
        <w:rPr>
          <w:rFonts w:ascii="Bookman Old Style" w:eastAsia="Calibri" w:hAnsi="Bookman Old Style" w:cs="Times New Roman"/>
          <w:sz w:val="24"/>
          <w:szCs w:val="24"/>
        </w:rPr>
        <w:tab/>
      </w:r>
      <w:r w:rsidR="00E350F8" w:rsidRPr="007D36D9">
        <w:rPr>
          <w:rFonts w:ascii="Bookman Old Style" w:eastAsia="Calibri" w:hAnsi="Bookman Old Style" w:cs="Times New Roman"/>
          <w:sz w:val="24"/>
          <w:szCs w:val="24"/>
        </w:rPr>
        <w:tab/>
      </w:r>
      <w:r w:rsidR="00E350F8" w:rsidRPr="007D36D9">
        <w:rPr>
          <w:rFonts w:ascii="Bookman Old Style" w:eastAsia="Calibri" w:hAnsi="Bookman Old Style" w:cs="Times New Roman"/>
          <w:sz w:val="24"/>
          <w:szCs w:val="24"/>
        </w:rPr>
        <w:tab/>
      </w:r>
      <w:r w:rsidR="00E350F8" w:rsidRPr="007D36D9">
        <w:rPr>
          <w:rFonts w:ascii="Bookman Old Style" w:eastAsia="Calibri" w:hAnsi="Bookman Old Style" w:cs="Times New Roman"/>
          <w:sz w:val="24"/>
          <w:szCs w:val="24"/>
        </w:rPr>
        <w:tab/>
      </w:r>
      <w:r w:rsidR="00E350F8" w:rsidRPr="007D36D9">
        <w:rPr>
          <w:rFonts w:ascii="Bookman Old Style" w:eastAsia="Calibri" w:hAnsi="Bookman Old Style" w:cs="Times New Roman"/>
          <w:sz w:val="24"/>
          <w:szCs w:val="24"/>
        </w:rPr>
        <w:tab/>
      </w:r>
      <w:r w:rsidR="00E350F8" w:rsidRPr="007D36D9">
        <w:rPr>
          <w:rFonts w:ascii="Bookman Old Style" w:eastAsia="Calibri" w:hAnsi="Bookman Old Style" w:cs="Times New Roman"/>
          <w:sz w:val="24"/>
          <w:szCs w:val="24"/>
        </w:rPr>
        <w:tab/>
      </w:r>
      <w:r w:rsidR="00C370DB">
        <w:rPr>
          <w:rFonts w:ascii="Bookman Old Style" w:eastAsia="Calibri" w:hAnsi="Bookman Old Style" w:cs="Times New Roman"/>
          <w:sz w:val="24"/>
          <w:szCs w:val="24"/>
        </w:rPr>
        <w:t xml:space="preserve">       </w:t>
      </w:r>
      <w:r w:rsidRPr="007D36D9">
        <w:rPr>
          <w:rFonts w:ascii="Bookman Old Style" w:eastAsia="Calibri" w:hAnsi="Bookman Old Style" w:cs="Times New Roman"/>
          <w:sz w:val="24"/>
          <w:szCs w:val="24"/>
        </w:rPr>
        <w:t>(14 marks)</w:t>
      </w:r>
    </w:p>
    <w:p w:rsidR="00E350F8" w:rsidRPr="007D36D9" w:rsidRDefault="00E350F8" w:rsidP="00C370DB">
      <w:pPr>
        <w:spacing w:after="0" w:line="360" w:lineRule="auto"/>
        <w:contextualSpacing/>
        <w:rPr>
          <w:rFonts w:ascii="Bookman Old Style" w:eastAsia="Calibri" w:hAnsi="Bookman Old Style" w:cs="Times New Roman"/>
          <w:sz w:val="24"/>
          <w:szCs w:val="24"/>
        </w:rPr>
      </w:pPr>
    </w:p>
    <w:p w:rsidR="00032D92" w:rsidRPr="00C370DB" w:rsidRDefault="00032D92" w:rsidP="00C370DB">
      <w:pPr>
        <w:spacing w:after="0" w:line="360" w:lineRule="auto"/>
        <w:contextualSpacing/>
        <w:rPr>
          <w:rFonts w:ascii="Bookman Old Style" w:eastAsia="Calibri" w:hAnsi="Bookman Old Style" w:cs="Times New Roman"/>
          <w:b/>
          <w:sz w:val="24"/>
          <w:szCs w:val="24"/>
          <w:u w:val="single"/>
        </w:rPr>
      </w:pPr>
      <w:r w:rsidRPr="00C370DB">
        <w:rPr>
          <w:rFonts w:ascii="Bookman Old Style" w:eastAsia="Calibri" w:hAnsi="Bookman Old Style" w:cs="Times New Roman"/>
          <w:b/>
          <w:sz w:val="24"/>
          <w:szCs w:val="24"/>
          <w:u w:val="single"/>
        </w:rPr>
        <w:t>Question four</w:t>
      </w:r>
    </w:p>
    <w:p w:rsidR="00E350F8" w:rsidRPr="007D36D9" w:rsidRDefault="00BF557B" w:rsidP="00C370DB">
      <w:pPr>
        <w:spacing w:after="0" w:line="360"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a) Distinguish between transportation and assignment models</w:t>
      </w:r>
      <w:r w:rsidR="00C370DB">
        <w:rPr>
          <w:rFonts w:ascii="Bookman Old Style" w:eastAsia="Calibri" w:hAnsi="Bookman Old Style" w:cs="Times New Roman"/>
          <w:sz w:val="24"/>
          <w:szCs w:val="24"/>
        </w:rPr>
        <w:t xml:space="preserve">.   </w:t>
      </w:r>
      <w:r w:rsidRPr="007D36D9">
        <w:rPr>
          <w:rFonts w:ascii="Bookman Old Style" w:eastAsia="Calibri" w:hAnsi="Bookman Old Style" w:cs="Times New Roman"/>
          <w:sz w:val="24"/>
          <w:szCs w:val="24"/>
        </w:rPr>
        <w:t xml:space="preserve"> </w:t>
      </w:r>
      <w:r w:rsidR="007D36D9">
        <w:rPr>
          <w:rFonts w:ascii="Bookman Old Style" w:eastAsia="Calibri" w:hAnsi="Bookman Old Style" w:cs="Times New Roman"/>
          <w:sz w:val="24"/>
          <w:szCs w:val="24"/>
        </w:rPr>
        <w:t>(</w:t>
      </w:r>
      <w:r w:rsidRPr="007D36D9">
        <w:rPr>
          <w:rFonts w:ascii="Bookman Old Style" w:eastAsia="Calibri" w:hAnsi="Bookman Old Style" w:cs="Times New Roman"/>
          <w:sz w:val="24"/>
          <w:szCs w:val="24"/>
        </w:rPr>
        <w:t>2 marks)</w:t>
      </w:r>
    </w:p>
    <w:p w:rsidR="00BF557B" w:rsidRPr="007D36D9" w:rsidRDefault="00B27405" w:rsidP="00C370DB">
      <w:pPr>
        <w:spacing w:after="0" w:line="360"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b) A</w:t>
      </w:r>
      <w:r w:rsidR="00BF557B" w:rsidRPr="007D36D9">
        <w:rPr>
          <w:rFonts w:ascii="Bookman Old Style" w:eastAsia="Calibri" w:hAnsi="Bookman Old Style" w:cs="Times New Roman"/>
          <w:sz w:val="24"/>
          <w:szCs w:val="24"/>
        </w:rPr>
        <w:t xml:space="preserve"> departmental head has four workers and four tasks to be </w:t>
      </w:r>
      <w:r w:rsidR="001145FF" w:rsidRPr="007D36D9">
        <w:rPr>
          <w:rFonts w:ascii="Bookman Old Style" w:eastAsia="Calibri" w:hAnsi="Bookman Old Style" w:cs="Times New Roman"/>
          <w:sz w:val="24"/>
          <w:szCs w:val="24"/>
        </w:rPr>
        <w:t>performed. His estimates of the times each worker would take to perform each task is given in the table below.</w:t>
      </w:r>
    </w:p>
    <w:tbl>
      <w:tblPr>
        <w:tblStyle w:val="TableGrid"/>
        <w:tblW w:w="0" w:type="auto"/>
        <w:tblLook w:val="04A0" w:firstRow="1" w:lastRow="0" w:firstColumn="1" w:lastColumn="0" w:noHBand="0" w:noVBand="1"/>
      </w:tblPr>
      <w:tblGrid>
        <w:gridCol w:w="1853"/>
        <w:gridCol w:w="1869"/>
        <w:gridCol w:w="1840"/>
        <w:gridCol w:w="1840"/>
        <w:gridCol w:w="1841"/>
      </w:tblGrid>
      <w:tr w:rsidR="001145FF" w:rsidRPr="007D36D9" w:rsidTr="001145FF">
        <w:tc>
          <w:tcPr>
            <w:tcW w:w="1915" w:type="dxa"/>
          </w:tcPr>
          <w:p w:rsidR="001145FF" w:rsidRPr="007D36D9" w:rsidRDefault="001145FF" w:rsidP="00B27405">
            <w:pPr>
              <w:spacing w:line="276" w:lineRule="auto"/>
              <w:rPr>
                <w:rFonts w:ascii="Bookman Old Style" w:eastAsia="Calibri" w:hAnsi="Bookman Old Style" w:cs="Times New Roman"/>
                <w:sz w:val="24"/>
                <w:szCs w:val="24"/>
              </w:rPr>
            </w:pP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Worker</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p>
        </w:tc>
        <w:tc>
          <w:tcPr>
            <w:tcW w:w="1916" w:type="dxa"/>
          </w:tcPr>
          <w:p w:rsidR="001145FF" w:rsidRPr="007D36D9" w:rsidRDefault="001145FF" w:rsidP="00B27405">
            <w:pPr>
              <w:spacing w:line="276" w:lineRule="auto"/>
              <w:rPr>
                <w:rFonts w:ascii="Bookman Old Style" w:eastAsia="Calibri" w:hAnsi="Bookman Old Style" w:cs="Times New Roman"/>
                <w:sz w:val="24"/>
                <w:szCs w:val="24"/>
              </w:rPr>
            </w:pPr>
          </w:p>
        </w:tc>
      </w:tr>
      <w:tr w:rsidR="001145FF" w:rsidRPr="007D36D9" w:rsidTr="001145FF">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Task</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I</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II</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III</w:t>
            </w:r>
          </w:p>
        </w:tc>
        <w:tc>
          <w:tcPr>
            <w:tcW w:w="1916"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IV</w:t>
            </w:r>
          </w:p>
        </w:tc>
      </w:tr>
      <w:tr w:rsidR="001145FF" w:rsidRPr="007D36D9" w:rsidTr="001145FF">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A</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8</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26</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17</w:t>
            </w:r>
          </w:p>
        </w:tc>
        <w:tc>
          <w:tcPr>
            <w:tcW w:w="1916"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11</w:t>
            </w:r>
          </w:p>
        </w:tc>
      </w:tr>
      <w:tr w:rsidR="001145FF" w:rsidRPr="007D36D9" w:rsidTr="001145FF">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B</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13</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28</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4</w:t>
            </w:r>
          </w:p>
        </w:tc>
        <w:tc>
          <w:tcPr>
            <w:tcW w:w="1916"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26</w:t>
            </w:r>
          </w:p>
        </w:tc>
      </w:tr>
      <w:tr w:rsidR="001145FF" w:rsidRPr="007D36D9" w:rsidTr="001145FF">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C</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38</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19</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18</w:t>
            </w:r>
          </w:p>
        </w:tc>
        <w:tc>
          <w:tcPr>
            <w:tcW w:w="1916"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15</w:t>
            </w:r>
          </w:p>
        </w:tc>
      </w:tr>
      <w:tr w:rsidR="001145FF" w:rsidRPr="007D36D9" w:rsidTr="001145FF">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D</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19</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26</w:t>
            </w:r>
          </w:p>
        </w:tc>
        <w:tc>
          <w:tcPr>
            <w:tcW w:w="1915"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24</w:t>
            </w:r>
          </w:p>
        </w:tc>
        <w:tc>
          <w:tcPr>
            <w:tcW w:w="1916" w:type="dxa"/>
          </w:tcPr>
          <w:p w:rsidR="001145FF" w:rsidRPr="007D36D9" w:rsidRDefault="001145FF" w:rsidP="00B27405">
            <w:pPr>
              <w:spacing w:line="276" w:lineRule="auto"/>
              <w:rPr>
                <w:rFonts w:ascii="Bookman Old Style" w:eastAsia="Calibri" w:hAnsi="Bookman Old Style" w:cs="Times New Roman"/>
                <w:sz w:val="24"/>
                <w:szCs w:val="24"/>
              </w:rPr>
            </w:pPr>
            <w:r w:rsidRPr="007D36D9">
              <w:rPr>
                <w:rFonts w:ascii="Bookman Old Style" w:eastAsia="Calibri" w:hAnsi="Bookman Old Style" w:cs="Times New Roman"/>
                <w:sz w:val="24"/>
                <w:szCs w:val="24"/>
              </w:rPr>
              <w:t>10</w:t>
            </w:r>
          </w:p>
        </w:tc>
      </w:tr>
    </w:tbl>
    <w:p w:rsidR="00032D92" w:rsidRPr="007D36D9" w:rsidRDefault="001145FF" w:rsidP="00C370DB">
      <w:pPr>
        <w:spacing w:line="360" w:lineRule="auto"/>
        <w:ind w:right="-563"/>
        <w:rPr>
          <w:rFonts w:ascii="Bookman Old Style" w:hAnsi="Bookman Old Style" w:cs="Times New Roman"/>
          <w:sz w:val="24"/>
          <w:szCs w:val="24"/>
        </w:rPr>
      </w:pPr>
      <w:r w:rsidRPr="007D36D9">
        <w:rPr>
          <w:rFonts w:ascii="Bookman Old Style" w:hAnsi="Bookman Old Style" w:cs="Times New Roman"/>
          <w:sz w:val="24"/>
          <w:szCs w:val="24"/>
        </w:rPr>
        <w:t>Establish how the tasks should be allocated to workers so as to minimize the total man-hour</w:t>
      </w:r>
      <w:r w:rsidR="00C370DB">
        <w:rPr>
          <w:rFonts w:ascii="Bookman Old Style" w:hAnsi="Bookman Old Style" w:cs="Times New Roman"/>
          <w:sz w:val="24"/>
          <w:szCs w:val="24"/>
        </w:rPr>
        <w:t>.</w:t>
      </w:r>
      <w:r w:rsidRPr="007D36D9">
        <w:rPr>
          <w:rFonts w:ascii="Bookman Old Style" w:hAnsi="Bookman Old Style" w:cs="Times New Roman"/>
          <w:sz w:val="24"/>
          <w:szCs w:val="24"/>
        </w:rPr>
        <w:t xml:space="preserve"> </w:t>
      </w:r>
      <w:r w:rsidR="00C370DB">
        <w:rPr>
          <w:rFonts w:ascii="Bookman Old Style" w:hAnsi="Bookman Old Style" w:cs="Times New Roman"/>
          <w:sz w:val="24"/>
          <w:szCs w:val="24"/>
        </w:rPr>
        <w:tab/>
      </w:r>
      <w:r w:rsidR="00C370DB">
        <w:rPr>
          <w:rFonts w:ascii="Bookman Old Style" w:hAnsi="Bookman Old Style" w:cs="Times New Roman"/>
          <w:sz w:val="24"/>
          <w:szCs w:val="24"/>
        </w:rPr>
        <w:tab/>
      </w:r>
      <w:r w:rsidR="00C370DB">
        <w:rPr>
          <w:rFonts w:ascii="Bookman Old Style" w:hAnsi="Bookman Old Style" w:cs="Times New Roman"/>
          <w:sz w:val="24"/>
          <w:szCs w:val="24"/>
        </w:rPr>
        <w:tab/>
      </w:r>
      <w:r w:rsidR="00C370DB">
        <w:rPr>
          <w:rFonts w:ascii="Bookman Old Style" w:hAnsi="Bookman Old Style" w:cs="Times New Roman"/>
          <w:sz w:val="24"/>
          <w:szCs w:val="24"/>
        </w:rPr>
        <w:tab/>
      </w:r>
      <w:r w:rsidR="00C370DB">
        <w:rPr>
          <w:rFonts w:ascii="Bookman Old Style" w:hAnsi="Bookman Old Style" w:cs="Times New Roman"/>
          <w:sz w:val="24"/>
          <w:szCs w:val="24"/>
        </w:rPr>
        <w:tab/>
      </w:r>
      <w:r w:rsidR="00C370DB">
        <w:rPr>
          <w:rFonts w:ascii="Bookman Old Style" w:hAnsi="Bookman Old Style" w:cs="Times New Roman"/>
          <w:sz w:val="24"/>
          <w:szCs w:val="24"/>
        </w:rPr>
        <w:tab/>
      </w:r>
      <w:r w:rsidR="00C370DB">
        <w:rPr>
          <w:rFonts w:ascii="Bookman Old Style" w:hAnsi="Bookman Old Style" w:cs="Times New Roman"/>
          <w:sz w:val="24"/>
          <w:szCs w:val="24"/>
        </w:rPr>
        <w:tab/>
      </w:r>
      <w:r w:rsidR="00C370DB">
        <w:rPr>
          <w:rFonts w:ascii="Bookman Old Style" w:hAnsi="Bookman Old Style" w:cs="Times New Roman"/>
          <w:sz w:val="24"/>
          <w:szCs w:val="24"/>
        </w:rPr>
        <w:tab/>
      </w:r>
      <w:r w:rsidR="00C370DB">
        <w:rPr>
          <w:rFonts w:ascii="Bookman Old Style" w:hAnsi="Bookman Old Style" w:cs="Times New Roman"/>
          <w:sz w:val="24"/>
          <w:szCs w:val="24"/>
        </w:rPr>
        <w:tab/>
      </w:r>
      <w:r w:rsidRPr="007D36D9">
        <w:rPr>
          <w:rFonts w:ascii="Bookman Old Style" w:hAnsi="Bookman Old Style" w:cs="Times New Roman"/>
          <w:sz w:val="24"/>
          <w:szCs w:val="24"/>
        </w:rPr>
        <w:t>(8 marks)</w:t>
      </w:r>
    </w:p>
    <w:p w:rsidR="001145FF" w:rsidRPr="007D36D9" w:rsidRDefault="00897805" w:rsidP="00C370DB">
      <w:pPr>
        <w:spacing w:after="0" w:line="360" w:lineRule="auto"/>
        <w:rPr>
          <w:rFonts w:ascii="Bookman Old Style" w:hAnsi="Bookman Old Style" w:cs="Times New Roman"/>
          <w:sz w:val="24"/>
          <w:szCs w:val="24"/>
        </w:rPr>
      </w:pPr>
      <w:r w:rsidRPr="007D36D9">
        <w:rPr>
          <w:rFonts w:ascii="Bookman Old Style" w:hAnsi="Bookman Old Style" w:cs="Times New Roman"/>
          <w:sz w:val="24"/>
          <w:szCs w:val="24"/>
        </w:rPr>
        <w:t>c) Consider the transportation schedule below</w:t>
      </w:r>
    </w:p>
    <w:tbl>
      <w:tblPr>
        <w:tblStyle w:val="TableGrid"/>
        <w:tblW w:w="0" w:type="auto"/>
        <w:tblLook w:val="04A0" w:firstRow="1" w:lastRow="0" w:firstColumn="1" w:lastColumn="0" w:noHBand="0" w:noVBand="1"/>
      </w:tblPr>
      <w:tblGrid>
        <w:gridCol w:w="2057"/>
        <w:gridCol w:w="1651"/>
        <w:gridCol w:w="1814"/>
        <w:gridCol w:w="1826"/>
        <w:gridCol w:w="1895"/>
      </w:tblGrid>
      <w:tr w:rsidR="00897805" w:rsidRPr="007D36D9" w:rsidTr="007D36D9">
        <w:tc>
          <w:tcPr>
            <w:tcW w:w="2093" w:type="dxa"/>
          </w:tcPr>
          <w:p w:rsidR="00897805" w:rsidRPr="007D36D9" w:rsidRDefault="00897805" w:rsidP="00C370DB">
            <w:pPr>
              <w:rPr>
                <w:rFonts w:ascii="Bookman Old Style" w:hAnsi="Bookman Old Style" w:cs="Times New Roman"/>
                <w:sz w:val="24"/>
                <w:szCs w:val="24"/>
              </w:rPr>
            </w:pPr>
          </w:p>
        </w:tc>
        <w:tc>
          <w:tcPr>
            <w:tcW w:w="5567" w:type="dxa"/>
            <w:gridSpan w:val="3"/>
          </w:tcPr>
          <w:p w:rsidR="00897805" w:rsidRPr="007D36D9" w:rsidRDefault="00897805" w:rsidP="00C370DB">
            <w:pPr>
              <w:jc w:val="center"/>
              <w:rPr>
                <w:rFonts w:ascii="Bookman Old Style" w:hAnsi="Bookman Old Style" w:cs="Times New Roman"/>
                <w:sz w:val="24"/>
                <w:szCs w:val="24"/>
              </w:rPr>
            </w:pPr>
            <w:r w:rsidRPr="007D36D9">
              <w:rPr>
                <w:rFonts w:ascii="Bookman Old Style" w:hAnsi="Bookman Old Style" w:cs="Times New Roman"/>
                <w:sz w:val="24"/>
                <w:szCs w:val="24"/>
              </w:rPr>
              <w:t>Factories</w:t>
            </w:r>
          </w:p>
        </w:tc>
        <w:tc>
          <w:tcPr>
            <w:tcW w:w="1916" w:type="dxa"/>
          </w:tcPr>
          <w:p w:rsidR="00897805" w:rsidRPr="007D36D9" w:rsidRDefault="00897805" w:rsidP="00C370DB">
            <w:pPr>
              <w:rPr>
                <w:rFonts w:ascii="Bookman Old Style" w:hAnsi="Bookman Old Style" w:cs="Times New Roman"/>
                <w:sz w:val="24"/>
                <w:szCs w:val="24"/>
              </w:rPr>
            </w:pPr>
          </w:p>
        </w:tc>
      </w:tr>
      <w:tr w:rsidR="00897805" w:rsidRPr="007D36D9" w:rsidTr="007D36D9">
        <w:tc>
          <w:tcPr>
            <w:tcW w:w="2093"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Warehouses</w:t>
            </w:r>
          </w:p>
        </w:tc>
        <w:tc>
          <w:tcPr>
            <w:tcW w:w="1737"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A</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B</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C</w:t>
            </w:r>
          </w:p>
        </w:tc>
        <w:tc>
          <w:tcPr>
            <w:tcW w:w="1916"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Warehouse requirement</w:t>
            </w:r>
          </w:p>
        </w:tc>
      </w:tr>
      <w:tr w:rsidR="00897805" w:rsidRPr="007D36D9" w:rsidTr="007D36D9">
        <w:tc>
          <w:tcPr>
            <w:tcW w:w="2093"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1</w:t>
            </w:r>
          </w:p>
        </w:tc>
        <w:tc>
          <w:tcPr>
            <w:tcW w:w="1737"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50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40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80</w:t>
            </w:r>
          </w:p>
        </w:tc>
        <w:tc>
          <w:tcPr>
            <w:tcW w:w="1916"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400</w:t>
            </w:r>
          </w:p>
        </w:tc>
      </w:tr>
      <w:tr w:rsidR="00897805" w:rsidRPr="007D36D9" w:rsidTr="007D36D9">
        <w:tc>
          <w:tcPr>
            <w:tcW w:w="2093"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2</w:t>
            </w:r>
          </w:p>
        </w:tc>
        <w:tc>
          <w:tcPr>
            <w:tcW w:w="1737"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80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70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40</w:t>
            </w:r>
          </w:p>
        </w:tc>
        <w:tc>
          <w:tcPr>
            <w:tcW w:w="1916"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400</w:t>
            </w:r>
          </w:p>
        </w:tc>
      </w:tr>
      <w:tr w:rsidR="00897805" w:rsidRPr="007D36D9" w:rsidTr="007D36D9">
        <w:tc>
          <w:tcPr>
            <w:tcW w:w="2093"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3</w:t>
            </w:r>
          </w:p>
        </w:tc>
        <w:tc>
          <w:tcPr>
            <w:tcW w:w="1737"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60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70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60</w:t>
            </w:r>
          </w:p>
        </w:tc>
        <w:tc>
          <w:tcPr>
            <w:tcW w:w="1916"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500</w:t>
            </w:r>
          </w:p>
        </w:tc>
      </w:tr>
      <w:tr w:rsidR="00897805" w:rsidRPr="007D36D9" w:rsidTr="007D36D9">
        <w:tc>
          <w:tcPr>
            <w:tcW w:w="2093"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4</w:t>
            </w:r>
          </w:p>
        </w:tc>
        <w:tc>
          <w:tcPr>
            <w:tcW w:w="1737"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60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60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60</w:t>
            </w:r>
          </w:p>
        </w:tc>
        <w:tc>
          <w:tcPr>
            <w:tcW w:w="1916"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400</w:t>
            </w:r>
          </w:p>
        </w:tc>
      </w:tr>
      <w:tr w:rsidR="00897805" w:rsidRPr="007D36D9" w:rsidTr="007D36D9">
        <w:tc>
          <w:tcPr>
            <w:tcW w:w="2093"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5</w:t>
            </w:r>
          </w:p>
        </w:tc>
        <w:tc>
          <w:tcPr>
            <w:tcW w:w="1737"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30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50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40</w:t>
            </w:r>
          </w:p>
        </w:tc>
        <w:tc>
          <w:tcPr>
            <w:tcW w:w="1916"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800</w:t>
            </w:r>
          </w:p>
        </w:tc>
      </w:tr>
      <w:tr w:rsidR="00897805" w:rsidRPr="007D36D9" w:rsidTr="007D36D9">
        <w:tc>
          <w:tcPr>
            <w:tcW w:w="2093"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Factory supply capacity</w:t>
            </w:r>
          </w:p>
        </w:tc>
        <w:tc>
          <w:tcPr>
            <w:tcW w:w="1737"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800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600</w:t>
            </w:r>
          </w:p>
        </w:tc>
        <w:tc>
          <w:tcPr>
            <w:tcW w:w="1915" w:type="dxa"/>
          </w:tcPr>
          <w:p w:rsidR="00897805" w:rsidRPr="007D36D9" w:rsidRDefault="00897805" w:rsidP="00C370DB">
            <w:pPr>
              <w:rPr>
                <w:rFonts w:ascii="Bookman Old Style" w:hAnsi="Bookman Old Style" w:cs="Times New Roman"/>
                <w:sz w:val="24"/>
                <w:szCs w:val="24"/>
              </w:rPr>
            </w:pPr>
            <w:r w:rsidRPr="007D36D9">
              <w:rPr>
                <w:rFonts w:ascii="Bookman Old Style" w:hAnsi="Bookman Old Style" w:cs="Times New Roman"/>
                <w:sz w:val="24"/>
                <w:szCs w:val="24"/>
              </w:rPr>
              <w:t>1100</w:t>
            </w:r>
          </w:p>
        </w:tc>
        <w:tc>
          <w:tcPr>
            <w:tcW w:w="1916" w:type="dxa"/>
          </w:tcPr>
          <w:p w:rsidR="00897805" w:rsidRPr="007D36D9" w:rsidRDefault="00897805" w:rsidP="00C370DB">
            <w:pPr>
              <w:rPr>
                <w:rFonts w:ascii="Bookman Old Style" w:hAnsi="Bookman Old Style" w:cs="Times New Roman"/>
                <w:sz w:val="24"/>
                <w:szCs w:val="24"/>
              </w:rPr>
            </w:pPr>
          </w:p>
        </w:tc>
      </w:tr>
    </w:tbl>
    <w:p w:rsidR="00C2620A" w:rsidRPr="007D36D9" w:rsidRDefault="00B27405" w:rsidP="00B27405">
      <w:pPr>
        <w:rPr>
          <w:rFonts w:ascii="Bookman Old Style" w:hAnsi="Bookman Old Style" w:cs="Times New Roman"/>
          <w:sz w:val="24"/>
          <w:szCs w:val="24"/>
        </w:rPr>
      </w:pPr>
      <w:r w:rsidRPr="007D36D9">
        <w:rPr>
          <w:rFonts w:ascii="Bookman Old Style" w:hAnsi="Bookman Old Style" w:cs="Times New Roman"/>
          <w:sz w:val="24"/>
          <w:szCs w:val="24"/>
        </w:rPr>
        <w:t>Find</w:t>
      </w:r>
      <w:r w:rsidR="00897805" w:rsidRPr="007D36D9">
        <w:rPr>
          <w:rFonts w:ascii="Bookman Old Style" w:hAnsi="Bookman Old Style" w:cs="Times New Roman"/>
          <w:sz w:val="24"/>
          <w:szCs w:val="24"/>
        </w:rPr>
        <w:t xml:space="preserve"> the initial feasible solution using the Vogel’s approximation method </w:t>
      </w:r>
      <w:r w:rsidR="00E350F8" w:rsidRPr="007D36D9">
        <w:rPr>
          <w:rFonts w:ascii="Bookman Old Style" w:hAnsi="Bookman Old Style" w:cs="Times New Roman"/>
          <w:sz w:val="24"/>
          <w:szCs w:val="24"/>
        </w:rPr>
        <w:tab/>
      </w:r>
      <w:r w:rsidR="00897805" w:rsidRPr="007D36D9">
        <w:rPr>
          <w:rFonts w:ascii="Bookman Old Style" w:hAnsi="Bookman Old Style" w:cs="Times New Roman"/>
          <w:sz w:val="24"/>
          <w:szCs w:val="24"/>
        </w:rPr>
        <w:t>(10 marks)</w:t>
      </w:r>
    </w:p>
    <w:sectPr w:rsidR="00C2620A" w:rsidRPr="007D36D9" w:rsidSect="00C370DB">
      <w:footerReference w:type="default" r:id="rId11"/>
      <w:pgSz w:w="11907" w:h="16839" w:code="9"/>
      <w:pgMar w:top="63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4CA3" w:rsidRDefault="00B94CA3" w:rsidP="00C370DB">
      <w:pPr>
        <w:spacing w:after="0" w:line="240" w:lineRule="auto"/>
      </w:pPr>
      <w:r>
        <w:separator/>
      </w:r>
    </w:p>
  </w:endnote>
  <w:endnote w:type="continuationSeparator" w:id="0">
    <w:p w:rsidR="00B94CA3" w:rsidRDefault="00B94CA3" w:rsidP="00C3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015381"/>
      <w:docPartObj>
        <w:docPartGallery w:val="Page Numbers (Bottom of Page)"/>
        <w:docPartUnique/>
      </w:docPartObj>
    </w:sdtPr>
    <w:sdtEndPr/>
    <w:sdtContent>
      <w:sdt>
        <w:sdtPr>
          <w:id w:val="-1669238322"/>
          <w:docPartObj>
            <w:docPartGallery w:val="Page Numbers (Top of Page)"/>
            <w:docPartUnique/>
          </w:docPartObj>
        </w:sdtPr>
        <w:sdtEndPr/>
        <w:sdtContent>
          <w:p w:rsidR="00C370DB" w:rsidRDefault="00C370D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141CB">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141CB">
              <w:rPr>
                <w:b/>
                <w:bCs/>
                <w:noProof/>
              </w:rPr>
              <w:t>3</w:t>
            </w:r>
            <w:r>
              <w:rPr>
                <w:b/>
                <w:bCs/>
                <w:sz w:val="24"/>
                <w:szCs w:val="24"/>
              </w:rPr>
              <w:fldChar w:fldCharType="end"/>
            </w:r>
          </w:p>
        </w:sdtContent>
      </w:sdt>
    </w:sdtContent>
  </w:sdt>
  <w:p w:rsidR="00C370DB" w:rsidRDefault="00C370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4CA3" w:rsidRDefault="00B94CA3" w:rsidP="00C370DB">
      <w:pPr>
        <w:spacing w:after="0" w:line="240" w:lineRule="auto"/>
      </w:pPr>
      <w:r>
        <w:separator/>
      </w:r>
    </w:p>
  </w:footnote>
  <w:footnote w:type="continuationSeparator" w:id="0">
    <w:p w:rsidR="00B94CA3" w:rsidRDefault="00B94CA3" w:rsidP="00C370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7C85"/>
    <w:multiLevelType w:val="hybridMultilevel"/>
    <w:tmpl w:val="CAE686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BD5C1E"/>
    <w:multiLevelType w:val="hybridMultilevel"/>
    <w:tmpl w:val="0FC66DE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A97146"/>
    <w:multiLevelType w:val="hybridMultilevel"/>
    <w:tmpl w:val="D6A86E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19136C"/>
    <w:multiLevelType w:val="hybridMultilevel"/>
    <w:tmpl w:val="5CCC8E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A05F28"/>
    <w:multiLevelType w:val="hybridMultilevel"/>
    <w:tmpl w:val="24CAB4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615D52"/>
    <w:multiLevelType w:val="hybridMultilevel"/>
    <w:tmpl w:val="DC6A5A8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476745B"/>
    <w:multiLevelType w:val="hybridMultilevel"/>
    <w:tmpl w:val="30B609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DD4517F"/>
    <w:multiLevelType w:val="hybridMultilevel"/>
    <w:tmpl w:val="2E64FC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A227CE"/>
    <w:multiLevelType w:val="hybridMultilevel"/>
    <w:tmpl w:val="76A069E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65B4A34"/>
    <w:multiLevelType w:val="hybridMultilevel"/>
    <w:tmpl w:val="C1DA67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7"/>
  </w:num>
  <w:num w:numId="6">
    <w:abstractNumId w:val="9"/>
  </w:num>
  <w:num w:numId="7">
    <w:abstractNumId w:val="8"/>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29E"/>
    <w:rsid w:val="00032D92"/>
    <w:rsid w:val="00047B79"/>
    <w:rsid w:val="0006029E"/>
    <w:rsid w:val="001145FF"/>
    <w:rsid w:val="00146DF3"/>
    <w:rsid w:val="00277CE0"/>
    <w:rsid w:val="00470BB9"/>
    <w:rsid w:val="00506210"/>
    <w:rsid w:val="0058525D"/>
    <w:rsid w:val="007141CB"/>
    <w:rsid w:val="00762BA1"/>
    <w:rsid w:val="007B71C1"/>
    <w:rsid w:val="007D36D9"/>
    <w:rsid w:val="007E65CD"/>
    <w:rsid w:val="00897805"/>
    <w:rsid w:val="0097252F"/>
    <w:rsid w:val="00AF2B06"/>
    <w:rsid w:val="00B25F4D"/>
    <w:rsid w:val="00B27405"/>
    <w:rsid w:val="00B70710"/>
    <w:rsid w:val="00B94CA3"/>
    <w:rsid w:val="00BF557B"/>
    <w:rsid w:val="00C2620A"/>
    <w:rsid w:val="00C370DB"/>
    <w:rsid w:val="00C85487"/>
    <w:rsid w:val="00D842AE"/>
    <w:rsid w:val="00DA7527"/>
    <w:rsid w:val="00DA786A"/>
    <w:rsid w:val="00E350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29E"/>
    <w:pPr>
      <w:ind w:left="720"/>
      <w:contextualSpacing/>
    </w:pPr>
  </w:style>
  <w:style w:type="character" w:styleId="PlaceholderText">
    <w:name w:val="Placeholder Text"/>
    <w:basedOn w:val="DefaultParagraphFont"/>
    <w:uiPriority w:val="99"/>
    <w:semiHidden/>
    <w:rsid w:val="00C2620A"/>
    <w:rPr>
      <w:color w:val="808080"/>
    </w:rPr>
  </w:style>
  <w:style w:type="paragraph" w:styleId="BalloonText">
    <w:name w:val="Balloon Text"/>
    <w:basedOn w:val="Normal"/>
    <w:link w:val="BalloonTextChar"/>
    <w:uiPriority w:val="99"/>
    <w:semiHidden/>
    <w:unhideWhenUsed/>
    <w:rsid w:val="00C26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20A"/>
    <w:rPr>
      <w:rFonts w:ascii="Tahoma" w:hAnsi="Tahoma" w:cs="Tahoma"/>
      <w:sz w:val="16"/>
      <w:szCs w:val="16"/>
    </w:rPr>
  </w:style>
  <w:style w:type="table" w:styleId="TableGrid">
    <w:name w:val="Table Grid"/>
    <w:basedOn w:val="TableNormal"/>
    <w:uiPriority w:val="59"/>
    <w:rsid w:val="00506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7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0DB"/>
  </w:style>
  <w:style w:type="paragraph" w:styleId="Footer">
    <w:name w:val="footer"/>
    <w:basedOn w:val="Normal"/>
    <w:link w:val="FooterChar"/>
    <w:uiPriority w:val="99"/>
    <w:unhideWhenUsed/>
    <w:rsid w:val="00C37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0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29E"/>
    <w:pPr>
      <w:ind w:left="720"/>
      <w:contextualSpacing/>
    </w:pPr>
  </w:style>
  <w:style w:type="character" w:styleId="PlaceholderText">
    <w:name w:val="Placeholder Text"/>
    <w:basedOn w:val="DefaultParagraphFont"/>
    <w:uiPriority w:val="99"/>
    <w:semiHidden/>
    <w:rsid w:val="00C2620A"/>
    <w:rPr>
      <w:color w:val="808080"/>
    </w:rPr>
  </w:style>
  <w:style w:type="paragraph" w:styleId="BalloonText">
    <w:name w:val="Balloon Text"/>
    <w:basedOn w:val="Normal"/>
    <w:link w:val="BalloonTextChar"/>
    <w:uiPriority w:val="99"/>
    <w:semiHidden/>
    <w:unhideWhenUsed/>
    <w:rsid w:val="00C26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20A"/>
    <w:rPr>
      <w:rFonts w:ascii="Tahoma" w:hAnsi="Tahoma" w:cs="Tahoma"/>
      <w:sz w:val="16"/>
      <w:szCs w:val="16"/>
    </w:rPr>
  </w:style>
  <w:style w:type="table" w:styleId="TableGrid">
    <w:name w:val="Table Grid"/>
    <w:basedOn w:val="TableNormal"/>
    <w:uiPriority w:val="59"/>
    <w:rsid w:val="005062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37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0DB"/>
  </w:style>
  <w:style w:type="paragraph" w:styleId="Footer">
    <w:name w:val="footer"/>
    <w:basedOn w:val="Normal"/>
    <w:link w:val="FooterChar"/>
    <w:uiPriority w:val="99"/>
    <w:unhideWhenUsed/>
    <w:rsid w:val="00C37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45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CE73B-6424-4C16-B013-CEB881DD7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3023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Kimathi Murungi</dc:creator>
  <cp:lastModifiedBy>user</cp:lastModifiedBy>
  <cp:revision>5</cp:revision>
  <cp:lastPrinted>2017-11-09T11:57:00Z</cp:lastPrinted>
  <dcterms:created xsi:type="dcterms:W3CDTF">2017-11-06T08:04:00Z</dcterms:created>
  <dcterms:modified xsi:type="dcterms:W3CDTF">2017-11-09T11:57:00Z</dcterms:modified>
</cp:coreProperties>
</file>