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F4" w:rsidRPr="00A72A7A" w:rsidRDefault="003367F4" w:rsidP="003367F4">
      <w:pPr>
        <w:rPr>
          <w:rFonts w:ascii="Cambria" w:hAnsi="Cambria"/>
        </w:rPr>
      </w:pPr>
      <w:r w:rsidRPr="00A72A7A">
        <w:rPr>
          <w:rFonts w:ascii="Cambria" w:hAnsi="Cambria"/>
          <w:noProof/>
          <w:lang w:val="en-US" w:eastAsia="en-US"/>
        </w:rPr>
        <w:drawing>
          <wp:anchor distT="0" distB="0" distL="114300" distR="114300" simplePos="0" relativeHeight="251659264" behindDoc="0" locked="0" layoutInCell="1" allowOverlap="1">
            <wp:simplePos x="0" y="0"/>
            <wp:positionH relativeFrom="column">
              <wp:posOffset>2118360</wp:posOffset>
            </wp:positionH>
            <wp:positionV relativeFrom="paragraph">
              <wp:posOffset>-571500</wp:posOffset>
            </wp:positionV>
            <wp:extent cx="1543685" cy="1553210"/>
            <wp:effectExtent l="0" t="0" r="0" b="8890"/>
            <wp:wrapThrough wrapText="bothSides">
              <wp:wrapPolygon edited="0">
                <wp:start x="0" y="0"/>
                <wp:lineTo x="0" y="21459"/>
                <wp:lineTo x="21325" y="21459"/>
                <wp:lineTo x="213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1553210"/>
                    </a:xfrm>
                    <a:prstGeom prst="rect">
                      <a:avLst/>
                    </a:prstGeom>
                    <a:noFill/>
                    <a:ln>
                      <a:noFill/>
                    </a:ln>
                  </pic:spPr>
                </pic:pic>
              </a:graphicData>
            </a:graphic>
          </wp:anchor>
        </w:drawing>
      </w:r>
    </w:p>
    <w:p w:rsidR="003367F4" w:rsidRPr="00A72A7A" w:rsidRDefault="003367F4" w:rsidP="003367F4">
      <w:pPr>
        <w:rPr>
          <w:rFonts w:ascii="Cambria" w:hAnsi="Cambria"/>
          <w:b/>
          <w:sz w:val="28"/>
          <w:szCs w:val="28"/>
        </w:rPr>
      </w:pPr>
      <w:r w:rsidRPr="00A72A7A">
        <w:rPr>
          <w:rFonts w:ascii="Cambria" w:hAnsi="Cambria"/>
          <w:sz w:val="36"/>
          <w:szCs w:val="36"/>
        </w:rPr>
        <w:t xml:space="preserve">              </w:t>
      </w:r>
    </w:p>
    <w:p w:rsidR="003367F4" w:rsidRPr="00A72A7A" w:rsidRDefault="003367F4" w:rsidP="003367F4">
      <w:pPr>
        <w:pStyle w:val="NoSpacing"/>
        <w:rPr>
          <w:rFonts w:ascii="Cambria" w:hAnsi="Cambria"/>
          <w:b/>
          <w:sz w:val="24"/>
          <w:szCs w:val="24"/>
        </w:rPr>
      </w:pPr>
    </w:p>
    <w:p w:rsidR="003367F4" w:rsidRPr="00A72A7A" w:rsidRDefault="003367F4" w:rsidP="003367F4">
      <w:pPr>
        <w:ind w:firstLine="708"/>
        <w:rPr>
          <w:rFonts w:ascii="Cambria" w:hAnsi="Cambria"/>
        </w:rPr>
      </w:pPr>
    </w:p>
    <w:p w:rsidR="003367F4" w:rsidRPr="00AC2C46" w:rsidRDefault="003367F4" w:rsidP="003367F4">
      <w:pPr>
        <w:jc w:val="center"/>
        <w:rPr>
          <w:rFonts w:ascii="Britannic Bold" w:hAnsi="Britannic Bold"/>
          <w:sz w:val="72"/>
          <w:szCs w:val="72"/>
        </w:rPr>
      </w:pPr>
      <w:r w:rsidRPr="00AC2C46">
        <w:rPr>
          <w:rFonts w:ascii="Britannic Bold" w:hAnsi="Britannic Bold"/>
          <w:sz w:val="72"/>
          <w:szCs w:val="72"/>
        </w:rPr>
        <w:t>MAASAI MARA UNIVERSITY</w:t>
      </w:r>
    </w:p>
    <w:p w:rsidR="003367F4" w:rsidRPr="00A72A7A" w:rsidRDefault="003367F4" w:rsidP="00AC2C46">
      <w:pPr>
        <w:spacing w:after="0" w:line="240" w:lineRule="auto"/>
        <w:jc w:val="center"/>
        <w:rPr>
          <w:rFonts w:ascii="Cambria" w:hAnsi="Cambria" w:cs="Tahoma"/>
          <w:b/>
          <w:sz w:val="44"/>
          <w:szCs w:val="44"/>
        </w:rPr>
      </w:pPr>
      <w:r w:rsidRPr="00A72A7A">
        <w:rPr>
          <w:rFonts w:ascii="Cambria" w:hAnsi="Cambria" w:cs="Tahoma"/>
          <w:b/>
          <w:sz w:val="44"/>
          <w:szCs w:val="44"/>
        </w:rPr>
        <w:t>REGU</w:t>
      </w:r>
      <w:r w:rsidR="007E3247">
        <w:rPr>
          <w:rFonts w:ascii="Cambria" w:hAnsi="Cambria" w:cs="Tahoma"/>
          <w:b/>
          <w:sz w:val="44"/>
          <w:szCs w:val="44"/>
        </w:rPr>
        <w:t>LAR UNIVERSITY EXAMINATIONS 2016/2017</w:t>
      </w:r>
      <w:r w:rsidRPr="00A72A7A">
        <w:rPr>
          <w:rFonts w:ascii="Cambria" w:hAnsi="Cambria" w:cs="Tahoma"/>
          <w:b/>
          <w:sz w:val="44"/>
          <w:szCs w:val="44"/>
        </w:rPr>
        <w:t xml:space="preserve"> ACADEMIC YEAR</w:t>
      </w:r>
    </w:p>
    <w:p w:rsidR="003367F4" w:rsidRDefault="003C43FF" w:rsidP="00AC2C46">
      <w:pPr>
        <w:spacing w:after="0" w:line="240" w:lineRule="auto"/>
        <w:jc w:val="center"/>
        <w:rPr>
          <w:rFonts w:ascii="Cambria" w:hAnsi="Cambria" w:cs="Tahoma"/>
          <w:b/>
          <w:sz w:val="44"/>
          <w:szCs w:val="44"/>
        </w:rPr>
      </w:pPr>
      <w:r>
        <w:rPr>
          <w:rFonts w:ascii="Cambria" w:hAnsi="Cambria" w:cs="Tahoma"/>
          <w:b/>
          <w:sz w:val="44"/>
          <w:szCs w:val="44"/>
        </w:rPr>
        <w:t>THIRD YEAR</w:t>
      </w:r>
      <w:r w:rsidR="003367F4" w:rsidRPr="00A72A7A">
        <w:rPr>
          <w:rFonts w:ascii="Cambria" w:hAnsi="Cambria" w:cs="Tahoma"/>
          <w:b/>
          <w:sz w:val="44"/>
          <w:szCs w:val="44"/>
        </w:rPr>
        <w:t xml:space="preserve"> </w:t>
      </w:r>
      <w:r w:rsidR="00AC2C46">
        <w:rPr>
          <w:rFonts w:ascii="Cambria" w:hAnsi="Cambria" w:cs="Tahoma"/>
          <w:b/>
          <w:sz w:val="44"/>
          <w:szCs w:val="44"/>
        </w:rPr>
        <w:t>SECOND</w:t>
      </w:r>
      <w:r w:rsidR="003367F4" w:rsidRPr="00A72A7A">
        <w:rPr>
          <w:rFonts w:ascii="Cambria" w:hAnsi="Cambria" w:cs="Tahoma"/>
          <w:b/>
          <w:sz w:val="44"/>
          <w:szCs w:val="44"/>
        </w:rPr>
        <w:t xml:space="preserve"> SEMESTER</w:t>
      </w:r>
    </w:p>
    <w:p w:rsidR="00AC2C46" w:rsidRPr="003C43FF" w:rsidRDefault="00AC2C46" w:rsidP="00AC2C46">
      <w:pPr>
        <w:spacing w:after="0" w:line="240" w:lineRule="auto"/>
        <w:jc w:val="center"/>
        <w:rPr>
          <w:rFonts w:ascii="Cambria" w:hAnsi="Cambria" w:cs="Tahoma"/>
          <w:b/>
          <w:sz w:val="44"/>
          <w:szCs w:val="44"/>
        </w:rPr>
      </w:pPr>
    </w:p>
    <w:p w:rsidR="003C43FF" w:rsidRDefault="003C43FF" w:rsidP="00AC2C46">
      <w:pPr>
        <w:spacing w:after="0" w:line="240" w:lineRule="auto"/>
        <w:jc w:val="center"/>
        <w:rPr>
          <w:rFonts w:ascii="Cambria" w:hAnsi="Cambria"/>
          <w:b/>
          <w:sz w:val="44"/>
          <w:szCs w:val="44"/>
        </w:rPr>
      </w:pPr>
      <w:r>
        <w:rPr>
          <w:rFonts w:ascii="Cambria" w:hAnsi="Cambria"/>
          <w:b/>
          <w:sz w:val="44"/>
          <w:szCs w:val="44"/>
        </w:rPr>
        <w:t>SCHOOL OF TOURISM</w:t>
      </w:r>
      <w:r w:rsidR="006D7B76">
        <w:rPr>
          <w:rFonts w:ascii="Cambria" w:hAnsi="Cambria"/>
          <w:b/>
          <w:sz w:val="44"/>
          <w:szCs w:val="44"/>
        </w:rPr>
        <w:t xml:space="preserve"> </w:t>
      </w:r>
      <w:r>
        <w:rPr>
          <w:rFonts w:ascii="Cambria" w:hAnsi="Cambria"/>
          <w:b/>
          <w:sz w:val="44"/>
          <w:szCs w:val="44"/>
        </w:rPr>
        <w:t>AND NATURAL RESOURCE MANAGEMENT</w:t>
      </w:r>
    </w:p>
    <w:p w:rsidR="003367F4" w:rsidRDefault="003367F4" w:rsidP="00AC2C46">
      <w:pPr>
        <w:spacing w:after="0" w:line="240" w:lineRule="auto"/>
        <w:jc w:val="center"/>
        <w:rPr>
          <w:rFonts w:ascii="Cambria" w:hAnsi="Cambria" w:cs="Tahoma"/>
          <w:b/>
          <w:sz w:val="44"/>
          <w:szCs w:val="44"/>
        </w:rPr>
      </w:pPr>
      <w:r w:rsidRPr="00A72A7A">
        <w:rPr>
          <w:rFonts w:ascii="Cambria" w:hAnsi="Cambria" w:cs="Tahoma"/>
          <w:b/>
          <w:sz w:val="44"/>
          <w:szCs w:val="44"/>
        </w:rPr>
        <w:t>BACHELOR OF HOTEL &amp; HOSPITALITY MANAGEMENT</w:t>
      </w:r>
    </w:p>
    <w:p w:rsidR="00AC2C46" w:rsidRPr="00A72A7A" w:rsidRDefault="00AC2C46" w:rsidP="00AC2C46">
      <w:pPr>
        <w:spacing w:after="0" w:line="240" w:lineRule="auto"/>
        <w:jc w:val="center"/>
        <w:rPr>
          <w:rFonts w:ascii="Cambria" w:hAnsi="Cambria" w:cs="Tahoma"/>
          <w:b/>
          <w:sz w:val="44"/>
          <w:szCs w:val="44"/>
        </w:rPr>
      </w:pPr>
    </w:p>
    <w:p w:rsidR="003367F4" w:rsidRPr="00A72A7A" w:rsidRDefault="003367F4" w:rsidP="00AC2C46">
      <w:pPr>
        <w:spacing w:after="0" w:line="240" w:lineRule="auto"/>
        <w:rPr>
          <w:rFonts w:ascii="Cambria" w:hAnsi="Cambria"/>
        </w:rPr>
      </w:pPr>
      <w:r w:rsidRPr="00A72A7A">
        <w:rPr>
          <w:rFonts w:ascii="Cambria" w:hAnsi="Cambria" w:cs="Tahoma"/>
          <w:b/>
          <w:sz w:val="44"/>
          <w:szCs w:val="44"/>
        </w:rPr>
        <w:t xml:space="preserve">COURSE CODE:  </w:t>
      </w:r>
      <w:r w:rsidRPr="00A72A7A">
        <w:rPr>
          <w:rFonts w:ascii="Cambria" w:hAnsi="Cambria"/>
          <w:b/>
          <w:sz w:val="44"/>
          <w:szCs w:val="44"/>
        </w:rPr>
        <w:t xml:space="preserve">BHM </w:t>
      </w:r>
      <w:r w:rsidR="00594064">
        <w:rPr>
          <w:rFonts w:ascii="Cambria" w:hAnsi="Cambria"/>
          <w:b/>
          <w:sz w:val="44"/>
          <w:szCs w:val="44"/>
        </w:rPr>
        <w:t>307</w:t>
      </w:r>
    </w:p>
    <w:p w:rsidR="00AC2C46" w:rsidRDefault="003367F4" w:rsidP="00AC2C46">
      <w:pPr>
        <w:pStyle w:val="NoSpacing"/>
        <w:rPr>
          <w:rFonts w:ascii="Cambria" w:hAnsi="Cambria"/>
          <w:b/>
          <w:sz w:val="44"/>
          <w:szCs w:val="44"/>
        </w:rPr>
      </w:pPr>
      <w:r w:rsidRPr="00A72A7A">
        <w:rPr>
          <w:rFonts w:ascii="Cambria" w:hAnsi="Cambria" w:cs="Tahoma"/>
          <w:b/>
          <w:sz w:val="44"/>
          <w:szCs w:val="44"/>
        </w:rPr>
        <w:t>COURSE TITLE:</w:t>
      </w:r>
      <w:r w:rsidRPr="00A72A7A">
        <w:rPr>
          <w:rFonts w:ascii="Cambria" w:hAnsi="Cambria"/>
          <w:b/>
          <w:sz w:val="44"/>
          <w:szCs w:val="44"/>
        </w:rPr>
        <w:t xml:space="preserve"> </w:t>
      </w:r>
      <w:r w:rsidR="00594064">
        <w:rPr>
          <w:rFonts w:ascii="Cambria" w:hAnsi="Cambria"/>
          <w:b/>
          <w:sz w:val="44"/>
          <w:szCs w:val="44"/>
        </w:rPr>
        <w:t xml:space="preserve">PROPERTY AND FACILITY </w:t>
      </w:r>
    </w:p>
    <w:p w:rsidR="003367F4" w:rsidRDefault="00AC2C46" w:rsidP="00AC2C46">
      <w:pPr>
        <w:pStyle w:val="NoSpacing"/>
        <w:rPr>
          <w:rFonts w:ascii="Cambria" w:hAnsi="Cambria"/>
          <w:b/>
          <w:sz w:val="44"/>
          <w:szCs w:val="44"/>
        </w:rPr>
      </w:pPr>
      <w:r>
        <w:rPr>
          <w:rFonts w:ascii="Cambria" w:hAnsi="Cambria"/>
          <w:b/>
          <w:sz w:val="44"/>
          <w:szCs w:val="44"/>
        </w:rPr>
        <w:t>                                  </w:t>
      </w:r>
      <w:r w:rsidR="00594064">
        <w:rPr>
          <w:rFonts w:ascii="Cambria" w:hAnsi="Cambria"/>
          <w:b/>
          <w:sz w:val="44"/>
          <w:szCs w:val="44"/>
        </w:rPr>
        <w:t>MANAGEMENT</w:t>
      </w:r>
    </w:p>
    <w:p w:rsidR="00AC2C46" w:rsidRDefault="00AC2C46" w:rsidP="00AC2C46">
      <w:pPr>
        <w:pStyle w:val="NoSpacing"/>
        <w:rPr>
          <w:rFonts w:ascii="Cambria" w:hAnsi="Cambria"/>
          <w:b/>
          <w:sz w:val="44"/>
          <w:szCs w:val="44"/>
        </w:rPr>
      </w:pPr>
    </w:p>
    <w:p w:rsidR="00AC2C46" w:rsidRPr="00A72A7A" w:rsidRDefault="00AC2C46" w:rsidP="00AC2C46">
      <w:pPr>
        <w:pStyle w:val="NoSpacing"/>
        <w:rPr>
          <w:rFonts w:ascii="Cambria" w:hAnsi="Cambria"/>
          <w:b/>
          <w:sz w:val="44"/>
          <w:szCs w:val="44"/>
        </w:rPr>
      </w:pPr>
    </w:p>
    <w:p w:rsidR="00AC2C46" w:rsidRPr="00AC2C46" w:rsidRDefault="00AC2C46" w:rsidP="00AC2C46">
      <w:pPr>
        <w:pBdr>
          <w:bottom w:val="single" w:sz="12" w:space="1" w:color="auto"/>
        </w:pBdr>
        <w:spacing w:after="120" w:line="259" w:lineRule="auto"/>
        <w:rPr>
          <w:rFonts w:ascii="Cambria" w:eastAsiaTheme="minorHAnsi" w:hAnsi="Cambria" w:cs="Tahoma"/>
          <w:b/>
          <w:sz w:val="28"/>
          <w:szCs w:val="28"/>
          <w:lang w:val="en-US" w:eastAsia="en-US"/>
        </w:rPr>
      </w:pPr>
      <w:r w:rsidRPr="00AC2C46">
        <w:rPr>
          <w:rFonts w:ascii="Cambria" w:eastAsiaTheme="minorHAnsi" w:hAnsi="Cambria" w:cs="Tahoma"/>
          <w:b/>
          <w:sz w:val="28"/>
          <w:szCs w:val="28"/>
          <w:lang w:val="en-US" w:eastAsia="en-US"/>
        </w:rPr>
        <w:t xml:space="preserve">DATE: </w:t>
      </w:r>
      <w:r>
        <w:rPr>
          <w:rFonts w:ascii="Cambria" w:eastAsiaTheme="minorHAnsi" w:hAnsi="Cambria" w:cs="Tahoma"/>
          <w:b/>
          <w:sz w:val="28"/>
          <w:szCs w:val="28"/>
          <w:lang w:val="en-US" w:eastAsia="en-US"/>
        </w:rPr>
        <w:t>13</w:t>
      </w:r>
      <w:r w:rsidRPr="00AC2C46">
        <w:rPr>
          <w:rFonts w:ascii="Cambria" w:eastAsiaTheme="minorHAnsi" w:hAnsi="Cambria" w:cs="Tahoma"/>
          <w:b/>
          <w:sz w:val="28"/>
          <w:szCs w:val="28"/>
          <w:vertAlign w:val="superscript"/>
          <w:lang w:val="en-US" w:eastAsia="en-US"/>
        </w:rPr>
        <w:t>TH</w:t>
      </w:r>
      <w:r w:rsidRPr="00AC2C46">
        <w:rPr>
          <w:rFonts w:ascii="Cambria" w:eastAsiaTheme="minorHAnsi" w:hAnsi="Cambria" w:cs="Tahoma"/>
          <w:b/>
          <w:sz w:val="28"/>
          <w:szCs w:val="28"/>
          <w:lang w:val="en-US" w:eastAsia="en-US"/>
        </w:rPr>
        <w:t xml:space="preserve"> JULY, 2017</w:t>
      </w:r>
      <w:r w:rsidRPr="00AC2C46">
        <w:rPr>
          <w:rFonts w:ascii="Cambria" w:eastAsiaTheme="minorHAnsi" w:hAnsi="Cambria" w:cs="Tahoma"/>
          <w:b/>
          <w:sz w:val="28"/>
          <w:szCs w:val="28"/>
          <w:lang w:val="en-US" w:eastAsia="en-US"/>
        </w:rPr>
        <w:tab/>
      </w:r>
      <w:r w:rsidRPr="00AC2C46">
        <w:rPr>
          <w:rFonts w:ascii="Cambria" w:eastAsiaTheme="minorHAnsi" w:hAnsi="Cambria" w:cs="Tahoma"/>
          <w:b/>
          <w:sz w:val="28"/>
          <w:szCs w:val="28"/>
          <w:lang w:val="en-US" w:eastAsia="en-US"/>
        </w:rPr>
        <w:tab/>
      </w:r>
      <w:r w:rsidRPr="00AC2C46">
        <w:rPr>
          <w:rFonts w:ascii="Cambria" w:eastAsiaTheme="minorHAnsi" w:hAnsi="Cambria" w:cs="Tahoma"/>
          <w:b/>
          <w:sz w:val="28"/>
          <w:szCs w:val="28"/>
          <w:lang w:val="en-US" w:eastAsia="en-US"/>
        </w:rPr>
        <w:tab/>
      </w:r>
      <w:r w:rsidRPr="00AC2C46">
        <w:rPr>
          <w:rFonts w:ascii="Cambria" w:eastAsiaTheme="minorHAnsi" w:hAnsi="Cambria" w:cs="Tahoma"/>
          <w:b/>
          <w:sz w:val="28"/>
          <w:szCs w:val="28"/>
          <w:lang w:val="en-US" w:eastAsia="en-US"/>
        </w:rPr>
        <w:tab/>
        <w:t xml:space="preserve"> TIME: 1100 – 1300HRS</w:t>
      </w:r>
    </w:p>
    <w:p w:rsidR="009B6158" w:rsidRPr="00A72A7A" w:rsidRDefault="009B6158" w:rsidP="009B6158">
      <w:pPr>
        <w:rPr>
          <w:rFonts w:ascii="Cambria" w:hAnsi="Cambria" w:cs="Tahoma"/>
          <w:b/>
          <w:sz w:val="28"/>
          <w:szCs w:val="28"/>
          <w:u w:val="single"/>
        </w:rPr>
      </w:pPr>
      <w:r w:rsidRPr="00A72A7A">
        <w:rPr>
          <w:rFonts w:ascii="Cambria" w:hAnsi="Cambria" w:cs="Tahoma"/>
          <w:b/>
          <w:sz w:val="28"/>
          <w:szCs w:val="28"/>
          <w:u w:val="single"/>
        </w:rPr>
        <w:t>INSTRUCTIONS TO CANDIDATES</w:t>
      </w:r>
    </w:p>
    <w:p w:rsidR="009B6158" w:rsidRDefault="009B6158" w:rsidP="009B6158">
      <w:pPr>
        <w:spacing w:after="0"/>
        <w:jc w:val="both"/>
        <w:rPr>
          <w:rFonts w:ascii="Cambria" w:hAnsi="Cambria" w:cs="Arial"/>
          <w:sz w:val="28"/>
          <w:szCs w:val="28"/>
        </w:rPr>
      </w:pPr>
      <w:r w:rsidRPr="007E57CA">
        <w:rPr>
          <w:rFonts w:ascii="Cambria" w:hAnsi="Cambria" w:cs="Arial"/>
          <w:sz w:val="28"/>
          <w:szCs w:val="28"/>
        </w:rPr>
        <w:t xml:space="preserve">Question </w:t>
      </w:r>
      <w:r w:rsidRPr="007E57CA">
        <w:rPr>
          <w:rFonts w:ascii="Cambria" w:hAnsi="Cambria" w:cs="Arial"/>
          <w:b/>
          <w:sz w:val="28"/>
          <w:szCs w:val="28"/>
        </w:rPr>
        <w:t>ONE</w:t>
      </w:r>
      <w:r w:rsidRPr="007E57CA">
        <w:rPr>
          <w:rFonts w:ascii="Cambria" w:hAnsi="Cambria" w:cs="Arial"/>
          <w:sz w:val="28"/>
          <w:szCs w:val="28"/>
        </w:rPr>
        <w:t xml:space="preserve"> is compulsory Answer any other </w:t>
      </w:r>
      <w:r w:rsidRPr="007E57CA">
        <w:rPr>
          <w:rFonts w:ascii="Cambria" w:hAnsi="Cambria" w:cs="Arial"/>
          <w:b/>
          <w:sz w:val="28"/>
          <w:szCs w:val="28"/>
        </w:rPr>
        <w:t>THREE</w:t>
      </w:r>
      <w:r w:rsidRPr="007E57CA">
        <w:rPr>
          <w:rFonts w:ascii="Cambria" w:hAnsi="Cambria" w:cs="Arial"/>
          <w:sz w:val="28"/>
          <w:szCs w:val="28"/>
        </w:rPr>
        <w:t xml:space="preserve"> </w:t>
      </w:r>
      <w:r>
        <w:rPr>
          <w:rFonts w:ascii="Cambria" w:hAnsi="Cambria" w:cs="Arial"/>
          <w:sz w:val="28"/>
          <w:szCs w:val="28"/>
        </w:rPr>
        <w:t>questions</w:t>
      </w:r>
    </w:p>
    <w:p w:rsidR="00AC2C46" w:rsidRDefault="00AC2C46" w:rsidP="009B6158">
      <w:pPr>
        <w:spacing w:after="0"/>
        <w:jc w:val="both"/>
        <w:rPr>
          <w:rFonts w:ascii="Cambria" w:hAnsi="Cambria" w:cs="Arial"/>
          <w:sz w:val="28"/>
          <w:szCs w:val="28"/>
        </w:rPr>
      </w:pPr>
    </w:p>
    <w:p w:rsidR="00AC2C46" w:rsidRDefault="00AC2C46" w:rsidP="009B6158">
      <w:pPr>
        <w:spacing w:after="0"/>
        <w:jc w:val="both"/>
        <w:rPr>
          <w:rFonts w:ascii="Cambria" w:hAnsi="Cambria" w:cs="Arial"/>
          <w:sz w:val="28"/>
          <w:szCs w:val="28"/>
        </w:rPr>
      </w:pPr>
    </w:p>
    <w:p w:rsidR="00AC2C46" w:rsidRDefault="00AC2C46" w:rsidP="009B6158">
      <w:pPr>
        <w:spacing w:after="0"/>
        <w:jc w:val="both"/>
        <w:rPr>
          <w:rFonts w:ascii="Cambria" w:hAnsi="Cambria" w:cs="Arial"/>
          <w:sz w:val="28"/>
          <w:szCs w:val="28"/>
        </w:rPr>
      </w:pPr>
    </w:p>
    <w:p w:rsidR="00AC2C46" w:rsidRDefault="00AC2C46" w:rsidP="009B6158">
      <w:pPr>
        <w:spacing w:after="0"/>
        <w:jc w:val="both"/>
        <w:rPr>
          <w:rFonts w:ascii="Cambria" w:hAnsi="Cambria" w:cs="Arial"/>
          <w:sz w:val="28"/>
          <w:szCs w:val="28"/>
        </w:rPr>
      </w:pPr>
    </w:p>
    <w:p w:rsidR="00AC2C46" w:rsidRPr="00AC2C46" w:rsidRDefault="00AC2C46" w:rsidP="00AC2C46">
      <w:pPr>
        <w:spacing w:after="0"/>
        <w:jc w:val="right"/>
        <w:rPr>
          <w:rFonts w:ascii="Cambria" w:hAnsi="Cambria" w:cs="Arial"/>
          <w:i/>
          <w:sz w:val="24"/>
          <w:szCs w:val="24"/>
        </w:rPr>
      </w:pPr>
      <w:r w:rsidRPr="00AC2C46">
        <w:rPr>
          <w:rFonts w:ascii="Cambria" w:hAnsi="Cambria" w:cs="Arial"/>
          <w:i/>
          <w:sz w:val="24"/>
          <w:szCs w:val="24"/>
        </w:rPr>
        <w:t xml:space="preserve">This paper consists of </w:t>
      </w:r>
      <w:r>
        <w:rPr>
          <w:rFonts w:ascii="Cambria" w:hAnsi="Cambria" w:cs="Arial"/>
          <w:i/>
          <w:sz w:val="24"/>
          <w:szCs w:val="24"/>
        </w:rPr>
        <w:t>3</w:t>
      </w:r>
      <w:r w:rsidRPr="00AC2C46">
        <w:rPr>
          <w:rFonts w:ascii="Cambria" w:hAnsi="Cambria" w:cs="Arial"/>
          <w:i/>
          <w:sz w:val="24"/>
          <w:szCs w:val="24"/>
        </w:rPr>
        <w:t xml:space="preserve"> printed pages. Please turn over.</w:t>
      </w:r>
    </w:p>
    <w:p w:rsidR="007E57CA" w:rsidRDefault="007E57CA">
      <w:pPr>
        <w:rPr>
          <w:rFonts w:ascii="Cambria" w:hAnsi="Cambria" w:cs="Tahoma"/>
          <w:b/>
          <w:sz w:val="28"/>
          <w:szCs w:val="28"/>
          <w:u w:val="single"/>
        </w:rPr>
      </w:pPr>
      <w:r>
        <w:rPr>
          <w:rFonts w:ascii="Cambria" w:hAnsi="Cambria" w:cs="Tahoma"/>
          <w:b/>
          <w:sz w:val="28"/>
          <w:szCs w:val="28"/>
          <w:u w:val="single"/>
        </w:rPr>
        <w:br w:type="page"/>
      </w:r>
    </w:p>
    <w:p w:rsidR="003367F4" w:rsidRPr="00A72A7A" w:rsidRDefault="003367F4" w:rsidP="003367F4">
      <w:pPr>
        <w:pStyle w:val="NoSpacing"/>
        <w:spacing w:line="276" w:lineRule="auto"/>
        <w:ind w:left="4320" w:firstLine="720"/>
        <w:rPr>
          <w:rFonts w:ascii="Cambria" w:hAnsi="Cambria"/>
          <w:b/>
          <w:i/>
          <w:sz w:val="16"/>
          <w:szCs w:val="16"/>
        </w:rPr>
      </w:pPr>
      <w:bookmarkStart w:id="0" w:name="_GoBack"/>
      <w:bookmarkEnd w:id="0"/>
    </w:p>
    <w:p w:rsidR="006C189A" w:rsidRDefault="006C189A" w:rsidP="00DE09BF">
      <w:pPr>
        <w:jc w:val="both"/>
        <w:rPr>
          <w:rFonts w:ascii="Cambria" w:hAnsi="Cambria" w:cs="Arial"/>
          <w:b/>
          <w:sz w:val="28"/>
          <w:szCs w:val="28"/>
        </w:rPr>
      </w:pPr>
      <w:r>
        <w:rPr>
          <w:rFonts w:ascii="Cambria" w:hAnsi="Cambria" w:cs="Arial"/>
          <w:b/>
          <w:sz w:val="28"/>
          <w:szCs w:val="28"/>
        </w:rPr>
        <w:t xml:space="preserve">QUESTION ONE </w:t>
      </w:r>
      <w:r w:rsidR="00DE09BF" w:rsidRPr="006C189A">
        <w:rPr>
          <w:rFonts w:ascii="Cambria" w:hAnsi="Cambria" w:cs="Arial"/>
          <w:b/>
          <w:sz w:val="28"/>
          <w:szCs w:val="28"/>
        </w:rPr>
        <w:t>(25mks)</w:t>
      </w:r>
    </w:p>
    <w:p w:rsidR="00662395" w:rsidRDefault="00662395" w:rsidP="00DE09BF">
      <w:pPr>
        <w:jc w:val="both"/>
        <w:rPr>
          <w:rFonts w:ascii="Cambria" w:hAnsi="Cambria" w:cs="Arial"/>
          <w:b/>
          <w:sz w:val="28"/>
          <w:szCs w:val="28"/>
        </w:rPr>
      </w:pPr>
      <w:r>
        <w:rPr>
          <w:rFonts w:ascii="Cambria" w:hAnsi="Cambria" w:cs="Arial"/>
          <w:b/>
          <w:sz w:val="28"/>
          <w:szCs w:val="28"/>
        </w:rPr>
        <w:t>(Read the case study below)</w:t>
      </w:r>
    </w:p>
    <w:p w:rsidR="00662395" w:rsidRPr="00662395" w:rsidRDefault="00662395" w:rsidP="00662395">
      <w:pPr>
        <w:spacing w:after="0"/>
        <w:jc w:val="both"/>
        <w:rPr>
          <w:rFonts w:ascii="Cambria" w:hAnsi="Cambria" w:cs="Arial"/>
          <w:sz w:val="28"/>
          <w:szCs w:val="28"/>
        </w:rPr>
      </w:pPr>
      <w:r w:rsidRPr="00662395">
        <w:rPr>
          <w:rFonts w:ascii="Cambria" w:hAnsi="Cambria" w:cs="Arial"/>
          <w:sz w:val="28"/>
          <w:szCs w:val="28"/>
        </w:rPr>
        <w:t>A recent study on the development of Facilities Management and its application to the hospitality industry in the Middle East region established the perceived importance of Facilities Management in renovating processes in the industry.</w:t>
      </w:r>
    </w:p>
    <w:p w:rsidR="00662395" w:rsidRPr="00662395" w:rsidRDefault="00662395" w:rsidP="00662395">
      <w:pPr>
        <w:spacing w:after="0"/>
        <w:jc w:val="both"/>
        <w:rPr>
          <w:rFonts w:ascii="Cambria" w:hAnsi="Cambria" w:cs="Arial"/>
          <w:sz w:val="28"/>
          <w:szCs w:val="28"/>
        </w:rPr>
      </w:pPr>
      <w:r w:rsidRPr="00662395">
        <w:rPr>
          <w:rFonts w:ascii="Cambria" w:hAnsi="Cambria" w:cs="Arial"/>
          <w:sz w:val="28"/>
          <w:szCs w:val="28"/>
        </w:rPr>
        <w:t>However, the report found that although owners and operators of luxury hotels understood the importance of continual renovation and refurbishment in order to meet customer expectations and competitive pressures, there appears to be a lack of strategic planning with regard to Facilities Management in hospitality in the Middle East.</w:t>
      </w:r>
    </w:p>
    <w:p w:rsidR="00662395" w:rsidRPr="00662395" w:rsidRDefault="00662395" w:rsidP="00662395">
      <w:pPr>
        <w:spacing w:after="0"/>
        <w:jc w:val="both"/>
        <w:rPr>
          <w:rFonts w:ascii="Cambria" w:hAnsi="Cambria" w:cs="Arial"/>
          <w:sz w:val="28"/>
          <w:szCs w:val="28"/>
        </w:rPr>
      </w:pPr>
      <w:r w:rsidRPr="00662395">
        <w:rPr>
          <w:rFonts w:ascii="Cambria" w:hAnsi="Cambria" w:cs="Arial"/>
          <w:sz w:val="28"/>
          <w:szCs w:val="28"/>
        </w:rPr>
        <w:t>Despite the importance of renovation, owners do not value it as an important Facilities Management tool. There is therefore a need for the continued development and investment in Facilities Management in the region. The challenge for hotel managers is how to utilize the discipline of a Facilities Management approach to renovation projects without merely adding another layer of bureaucracy and administration.</w:t>
      </w:r>
    </w:p>
    <w:p w:rsidR="00662395" w:rsidRDefault="00662395" w:rsidP="00662395">
      <w:pPr>
        <w:spacing w:after="0"/>
        <w:jc w:val="both"/>
        <w:rPr>
          <w:rFonts w:ascii="Cambria" w:hAnsi="Cambria" w:cs="Arial"/>
          <w:sz w:val="28"/>
          <w:szCs w:val="28"/>
        </w:rPr>
      </w:pPr>
      <w:r w:rsidRPr="00662395">
        <w:rPr>
          <w:rFonts w:ascii="Cambria" w:hAnsi="Cambria" w:cs="Arial"/>
          <w:sz w:val="28"/>
          <w:szCs w:val="28"/>
        </w:rPr>
        <w:t>The report stressed that Facilities Management knowledge can bring to the table a great opportunity to build on existing best practices, rather than ‘re-inventing the wheel’. Looking at hotel renovation from a Facilities Management viewpoint would allow those involved to take a ‘fresh’ look at the core assumptions that underpin hotel renovation programs, and perhaps find innovative solutions.</w:t>
      </w:r>
    </w:p>
    <w:p w:rsidR="00662395" w:rsidRPr="00662395" w:rsidRDefault="00662395" w:rsidP="00662395">
      <w:pPr>
        <w:spacing w:after="0"/>
        <w:jc w:val="both"/>
        <w:rPr>
          <w:rFonts w:ascii="Cambria" w:hAnsi="Cambria" w:cs="Arial"/>
          <w:sz w:val="28"/>
          <w:szCs w:val="28"/>
        </w:rPr>
      </w:pPr>
      <w:r>
        <w:rPr>
          <w:rFonts w:ascii="Cambria" w:hAnsi="Cambria" w:cs="Arial"/>
          <w:sz w:val="28"/>
          <w:szCs w:val="28"/>
        </w:rPr>
        <w:t>(Using the case study answer the following question)</w:t>
      </w:r>
    </w:p>
    <w:p w:rsidR="005367ED" w:rsidRPr="002C7296" w:rsidRDefault="00662395" w:rsidP="002C7296">
      <w:pPr>
        <w:pStyle w:val="ListParagraph"/>
        <w:numPr>
          <w:ilvl w:val="0"/>
          <w:numId w:val="14"/>
        </w:numPr>
        <w:spacing w:after="0"/>
        <w:jc w:val="both"/>
        <w:rPr>
          <w:rFonts w:ascii="Cambria" w:eastAsia="Times New Roman" w:hAnsi="Cambria" w:cs="Arial"/>
          <w:sz w:val="28"/>
          <w:szCs w:val="28"/>
        </w:rPr>
      </w:pPr>
      <w:r>
        <w:rPr>
          <w:rFonts w:ascii="Cambria" w:eastAsia="Times New Roman" w:hAnsi="Cambria" w:cs="Arial"/>
          <w:sz w:val="28"/>
          <w:szCs w:val="28"/>
        </w:rPr>
        <w:t xml:space="preserve">Discuss </w:t>
      </w:r>
      <w:r w:rsidR="005367ED" w:rsidRPr="002C7296">
        <w:rPr>
          <w:rFonts w:ascii="Cambria" w:eastAsia="Times New Roman" w:hAnsi="Cambria" w:cs="Arial"/>
          <w:sz w:val="28"/>
          <w:szCs w:val="28"/>
        </w:rPr>
        <w:t xml:space="preserve">the scope of facilities management </w:t>
      </w:r>
      <w:r w:rsidR="009B6158">
        <w:rPr>
          <w:rFonts w:ascii="Cambria" w:eastAsia="Times New Roman" w:hAnsi="Cambria" w:cs="Arial"/>
          <w:sz w:val="28"/>
          <w:szCs w:val="28"/>
        </w:rPr>
        <w:t>that Middle East should be  considering</w:t>
      </w:r>
      <w:r w:rsidR="005367ED" w:rsidRPr="002C7296">
        <w:rPr>
          <w:rFonts w:ascii="Cambria" w:hAnsi="Cambria" w:cs="Arial"/>
          <w:sz w:val="28"/>
          <w:szCs w:val="28"/>
        </w:rPr>
        <w:tab/>
      </w:r>
      <w:r w:rsidR="005367ED" w:rsidRPr="002C7296">
        <w:rPr>
          <w:rFonts w:ascii="Cambria" w:hAnsi="Cambria" w:cs="Arial"/>
          <w:sz w:val="28"/>
          <w:szCs w:val="28"/>
        </w:rPr>
        <w:tab/>
      </w:r>
      <w:r w:rsidR="002C7296">
        <w:rPr>
          <w:rFonts w:ascii="Cambria" w:hAnsi="Cambria" w:cs="Arial"/>
          <w:sz w:val="28"/>
          <w:szCs w:val="28"/>
        </w:rPr>
        <w:t xml:space="preserve">        </w:t>
      </w:r>
      <w:r w:rsidR="009B6158">
        <w:rPr>
          <w:rFonts w:ascii="Cambria" w:hAnsi="Cambria" w:cs="Arial"/>
          <w:sz w:val="28"/>
          <w:szCs w:val="28"/>
        </w:rPr>
        <w:tab/>
      </w:r>
      <w:r w:rsidR="009B6158">
        <w:rPr>
          <w:rFonts w:ascii="Cambria" w:hAnsi="Cambria" w:cs="Arial"/>
          <w:sz w:val="28"/>
          <w:szCs w:val="28"/>
        </w:rPr>
        <w:tab/>
      </w:r>
      <w:r w:rsidR="009B6158">
        <w:rPr>
          <w:rFonts w:ascii="Cambria" w:hAnsi="Cambria" w:cs="Arial"/>
          <w:sz w:val="28"/>
          <w:szCs w:val="28"/>
        </w:rPr>
        <w:tab/>
      </w:r>
      <w:r w:rsidR="009B6158">
        <w:rPr>
          <w:rFonts w:ascii="Cambria" w:hAnsi="Cambria" w:cs="Arial"/>
          <w:sz w:val="28"/>
          <w:szCs w:val="28"/>
        </w:rPr>
        <w:tab/>
      </w:r>
      <w:r w:rsidR="009B6158">
        <w:rPr>
          <w:rFonts w:ascii="Cambria" w:hAnsi="Cambria" w:cs="Arial"/>
          <w:sz w:val="28"/>
          <w:szCs w:val="28"/>
        </w:rPr>
        <w:tab/>
        <w:t xml:space="preserve">        </w:t>
      </w:r>
      <w:r w:rsidR="005367ED" w:rsidRPr="002C7296">
        <w:rPr>
          <w:rFonts w:ascii="Cambria" w:hAnsi="Cambria" w:cs="Arial"/>
          <w:b/>
          <w:sz w:val="28"/>
          <w:szCs w:val="28"/>
        </w:rPr>
        <w:t>(</w:t>
      </w:r>
      <w:r w:rsidR="004C2A7B">
        <w:rPr>
          <w:rFonts w:ascii="Cambria" w:eastAsia="Times New Roman" w:hAnsi="Cambria" w:cs="Arial"/>
          <w:b/>
          <w:sz w:val="28"/>
          <w:szCs w:val="28"/>
        </w:rPr>
        <w:t>7</w:t>
      </w:r>
      <w:r w:rsidR="005367ED" w:rsidRPr="002C7296">
        <w:rPr>
          <w:rFonts w:ascii="Cambria" w:eastAsia="Times New Roman" w:hAnsi="Cambria" w:cs="Arial"/>
          <w:b/>
          <w:sz w:val="28"/>
          <w:szCs w:val="28"/>
        </w:rPr>
        <w:t xml:space="preserve"> marks)</w:t>
      </w:r>
    </w:p>
    <w:p w:rsidR="00662395" w:rsidRPr="00662395" w:rsidRDefault="00662395" w:rsidP="002C7296">
      <w:pPr>
        <w:pStyle w:val="ListParagraph"/>
        <w:numPr>
          <w:ilvl w:val="0"/>
          <w:numId w:val="14"/>
        </w:numPr>
        <w:spacing w:after="0"/>
        <w:jc w:val="both"/>
        <w:rPr>
          <w:rFonts w:ascii="Cambria" w:hAnsi="Cambria" w:cs="Arial"/>
          <w:sz w:val="28"/>
          <w:szCs w:val="28"/>
        </w:rPr>
      </w:pPr>
      <w:r>
        <w:rPr>
          <w:rFonts w:ascii="Cambria" w:hAnsi="Cambria" w:cs="Arial"/>
          <w:sz w:val="28"/>
          <w:szCs w:val="28"/>
        </w:rPr>
        <w:t>In relation to development of facilities management</w:t>
      </w:r>
      <w:r w:rsidR="005B6BBA">
        <w:rPr>
          <w:rFonts w:ascii="Cambria" w:hAnsi="Cambria" w:cs="Arial"/>
          <w:sz w:val="28"/>
          <w:szCs w:val="28"/>
        </w:rPr>
        <w:t>, discuss</w:t>
      </w:r>
      <w:r w:rsidR="004C2A7B">
        <w:rPr>
          <w:rFonts w:ascii="Cambria" w:hAnsi="Cambria" w:cs="Arial"/>
          <w:sz w:val="28"/>
          <w:szCs w:val="28"/>
        </w:rPr>
        <w:t xml:space="preserve"> how facilities management in Middle East can evolve                     </w:t>
      </w:r>
      <w:r w:rsidR="004C2A7B" w:rsidRPr="004C2A7B">
        <w:rPr>
          <w:rFonts w:ascii="Cambria" w:hAnsi="Cambria" w:cs="Arial"/>
          <w:b/>
          <w:sz w:val="28"/>
          <w:szCs w:val="28"/>
        </w:rPr>
        <w:t>(5 marks)</w:t>
      </w:r>
    </w:p>
    <w:p w:rsidR="005367ED" w:rsidRPr="004C2A7B" w:rsidRDefault="005367ED" w:rsidP="004C2A7B">
      <w:pPr>
        <w:pStyle w:val="ListParagraph"/>
        <w:numPr>
          <w:ilvl w:val="0"/>
          <w:numId w:val="14"/>
        </w:numPr>
        <w:spacing w:after="0"/>
        <w:jc w:val="both"/>
        <w:rPr>
          <w:rFonts w:ascii="Cambria" w:hAnsi="Cambria" w:cs="Arial"/>
          <w:sz w:val="28"/>
          <w:szCs w:val="28"/>
        </w:rPr>
      </w:pPr>
      <w:r w:rsidRPr="002C7296">
        <w:rPr>
          <w:rFonts w:ascii="Cambria" w:eastAsia="Times New Roman" w:hAnsi="Cambria" w:cs="Arial"/>
          <w:sz w:val="28"/>
          <w:szCs w:val="28"/>
        </w:rPr>
        <w:t>Explain five significant stakeholders whose interests must be taken in to a</w:t>
      </w:r>
      <w:r w:rsidR="004C2A7B">
        <w:rPr>
          <w:rFonts w:ascii="Cambria" w:eastAsia="Times New Roman" w:hAnsi="Cambria" w:cs="Arial"/>
          <w:sz w:val="28"/>
          <w:szCs w:val="28"/>
        </w:rPr>
        <w:t>ccount when designing facilities management in middle East</w:t>
      </w:r>
      <w:r w:rsidRPr="002C7296">
        <w:rPr>
          <w:rFonts w:ascii="Cambria" w:hAnsi="Cambria" w:cs="Arial"/>
          <w:sz w:val="28"/>
          <w:szCs w:val="28"/>
        </w:rPr>
        <w:tab/>
      </w:r>
      <w:r w:rsidRPr="002C7296">
        <w:rPr>
          <w:rFonts w:ascii="Cambria" w:hAnsi="Cambria" w:cs="Arial"/>
          <w:sz w:val="28"/>
          <w:szCs w:val="28"/>
        </w:rPr>
        <w:tab/>
      </w:r>
      <w:r w:rsidRPr="002C7296">
        <w:rPr>
          <w:rFonts w:ascii="Cambria" w:hAnsi="Cambria" w:cs="Arial"/>
          <w:sz w:val="28"/>
          <w:szCs w:val="28"/>
        </w:rPr>
        <w:tab/>
      </w:r>
      <w:r w:rsidR="002C7296">
        <w:rPr>
          <w:rFonts w:ascii="Cambria" w:hAnsi="Cambria" w:cs="Arial"/>
          <w:sz w:val="28"/>
          <w:szCs w:val="28"/>
        </w:rPr>
        <w:t xml:space="preserve">        </w:t>
      </w:r>
      <w:r w:rsidR="004C2A7B">
        <w:rPr>
          <w:rFonts w:ascii="Cambria" w:hAnsi="Cambria" w:cs="Arial"/>
          <w:sz w:val="28"/>
          <w:szCs w:val="28"/>
        </w:rPr>
        <w:tab/>
      </w:r>
      <w:r w:rsidR="004C2A7B">
        <w:rPr>
          <w:rFonts w:ascii="Cambria" w:hAnsi="Cambria" w:cs="Arial"/>
          <w:sz w:val="28"/>
          <w:szCs w:val="28"/>
        </w:rPr>
        <w:tab/>
      </w:r>
      <w:r w:rsidR="004C2A7B">
        <w:rPr>
          <w:rFonts w:ascii="Cambria" w:hAnsi="Cambria" w:cs="Arial"/>
          <w:sz w:val="28"/>
          <w:szCs w:val="28"/>
        </w:rPr>
        <w:tab/>
      </w:r>
      <w:r w:rsidR="004C2A7B">
        <w:rPr>
          <w:rFonts w:ascii="Cambria" w:hAnsi="Cambria" w:cs="Arial"/>
          <w:sz w:val="28"/>
          <w:szCs w:val="28"/>
        </w:rPr>
        <w:tab/>
      </w:r>
      <w:r w:rsidR="004C2A7B">
        <w:rPr>
          <w:rFonts w:ascii="Cambria" w:hAnsi="Cambria" w:cs="Arial"/>
          <w:sz w:val="28"/>
          <w:szCs w:val="28"/>
        </w:rPr>
        <w:tab/>
      </w:r>
      <w:r w:rsidR="004C2A7B">
        <w:rPr>
          <w:rFonts w:ascii="Cambria" w:hAnsi="Cambria" w:cs="Arial"/>
          <w:sz w:val="28"/>
          <w:szCs w:val="28"/>
        </w:rPr>
        <w:tab/>
        <w:t xml:space="preserve">      </w:t>
      </w:r>
      <w:r w:rsidRPr="002C7296">
        <w:rPr>
          <w:rFonts w:ascii="Cambria" w:hAnsi="Cambria" w:cs="Arial"/>
          <w:b/>
          <w:sz w:val="28"/>
          <w:szCs w:val="28"/>
        </w:rPr>
        <w:t>(5</w:t>
      </w:r>
      <w:r w:rsidRPr="002C7296">
        <w:rPr>
          <w:rFonts w:ascii="Cambria" w:eastAsia="Times New Roman" w:hAnsi="Cambria" w:cs="Arial"/>
          <w:b/>
          <w:sz w:val="28"/>
          <w:szCs w:val="28"/>
        </w:rPr>
        <w:t xml:space="preserve"> marks)</w:t>
      </w:r>
    </w:p>
    <w:p w:rsidR="005367ED" w:rsidRPr="002C7296" w:rsidRDefault="005367ED" w:rsidP="002C7296">
      <w:pPr>
        <w:pStyle w:val="ListParagraph"/>
        <w:numPr>
          <w:ilvl w:val="0"/>
          <w:numId w:val="14"/>
        </w:numPr>
        <w:spacing w:after="0"/>
        <w:jc w:val="both"/>
        <w:rPr>
          <w:rFonts w:ascii="Cambria" w:hAnsi="Cambria" w:cs="Arial"/>
          <w:sz w:val="28"/>
          <w:szCs w:val="28"/>
        </w:rPr>
      </w:pPr>
      <w:r w:rsidRPr="002C7296">
        <w:rPr>
          <w:rFonts w:ascii="Cambria" w:eastAsia="Times New Roman" w:hAnsi="Cambria" w:cs="Arial"/>
          <w:sz w:val="28"/>
          <w:szCs w:val="28"/>
        </w:rPr>
        <w:t>Examine the factors that have led to the develo</w:t>
      </w:r>
      <w:r w:rsidRPr="002C7296">
        <w:rPr>
          <w:rFonts w:ascii="Cambria" w:hAnsi="Cambria" w:cs="Arial"/>
          <w:sz w:val="28"/>
          <w:szCs w:val="28"/>
        </w:rPr>
        <w:t>pment of facilities management</w:t>
      </w:r>
      <w:r w:rsidRPr="002C7296">
        <w:rPr>
          <w:rFonts w:ascii="Cambria" w:eastAsia="Times New Roman" w:hAnsi="Cambria" w:cs="Arial"/>
          <w:sz w:val="28"/>
          <w:szCs w:val="28"/>
        </w:rPr>
        <w:tab/>
      </w:r>
      <w:r w:rsidRPr="002C7296">
        <w:rPr>
          <w:rFonts w:ascii="Cambria" w:hAnsi="Cambria" w:cs="Arial"/>
          <w:sz w:val="28"/>
          <w:szCs w:val="28"/>
        </w:rPr>
        <w:tab/>
      </w:r>
      <w:r w:rsidRPr="002C7296">
        <w:rPr>
          <w:rFonts w:ascii="Cambria" w:hAnsi="Cambria" w:cs="Arial"/>
          <w:sz w:val="28"/>
          <w:szCs w:val="28"/>
        </w:rPr>
        <w:tab/>
      </w:r>
      <w:r w:rsidRPr="002C7296">
        <w:rPr>
          <w:rFonts w:ascii="Cambria" w:hAnsi="Cambria" w:cs="Arial"/>
          <w:sz w:val="28"/>
          <w:szCs w:val="28"/>
        </w:rPr>
        <w:tab/>
      </w:r>
      <w:r w:rsidRPr="002C7296">
        <w:rPr>
          <w:rFonts w:ascii="Cambria" w:hAnsi="Cambria" w:cs="Arial"/>
          <w:sz w:val="28"/>
          <w:szCs w:val="28"/>
        </w:rPr>
        <w:tab/>
      </w:r>
      <w:r w:rsidRPr="002C7296">
        <w:rPr>
          <w:rFonts w:ascii="Cambria" w:hAnsi="Cambria" w:cs="Arial"/>
          <w:sz w:val="28"/>
          <w:szCs w:val="28"/>
        </w:rPr>
        <w:tab/>
      </w:r>
      <w:r w:rsidRPr="002C7296">
        <w:rPr>
          <w:rFonts w:ascii="Cambria" w:hAnsi="Cambria" w:cs="Arial"/>
          <w:sz w:val="28"/>
          <w:szCs w:val="28"/>
        </w:rPr>
        <w:tab/>
      </w:r>
      <w:r w:rsidR="002C7296" w:rsidRPr="002C7296">
        <w:rPr>
          <w:rFonts w:ascii="Cambria" w:hAnsi="Cambria" w:cs="Arial"/>
          <w:sz w:val="28"/>
          <w:szCs w:val="28"/>
        </w:rPr>
        <w:t xml:space="preserve">      </w:t>
      </w:r>
      <w:r w:rsidR="004C2A7B">
        <w:rPr>
          <w:rFonts w:ascii="Cambria" w:eastAsia="Times New Roman" w:hAnsi="Cambria" w:cs="Arial"/>
          <w:b/>
          <w:sz w:val="28"/>
          <w:szCs w:val="28"/>
        </w:rPr>
        <w:t xml:space="preserve">(8 </w:t>
      </w:r>
      <w:r w:rsidRPr="002C7296">
        <w:rPr>
          <w:rFonts w:ascii="Cambria" w:eastAsia="Times New Roman" w:hAnsi="Cambria" w:cs="Arial"/>
          <w:b/>
          <w:sz w:val="28"/>
          <w:szCs w:val="28"/>
        </w:rPr>
        <w:t>marks)</w:t>
      </w:r>
    </w:p>
    <w:p w:rsidR="005367ED" w:rsidRPr="005367ED" w:rsidRDefault="005367ED" w:rsidP="005367ED">
      <w:pPr>
        <w:spacing w:after="0"/>
        <w:jc w:val="both"/>
        <w:rPr>
          <w:rFonts w:ascii="Cambria" w:eastAsia="Times New Roman" w:hAnsi="Cambria" w:cs="Arial"/>
          <w:sz w:val="28"/>
          <w:szCs w:val="28"/>
        </w:rPr>
      </w:pPr>
    </w:p>
    <w:p w:rsidR="009B6158" w:rsidRDefault="009B6158">
      <w:pPr>
        <w:rPr>
          <w:rFonts w:ascii="Cambria" w:hAnsi="Cambria" w:cs="Arial"/>
          <w:b/>
          <w:sz w:val="28"/>
          <w:szCs w:val="28"/>
        </w:rPr>
      </w:pPr>
      <w:r>
        <w:rPr>
          <w:rFonts w:ascii="Cambria" w:hAnsi="Cambria" w:cs="Arial"/>
          <w:b/>
          <w:sz w:val="28"/>
          <w:szCs w:val="28"/>
        </w:rPr>
        <w:br w:type="page"/>
      </w:r>
    </w:p>
    <w:p w:rsidR="00AC2C46" w:rsidRDefault="00AC2C46" w:rsidP="00325AC3">
      <w:pPr>
        <w:jc w:val="both"/>
        <w:rPr>
          <w:rFonts w:ascii="Cambria" w:hAnsi="Cambria" w:cs="Arial"/>
          <w:b/>
          <w:sz w:val="28"/>
          <w:szCs w:val="28"/>
        </w:rPr>
      </w:pPr>
    </w:p>
    <w:p w:rsidR="00325AC3" w:rsidRDefault="00325AC3" w:rsidP="00325AC3">
      <w:pPr>
        <w:jc w:val="both"/>
        <w:rPr>
          <w:rFonts w:ascii="Cambria" w:hAnsi="Cambria" w:cs="Arial"/>
          <w:b/>
          <w:sz w:val="28"/>
          <w:szCs w:val="28"/>
        </w:rPr>
      </w:pPr>
      <w:r w:rsidRPr="00325AC3">
        <w:rPr>
          <w:rFonts w:ascii="Cambria" w:hAnsi="Cambria" w:cs="Arial"/>
          <w:b/>
          <w:sz w:val="28"/>
          <w:szCs w:val="28"/>
        </w:rPr>
        <w:t>QUESTION TWO</w:t>
      </w:r>
    </w:p>
    <w:p w:rsidR="002C7296" w:rsidRPr="006916EA" w:rsidRDefault="002C7296" w:rsidP="002C7296">
      <w:pPr>
        <w:pStyle w:val="ListParagraph"/>
        <w:numPr>
          <w:ilvl w:val="0"/>
          <w:numId w:val="16"/>
        </w:numPr>
        <w:spacing w:after="0"/>
        <w:jc w:val="both"/>
        <w:rPr>
          <w:rFonts w:ascii="Cambria" w:eastAsia="Times New Roman" w:hAnsi="Cambria" w:cs="Arial"/>
          <w:sz w:val="28"/>
          <w:szCs w:val="28"/>
        </w:rPr>
      </w:pPr>
      <w:r w:rsidRPr="002C7296">
        <w:rPr>
          <w:rFonts w:ascii="Cambria" w:eastAsia="Times New Roman" w:hAnsi="Cambria" w:cs="Arial"/>
          <w:sz w:val="28"/>
          <w:szCs w:val="28"/>
        </w:rPr>
        <w:t>Explain the concept of ergonomics as used in manage</w:t>
      </w:r>
      <w:r>
        <w:rPr>
          <w:rFonts w:ascii="Cambria" w:hAnsi="Cambria" w:cs="Arial"/>
          <w:sz w:val="28"/>
          <w:szCs w:val="28"/>
        </w:rPr>
        <w:t xml:space="preserve">ment of hospitality facilities    </w:t>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t xml:space="preserve">     </w:t>
      </w:r>
      <w:r w:rsidR="006916EA">
        <w:rPr>
          <w:rFonts w:ascii="Cambria" w:eastAsia="Times New Roman" w:hAnsi="Cambria" w:cs="Arial"/>
          <w:b/>
          <w:sz w:val="28"/>
          <w:szCs w:val="28"/>
        </w:rPr>
        <w:t xml:space="preserve">(10 </w:t>
      </w:r>
      <w:r w:rsidRPr="002C7296">
        <w:rPr>
          <w:rFonts w:ascii="Cambria" w:eastAsia="Times New Roman" w:hAnsi="Cambria" w:cs="Arial"/>
          <w:b/>
          <w:sz w:val="28"/>
          <w:szCs w:val="28"/>
        </w:rPr>
        <w:t xml:space="preserve"> marks)</w:t>
      </w:r>
    </w:p>
    <w:p w:rsidR="002C7296" w:rsidRPr="006916EA" w:rsidRDefault="006916EA" w:rsidP="00325AC3">
      <w:pPr>
        <w:pStyle w:val="ListParagraph"/>
        <w:numPr>
          <w:ilvl w:val="0"/>
          <w:numId w:val="16"/>
        </w:numPr>
        <w:spacing w:after="0"/>
        <w:jc w:val="both"/>
        <w:rPr>
          <w:rFonts w:ascii="Cambria" w:eastAsia="Times New Roman" w:hAnsi="Cambria" w:cs="Arial"/>
          <w:sz w:val="28"/>
          <w:szCs w:val="28"/>
        </w:rPr>
      </w:pPr>
      <w:r w:rsidRPr="002C7296">
        <w:rPr>
          <w:rFonts w:ascii="Cambria" w:hAnsi="Cambria" w:cs="Arial"/>
          <w:sz w:val="28"/>
          <w:szCs w:val="28"/>
        </w:rPr>
        <w:t>Analyse</w:t>
      </w:r>
      <w:r w:rsidRPr="002C7296">
        <w:rPr>
          <w:rFonts w:ascii="Cambria" w:eastAsia="Times New Roman" w:hAnsi="Cambria" w:cs="Arial"/>
          <w:sz w:val="28"/>
          <w:szCs w:val="28"/>
        </w:rPr>
        <w:t xml:space="preserve"> the factors to consider when appraising a s</w:t>
      </w:r>
      <w:r w:rsidRPr="002C7296">
        <w:rPr>
          <w:rFonts w:ascii="Cambria" w:hAnsi="Cambria" w:cs="Arial"/>
          <w:sz w:val="28"/>
          <w:szCs w:val="28"/>
        </w:rPr>
        <w:t xml:space="preserve">ite for hospitality facility                                                                                                   </w:t>
      </w:r>
      <w:r>
        <w:rPr>
          <w:rFonts w:ascii="Cambria" w:hAnsi="Cambria" w:cs="Arial"/>
          <w:sz w:val="28"/>
          <w:szCs w:val="28"/>
        </w:rPr>
        <w:t xml:space="preserve"> </w:t>
      </w:r>
      <w:r w:rsidRPr="002C7296">
        <w:rPr>
          <w:rFonts w:ascii="Cambria" w:hAnsi="Cambria" w:cs="Arial"/>
          <w:b/>
          <w:sz w:val="28"/>
          <w:szCs w:val="28"/>
        </w:rPr>
        <w:t xml:space="preserve">(5 </w:t>
      </w:r>
      <w:r w:rsidRPr="002C7296">
        <w:rPr>
          <w:rFonts w:ascii="Cambria" w:eastAsia="Times New Roman" w:hAnsi="Cambria" w:cs="Arial"/>
          <w:b/>
          <w:sz w:val="28"/>
          <w:szCs w:val="28"/>
        </w:rPr>
        <w:t>m</w:t>
      </w:r>
      <w:r w:rsidRPr="002C7296">
        <w:rPr>
          <w:rFonts w:ascii="Cambria" w:hAnsi="Cambria" w:cs="Arial"/>
          <w:b/>
          <w:sz w:val="28"/>
          <w:szCs w:val="28"/>
        </w:rPr>
        <w:t>ar</w:t>
      </w:r>
      <w:r w:rsidRPr="002C7296">
        <w:rPr>
          <w:rFonts w:ascii="Cambria" w:eastAsia="Times New Roman" w:hAnsi="Cambria" w:cs="Arial"/>
          <w:b/>
          <w:sz w:val="28"/>
          <w:szCs w:val="28"/>
        </w:rPr>
        <w:t>ks)</w:t>
      </w:r>
    </w:p>
    <w:p w:rsidR="00AC2C46" w:rsidRDefault="00AC2C46" w:rsidP="00325AC3">
      <w:pPr>
        <w:jc w:val="both"/>
        <w:rPr>
          <w:rFonts w:ascii="Cambria" w:hAnsi="Cambria" w:cs="Arial"/>
          <w:b/>
          <w:sz w:val="28"/>
          <w:szCs w:val="28"/>
        </w:rPr>
      </w:pPr>
    </w:p>
    <w:p w:rsidR="00023E33" w:rsidRDefault="006C189A" w:rsidP="00325AC3">
      <w:pPr>
        <w:jc w:val="both"/>
        <w:rPr>
          <w:rFonts w:ascii="Cambria" w:hAnsi="Cambria" w:cs="Arial"/>
          <w:b/>
          <w:sz w:val="28"/>
          <w:szCs w:val="28"/>
        </w:rPr>
      </w:pPr>
      <w:r w:rsidRPr="00023E33">
        <w:rPr>
          <w:rFonts w:ascii="Cambria" w:hAnsi="Cambria" w:cs="Arial"/>
          <w:b/>
          <w:sz w:val="28"/>
          <w:szCs w:val="28"/>
        </w:rPr>
        <w:t>QUESTION THREE</w:t>
      </w:r>
    </w:p>
    <w:p w:rsidR="00E3076B" w:rsidRPr="00E3076B" w:rsidRDefault="00F05469" w:rsidP="00E3076B">
      <w:pPr>
        <w:pStyle w:val="ListParagraph"/>
        <w:numPr>
          <w:ilvl w:val="0"/>
          <w:numId w:val="18"/>
        </w:numPr>
        <w:jc w:val="both"/>
        <w:rPr>
          <w:rFonts w:ascii="Cambria" w:hAnsi="Cambria" w:cs="Arial"/>
          <w:sz w:val="28"/>
          <w:szCs w:val="28"/>
        </w:rPr>
      </w:pPr>
      <w:r>
        <w:rPr>
          <w:rFonts w:ascii="Cambria" w:hAnsi="Cambria" w:cs="Arial"/>
          <w:sz w:val="28"/>
          <w:szCs w:val="28"/>
        </w:rPr>
        <w:t xml:space="preserve">Design and construction is a process. </w:t>
      </w:r>
      <w:r w:rsidR="00E3076B" w:rsidRPr="00E3076B">
        <w:rPr>
          <w:rFonts w:ascii="Cambria" w:hAnsi="Cambria" w:cs="Arial"/>
          <w:sz w:val="28"/>
          <w:szCs w:val="28"/>
        </w:rPr>
        <w:t>Describe the phases</w:t>
      </w:r>
      <w:r>
        <w:rPr>
          <w:rFonts w:ascii="Cambria" w:hAnsi="Cambria" w:cs="Arial"/>
          <w:sz w:val="28"/>
          <w:szCs w:val="28"/>
        </w:rPr>
        <w:t xml:space="preserve"> involved</w:t>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sidR="00E3076B">
        <w:rPr>
          <w:rFonts w:ascii="Cambria" w:hAnsi="Cambria" w:cs="Arial"/>
          <w:sz w:val="28"/>
          <w:szCs w:val="28"/>
        </w:rPr>
        <w:tab/>
        <w:t xml:space="preserve">        </w:t>
      </w:r>
      <w:r w:rsidR="00E3076B" w:rsidRPr="00E3076B">
        <w:rPr>
          <w:rFonts w:ascii="Cambria" w:hAnsi="Cambria" w:cs="Arial"/>
          <w:b/>
          <w:sz w:val="28"/>
          <w:szCs w:val="28"/>
        </w:rPr>
        <w:t>(9 marks)</w:t>
      </w:r>
    </w:p>
    <w:p w:rsidR="00E3076B" w:rsidRPr="00E3076B" w:rsidRDefault="00F05469" w:rsidP="00E3076B">
      <w:pPr>
        <w:pStyle w:val="ListParagraph"/>
        <w:numPr>
          <w:ilvl w:val="0"/>
          <w:numId w:val="18"/>
        </w:numPr>
        <w:jc w:val="both"/>
        <w:rPr>
          <w:rFonts w:ascii="Cambria" w:hAnsi="Cambria" w:cs="Arial"/>
          <w:sz w:val="28"/>
          <w:szCs w:val="28"/>
        </w:rPr>
      </w:pPr>
      <w:r>
        <w:rPr>
          <w:rFonts w:ascii="Cambria" w:hAnsi="Cambria" w:cs="Arial"/>
          <w:sz w:val="28"/>
          <w:szCs w:val="28"/>
        </w:rPr>
        <w:t xml:space="preserve">Building is an amalgamation of various elements. </w:t>
      </w:r>
      <w:r w:rsidR="00E3076B" w:rsidRPr="00E3076B">
        <w:rPr>
          <w:rFonts w:ascii="Cambria" w:hAnsi="Cambria" w:cs="Arial"/>
          <w:sz w:val="28"/>
          <w:szCs w:val="28"/>
        </w:rPr>
        <w:t>Dis</w:t>
      </w:r>
      <w:r>
        <w:rPr>
          <w:rFonts w:ascii="Cambria" w:hAnsi="Cambria" w:cs="Arial"/>
          <w:sz w:val="28"/>
          <w:szCs w:val="28"/>
        </w:rPr>
        <w:t xml:space="preserve">cuss </w:t>
      </w:r>
      <w:r w:rsidR="00E3076B">
        <w:rPr>
          <w:rFonts w:ascii="Cambria" w:hAnsi="Cambria" w:cs="Arial"/>
          <w:sz w:val="28"/>
          <w:szCs w:val="28"/>
        </w:rPr>
        <w:tab/>
      </w:r>
      <w:r w:rsidR="00E3076B">
        <w:rPr>
          <w:rFonts w:ascii="Cambria" w:hAnsi="Cambria" w:cs="Arial"/>
          <w:sz w:val="28"/>
          <w:szCs w:val="28"/>
        </w:rPr>
        <w:tab/>
      </w:r>
      <w:r w:rsidR="00E3076B">
        <w:rPr>
          <w:rFonts w:ascii="Cambria" w:hAnsi="Cambria" w:cs="Arial"/>
          <w:sz w:val="28"/>
          <w:szCs w:val="28"/>
        </w:rPr>
        <w:tab/>
      </w:r>
      <w:r>
        <w:rPr>
          <w:rFonts w:ascii="Cambria" w:hAnsi="Cambria" w:cs="Arial"/>
          <w:sz w:val="28"/>
          <w:szCs w:val="28"/>
        </w:rPr>
        <w:t xml:space="preserve">        </w:t>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t xml:space="preserve">        </w:t>
      </w:r>
      <w:r w:rsidR="00E3076B" w:rsidRPr="00E3076B">
        <w:rPr>
          <w:rFonts w:ascii="Cambria" w:hAnsi="Cambria" w:cs="Arial"/>
          <w:b/>
          <w:sz w:val="28"/>
          <w:szCs w:val="28"/>
        </w:rPr>
        <w:t>(6 marks)</w:t>
      </w:r>
    </w:p>
    <w:p w:rsidR="006C189A" w:rsidRDefault="006C189A" w:rsidP="00DE09BF">
      <w:pPr>
        <w:jc w:val="both"/>
        <w:rPr>
          <w:rFonts w:ascii="Cambria" w:hAnsi="Cambria" w:cs="Arial"/>
          <w:b/>
          <w:sz w:val="28"/>
          <w:szCs w:val="28"/>
        </w:rPr>
      </w:pPr>
      <w:r>
        <w:rPr>
          <w:rFonts w:ascii="Cambria" w:hAnsi="Cambria" w:cs="Arial"/>
          <w:b/>
          <w:sz w:val="28"/>
          <w:szCs w:val="28"/>
        </w:rPr>
        <w:t>QUESTION FOUR</w:t>
      </w:r>
    </w:p>
    <w:p w:rsidR="006916EA" w:rsidRPr="006916EA" w:rsidRDefault="006916EA" w:rsidP="00DE09BF">
      <w:pPr>
        <w:jc w:val="both"/>
        <w:rPr>
          <w:rFonts w:ascii="Cambria" w:hAnsi="Cambria" w:cs="Arial"/>
          <w:sz w:val="28"/>
          <w:szCs w:val="28"/>
        </w:rPr>
      </w:pPr>
      <w:r>
        <w:rPr>
          <w:rFonts w:ascii="Cambria" w:hAnsi="Cambria" w:cs="Arial"/>
          <w:sz w:val="28"/>
          <w:szCs w:val="28"/>
        </w:rPr>
        <w:t xml:space="preserve">Discuss the current trends in the interior design and layout of hospitality establishments (guest rooms, lounges, entrance halls, dining rooms and production areas)    </w:t>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t xml:space="preserve">      </w:t>
      </w:r>
      <w:r w:rsidRPr="006916EA">
        <w:rPr>
          <w:rFonts w:ascii="Cambria" w:hAnsi="Cambria" w:cs="Arial"/>
          <w:b/>
          <w:sz w:val="28"/>
          <w:szCs w:val="28"/>
        </w:rPr>
        <w:t>(15 marks)</w:t>
      </w:r>
    </w:p>
    <w:p w:rsidR="00AC2C46" w:rsidRDefault="00AC2C46" w:rsidP="00023E33">
      <w:pPr>
        <w:jc w:val="both"/>
        <w:rPr>
          <w:rFonts w:ascii="Cambria" w:hAnsi="Cambria" w:cs="Arial"/>
          <w:b/>
          <w:sz w:val="28"/>
          <w:szCs w:val="28"/>
        </w:rPr>
      </w:pPr>
    </w:p>
    <w:p w:rsidR="00023E33" w:rsidRDefault="006C189A" w:rsidP="00023E33">
      <w:pPr>
        <w:jc w:val="both"/>
        <w:rPr>
          <w:rFonts w:ascii="Cambria" w:hAnsi="Cambria" w:cs="Arial"/>
          <w:b/>
          <w:sz w:val="28"/>
          <w:szCs w:val="28"/>
        </w:rPr>
      </w:pPr>
      <w:r>
        <w:rPr>
          <w:rFonts w:ascii="Cambria" w:hAnsi="Cambria" w:cs="Arial"/>
          <w:b/>
          <w:sz w:val="28"/>
          <w:szCs w:val="28"/>
        </w:rPr>
        <w:t>QUESTION FIVE</w:t>
      </w:r>
    </w:p>
    <w:p w:rsidR="00594064" w:rsidRPr="00594064" w:rsidRDefault="00594064" w:rsidP="00594064">
      <w:pPr>
        <w:pStyle w:val="ListParagraph"/>
        <w:numPr>
          <w:ilvl w:val="0"/>
          <w:numId w:val="17"/>
        </w:numPr>
        <w:jc w:val="both"/>
        <w:rPr>
          <w:rFonts w:ascii="Cambria" w:hAnsi="Cambria" w:cs="Arial"/>
          <w:sz w:val="28"/>
          <w:szCs w:val="28"/>
        </w:rPr>
      </w:pPr>
      <w:r w:rsidRPr="00594064">
        <w:rPr>
          <w:rFonts w:ascii="Cambria" w:hAnsi="Cambria" w:cs="Arial"/>
          <w:sz w:val="28"/>
          <w:szCs w:val="28"/>
        </w:rPr>
        <w:t xml:space="preserve">With clear examples, discuss how design and layout can increase the profitability in a hotel </w:t>
      </w:r>
      <w:r>
        <w:rPr>
          <w:rFonts w:ascii="Cambria" w:hAnsi="Cambria" w:cs="Arial"/>
          <w:sz w:val="28"/>
          <w:szCs w:val="28"/>
        </w:rPr>
        <w:t xml:space="preserve">    </w:t>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r>
      <w:r>
        <w:rPr>
          <w:rFonts w:ascii="Cambria" w:hAnsi="Cambria" w:cs="Arial"/>
          <w:sz w:val="28"/>
          <w:szCs w:val="28"/>
        </w:rPr>
        <w:tab/>
        <w:t xml:space="preserve">        </w:t>
      </w:r>
      <w:r w:rsidRPr="00594064">
        <w:rPr>
          <w:rFonts w:ascii="Cambria" w:hAnsi="Cambria" w:cs="Arial"/>
          <w:b/>
          <w:sz w:val="28"/>
          <w:szCs w:val="28"/>
        </w:rPr>
        <w:t>(9 marks)</w:t>
      </w:r>
    </w:p>
    <w:p w:rsidR="00594064" w:rsidRPr="00594064" w:rsidRDefault="00F05469" w:rsidP="00594064">
      <w:pPr>
        <w:pStyle w:val="ListParagraph"/>
        <w:numPr>
          <w:ilvl w:val="0"/>
          <w:numId w:val="17"/>
        </w:numPr>
        <w:jc w:val="both"/>
        <w:rPr>
          <w:rFonts w:ascii="Cambria" w:hAnsi="Cambria" w:cs="Arial"/>
          <w:sz w:val="28"/>
          <w:szCs w:val="28"/>
        </w:rPr>
      </w:pPr>
      <w:r>
        <w:rPr>
          <w:rFonts w:ascii="Cambria" w:hAnsi="Cambria" w:cs="Arial"/>
          <w:sz w:val="28"/>
          <w:szCs w:val="28"/>
        </w:rPr>
        <w:t xml:space="preserve">Exemplary interior design has certain principles behind it. </w:t>
      </w:r>
      <w:r w:rsidR="00472B9D">
        <w:rPr>
          <w:rFonts w:ascii="Cambria" w:hAnsi="Cambria" w:cs="Arial"/>
          <w:sz w:val="28"/>
          <w:szCs w:val="28"/>
        </w:rPr>
        <w:t xml:space="preserve">Discuss </w:t>
      </w:r>
      <w:r>
        <w:rPr>
          <w:rFonts w:ascii="Cambria" w:hAnsi="Cambria" w:cs="Arial"/>
          <w:b/>
          <w:sz w:val="28"/>
          <w:szCs w:val="28"/>
        </w:rPr>
        <w:tab/>
      </w:r>
      <w:r>
        <w:rPr>
          <w:rFonts w:ascii="Cambria" w:hAnsi="Cambria" w:cs="Arial"/>
          <w:b/>
          <w:sz w:val="28"/>
          <w:szCs w:val="28"/>
        </w:rPr>
        <w:tab/>
      </w:r>
      <w:r>
        <w:rPr>
          <w:rFonts w:ascii="Cambria" w:hAnsi="Cambria" w:cs="Arial"/>
          <w:b/>
          <w:sz w:val="28"/>
          <w:szCs w:val="28"/>
        </w:rPr>
        <w:tab/>
      </w:r>
      <w:r>
        <w:rPr>
          <w:rFonts w:ascii="Cambria" w:hAnsi="Cambria" w:cs="Arial"/>
          <w:b/>
          <w:sz w:val="28"/>
          <w:szCs w:val="28"/>
        </w:rPr>
        <w:tab/>
      </w:r>
      <w:r>
        <w:rPr>
          <w:rFonts w:ascii="Cambria" w:hAnsi="Cambria" w:cs="Arial"/>
          <w:b/>
          <w:sz w:val="28"/>
          <w:szCs w:val="28"/>
        </w:rPr>
        <w:tab/>
      </w:r>
      <w:r w:rsidR="00472B9D">
        <w:rPr>
          <w:rFonts w:ascii="Cambria" w:hAnsi="Cambria" w:cs="Arial"/>
          <w:sz w:val="28"/>
          <w:szCs w:val="28"/>
        </w:rPr>
        <w:tab/>
      </w:r>
      <w:r w:rsidR="00472B9D">
        <w:rPr>
          <w:rFonts w:ascii="Cambria" w:hAnsi="Cambria" w:cs="Arial"/>
          <w:sz w:val="28"/>
          <w:szCs w:val="28"/>
        </w:rPr>
        <w:tab/>
      </w:r>
      <w:r w:rsidR="00472B9D">
        <w:rPr>
          <w:rFonts w:ascii="Cambria" w:hAnsi="Cambria" w:cs="Arial"/>
          <w:sz w:val="28"/>
          <w:szCs w:val="28"/>
        </w:rPr>
        <w:tab/>
      </w:r>
      <w:r w:rsidR="00472B9D">
        <w:rPr>
          <w:rFonts w:ascii="Cambria" w:hAnsi="Cambria" w:cs="Arial"/>
          <w:sz w:val="28"/>
          <w:szCs w:val="28"/>
        </w:rPr>
        <w:tab/>
        <w:t xml:space="preserve">      </w:t>
      </w:r>
      <w:r w:rsidR="00E3076B">
        <w:rPr>
          <w:rFonts w:ascii="Cambria" w:hAnsi="Cambria" w:cs="Arial"/>
          <w:sz w:val="28"/>
          <w:szCs w:val="28"/>
        </w:rPr>
        <w:t xml:space="preserve"> </w:t>
      </w:r>
      <w:r w:rsidR="00472B9D">
        <w:rPr>
          <w:rFonts w:ascii="Cambria" w:hAnsi="Cambria" w:cs="Arial"/>
          <w:sz w:val="28"/>
          <w:szCs w:val="28"/>
        </w:rPr>
        <w:t xml:space="preserve"> </w:t>
      </w:r>
      <w:r w:rsidR="00594064" w:rsidRPr="00594064">
        <w:rPr>
          <w:rFonts w:ascii="Cambria" w:hAnsi="Cambria" w:cs="Arial"/>
          <w:b/>
          <w:sz w:val="28"/>
          <w:szCs w:val="28"/>
        </w:rPr>
        <w:t>(6 marks)</w:t>
      </w:r>
    </w:p>
    <w:p w:rsidR="00594064" w:rsidRPr="00594064" w:rsidRDefault="00594064" w:rsidP="00023E33">
      <w:pPr>
        <w:jc w:val="both"/>
        <w:rPr>
          <w:rFonts w:ascii="Cambria" w:hAnsi="Cambria" w:cs="Arial"/>
          <w:sz w:val="28"/>
          <w:szCs w:val="28"/>
        </w:rPr>
      </w:pPr>
    </w:p>
    <w:p w:rsidR="00386453" w:rsidRPr="00AC2C46" w:rsidRDefault="00AC2C46">
      <w:pPr>
        <w:rPr>
          <w:rFonts w:ascii="Cambria" w:hAnsi="Cambria"/>
          <w:b/>
          <w:sz w:val="28"/>
          <w:szCs w:val="28"/>
        </w:rPr>
      </w:pPr>
      <w:r w:rsidRPr="00AC2C46">
        <w:rPr>
          <w:rFonts w:ascii="Cambria" w:hAnsi="Cambria"/>
          <w:b/>
          <w:sz w:val="28"/>
          <w:szCs w:val="28"/>
        </w:rPr>
        <w:t>//END</w:t>
      </w:r>
    </w:p>
    <w:sectPr w:rsidR="00386453" w:rsidRPr="00AC2C46" w:rsidSect="00D2687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7F" w:rsidRDefault="0079107F" w:rsidP="003367F4">
      <w:pPr>
        <w:spacing w:after="0" w:line="240" w:lineRule="auto"/>
      </w:pPr>
      <w:r>
        <w:separator/>
      </w:r>
    </w:p>
  </w:endnote>
  <w:endnote w:type="continuationSeparator" w:id="0">
    <w:p w:rsidR="0079107F" w:rsidRDefault="0079107F" w:rsidP="0033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F4" w:rsidRDefault="00336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907209"/>
      <w:docPartObj>
        <w:docPartGallery w:val="Page Numbers (Bottom of Page)"/>
        <w:docPartUnique/>
      </w:docPartObj>
    </w:sdtPr>
    <w:sdtEndPr/>
    <w:sdtContent>
      <w:sdt>
        <w:sdtPr>
          <w:id w:val="1728636285"/>
          <w:docPartObj>
            <w:docPartGallery w:val="Page Numbers (Top of Page)"/>
            <w:docPartUnique/>
          </w:docPartObj>
        </w:sdtPr>
        <w:sdtEndPr/>
        <w:sdtContent>
          <w:p w:rsidR="003367F4" w:rsidRDefault="003367F4">
            <w:pPr>
              <w:pStyle w:val="Footer"/>
              <w:jc w:val="center"/>
            </w:pPr>
            <w:r>
              <w:t xml:space="preserve">Page </w:t>
            </w:r>
            <w:r w:rsidR="000A7A0B">
              <w:rPr>
                <w:b/>
                <w:bCs/>
                <w:sz w:val="24"/>
                <w:szCs w:val="24"/>
              </w:rPr>
              <w:fldChar w:fldCharType="begin"/>
            </w:r>
            <w:r>
              <w:rPr>
                <w:b/>
                <w:bCs/>
              </w:rPr>
              <w:instrText xml:space="preserve"> PAGE </w:instrText>
            </w:r>
            <w:r w:rsidR="000A7A0B">
              <w:rPr>
                <w:b/>
                <w:bCs/>
                <w:sz w:val="24"/>
                <w:szCs w:val="24"/>
              </w:rPr>
              <w:fldChar w:fldCharType="separate"/>
            </w:r>
            <w:r w:rsidR="00AC2C46">
              <w:rPr>
                <w:b/>
                <w:bCs/>
                <w:noProof/>
              </w:rPr>
              <w:t>3</w:t>
            </w:r>
            <w:r w:rsidR="000A7A0B">
              <w:rPr>
                <w:b/>
                <w:bCs/>
                <w:sz w:val="24"/>
                <w:szCs w:val="24"/>
              </w:rPr>
              <w:fldChar w:fldCharType="end"/>
            </w:r>
            <w:r>
              <w:t xml:space="preserve"> of </w:t>
            </w:r>
            <w:r w:rsidR="000A7A0B">
              <w:rPr>
                <w:b/>
                <w:bCs/>
                <w:sz w:val="24"/>
                <w:szCs w:val="24"/>
              </w:rPr>
              <w:fldChar w:fldCharType="begin"/>
            </w:r>
            <w:r>
              <w:rPr>
                <w:b/>
                <w:bCs/>
              </w:rPr>
              <w:instrText xml:space="preserve"> NUMPAGES  </w:instrText>
            </w:r>
            <w:r w:rsidR="000A7A0B">
              <w:rPr>
                <w:b/>
                <w:bCs/>
                <w:sz w:val="24"/>
                <w:szCs w:val="24"/>
              </w:rPr>
              <w:fldChar w:fldCharType="separate"/>
            </w:r>
            <w:r w:rsidR="00AC2C46">
              <w:rPr>
                <w:b/>
                <w:bCs/>
                <w:noProof/>
              </w:rPr>
              <w:t>3</w:t>
            </w:r>
            <w:r w:rsidR="000A7A0B">
              <w:rPr>
                <w:b/>
                <w:bCs/>
                <w:sz w:val="24"/>
                <w:szCs w:val="24"/>
              </w:rPr>
              <w:fldChar w:fldCharType="end"/>
            </w:r>
          </w:p>
        </w:sdtContent>
      </w:sdt>
    </w:sdtContent>
  </w:sdt>
  <w:p w:rsidR="003367F4" w:rsidRDefault="003367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F4" w:rsidRDefault="0033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7F" w:rsidRDefault="0079107F" w:rsidP="003367F4">
      <w:pPr>
        <w:spacing w:after="0" w:line="240" w:lineRule="auto"/>
      </w:pPr>
      <w:r>
        <w:separator/>
      </w:r>
    </w:p>
  </w:footnote>
  <w:footnote w:type="continuationSeparator" w:id="0">
    <w:p w:rsidR="0079107F" w:rsidRDefault="0079107F" w:rsidP="0033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F4" w:rsidRDefault="003367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F4" w:rsidRDefault="003367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7F4" w:rsidRDefault="00336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DBF"/>
    <w:multiLevelType w:val="hybridMultilevel"/>
    <w:tmpl w:val="F4AC0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E7A63"/>
    <w:multiLevelType w:val="hybridMultilevel"/>
    <w:tmpl w:val="FF76D8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72DC1"/>
    <w:multiLevelType w:val="hybridMultilevel"/>
    <w:tmpl w:val="DD6AD6A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4B02D6"/>
    <w:multiLevelType w:val="hybridMultilevel"/>
    <w:tmpl w:val="0D9EE2D4"/>
    <w:lvl w:ilvl="0" w:tplc="0409001B">
      <w:start w:val="1"/>
      <w:numFmt w:val="lowerRoman"/>
      <w:lvlText w:val="%1."/>
      <w:lvlJc w:val="righ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nsid w:val="19CF6107"/>
    <w:multiLevelType w:val="hybridMultilevel"/>
    <w:tmpl w:val="44643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B7716"/>
    <w:multiLevelType w:val="hybridMultilevel"/>
    <w:tmpl w:val="B8DE9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4366D"/>
    <w:multiLevelType w:val="hybridMultilevel"/>
    <w:tmpl w:val="5BCC1C6A"/>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1A67E2"/>
    <w:multiLevelType w:val="multilevel"/>
    <w:tmpl w:val="121C0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8845557"/>
    <w:multiLevelType w:val="hybridMultilevel"/>
    <w:tmpl w:val="7AF6CA68"/>
    <w:lvl w:ilvl="0" w:tplc="8856D5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5F1B71"/>
    <w:multiLevelType w:val="hybridMultilevel"/>
    <w:tmpl w:val="F3220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D2ED0"/>
    <w:multiLevelType w:val="hybridMultilevel"/>
    <w:tmpl w:val="2FFC55DE"/>
    <w:lvl w:ilvl="0" w:tplc="8856D524">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4ABC5B41"/>
    <w:multiLevelType w:val="hybridMultilevel"/>
    <w:tmpl w:val="2CAC07B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8622AB"/>
    <w:multiLevelType w:val="hybridMultilevel"/>
    <w:tmpl w:val="4DE853CE"/>
    <w:lvl w:ilvl="0" w:tplc="04090013">
      <w:start w:val="1"/>
      <w:numFmt w:val="upp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nsid w:val="63F27C22"/>
    <w:multiLevelType w:val="hybridMultilevel"/>
    <w:tmpl w:val="D7E03B6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D2A408A"/>
    <w:multiLevelType w:val="hybridMultilevel"/>
    <w:tmpl w:val="4E9AD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E000A"/>
    <w:multiLevelType w:val="hybridMultilevel"/>
    <w:tmpl w:val="398899DC"/>
    <w:lvl w:ilvl="0" w:tplc="8856D5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5DD6CCC"/>
    <w:multiLevelType w:val="hybridMultilevel"/>
    <w:tmpl w:val="B8DE9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FB5106"/>
    <w:multiLevelType w:val="hybridMultilevel"/>
    <w:tmpl w:val="219A7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6"/>
  </w:num>
  <w:num w:numId="4">
    <w:abstractNumId w:val="12"/>
  </w:num>
  <w:num w:numId="5">
    <w:abstractNumId w:val="3"/>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5"/>
  </w:num>
  <w:num w:numId="11">
    <w:abstractNumId w:val="17"/>
  </w:num>
  <w:num w:numId="12">
    <w:abstractNumId w:val="9"/>
  </w:num>
  <w:num w:numId="13">
    <w:abstractNumId w:val="14"/>
  </w:num>
  <w:num w:numId="14">
    <w:abstractNumId w:val="5"/>
  </w:num>
  <w:num w:numId="15">
    <w:abstractNumId w:val="0"/>
  </w:num>
  <w:num w:numId="16">
    <w:abstractNumId w:val="16"/>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86453"/>
    <w:rsid w:val="00023E33"/>
    <w:rsid w:val="000A7A0B"/>
    <w:rsid w:val="0010706D"/>
    <w:rsid w:val="00171841"/>
    <w:rsid w:val="00245F6C"/>
    <w:rsid w:val="002C7296"/>
    <w:rsid w:val="002F0EB0"/>
    <w:rsid w:val="00325AC3"/>
    <w:rsid w:val="003367F4"/>
    <w:rsid w:val="00386453"/>
    <w:rsid w:val="003C43FF"/>
    <w:rsid w:val="00472B9D"/>
    <w:rsid w:val="004763B9"/>
    <w:rsid w:val="004B0231"/>
    <w:rsid w:val="004C0B15"/>
    <w:rsid w:val="004C2A7B"/>
    <w:rsid w:val="004C5A07"/>
    <w:rsid w:val="00531216"/>
    <w:rsid w:val="005321BA"/>
    <w:rsid w:val="005367ED"/>
    <w:rsid w:val="00594064"/>
    <w:rsid w:val="005B6BBA"/>
    <w:rsid w:val="0063109F"/>
    <w:rsid w:val="00662395"/>
    <w:rsid w:val="006916EA"/>
    <w:rsid w:val="006C189A"/>
    <w:rsid w:val="006D7B76"/>
    <w:rsid w:val="007027C5"/>
    <w:rsid w:val="00736E08"/>
    <w:rsid w:val="00774D8E"/>
    <w:rsid w:val="0079107F"/>
    <w:rsid w:val="0079236C"/>
    <w:rsid w:val="007E3247"/>
    <w:rsid w:val="007E57CA"/>
    <w:rsid w:val="00803F11"/>
    <w:rsid w:val="009B6158"/>
    <w:rsid w:val="00A8214B"/>
    <w:rsid w:val="00A8691E"/>
    <w:rsid w:val="00AB1D4F"/>
    <w:rsid w:val="00AC2C46"/>
    <w:rsid w:val="00B30001"/>
    <w:rsid w:val="00B53576"/>
    <w:rsid w:val="00C03EFA"/>
    <w:rsid w:val="00C44208"/>
    <w:rsid w:val="00C8716D"/>
    <w:rsid w:val="00CA5F3D"/>
    <w:rsid w:val="00CC75B1"/>
    <w:rsid w:val="00CE1B2F"/>
    <w:rsid w:val="00D26877"/>
    <w:rsid w:val="00DA1CB5"/>
    <w:rsid w:val="00DE09BF"/>
    <w:rsid w:val="00E3076B"/>
    <w:rsid w:val="00E81EF0"/>
    <w:rsid w:val="00E85232"/>
    <w:rsid w:val="00EB3F44"/>
    <w:rsid w:val="00F05469"/>
    <w:rsid w:val="00F1685B"/>
    <w:rsid w:val="00F44975"/>
    <w:rsid w:val="00F55FB7"/>
    <w:rsid w:val="00FB3F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FA"/>
    <w:pPr>
      <w:ind w:left="720"/>
      <w:contextualSpacing/>
    </w:pPr>
  </w:style>
  <w:style w:type="paragraph" w:styleId="NoSpacing">
    <w:name w:val="No Spacing"/>
    <w:uiPriority w:val="1"/>
    <w:qFormat/>
    <w:rsid w:val="003367F4"/>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336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7F4"/>
  </w:style>
  <w:style w:type="paragraph" w:styleId="Footer">
    <w:name w:val="footer"/>
    <w:basedOn w:val="Normal"/>
    <w:link w:val="FooterChar"/>
    <w:uiPriority w:val="99"/>
    <w:unhideWhenUsed/>
    <w:rsid w:val="00336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7F4"/>
  </w:style>
  <w:style w:type="paragraph" w:styleId="NormalWeb">
    <w:name w:val="Normal (Web)"/>
    <w:basedOn w:val="Normal"/>
    <w:uiPriority w:val="99"/>
    <w:semiHidden/>
    <w:unhideWhenUsed/>
    <w:rsid w:val="0066239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AC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11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Terry</cp:lastModifiedBy>
  <cp:revision>13</cp:revision>
  <cp:lastPrinted>2017-05-25T09:20:00Z</cp:lastPrinted>
  <dcterms:created xsi:type="dcterms:W3CDTF">2016-11-07T18:30:00Z</dcterms:created>
  <dcterms:modified xsi:type="dcterms:W3CDTF">2017-05-25T09:20:00Z</dcterms:modified>
</cp:coreProperties>
</file>