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E9" w:rsidRDefault="00E70D59">
      <w:r w:rsidRPr="00E70D59">
        <w:rPr>
          <w:rFonts w:ascii="Cambria" w:eastAsia="Calibri" w:hAnsi="Cambria" w:cs="Times New Roman"/>
          <w:noProof/>
          <w:kern w:val="1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-9525</wp:posOffset>
            </wp:positionV>
            <wp:extent cx="1616075" cy="12668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D59" w:rsidRPr="002E7088" w:rsidRDefault="00E70D59" w:rsidP="00E70D59">
      <w:pPr>
        <w:widowControl w:val="0"/>
        <w:suppressAutoHyphens/>
        <w:spacing w:after="0" w:line="240" w:lineRule="auto"/>
        <w:jc w:val="center"/>
        <w:rPr>
          <w:rFonts w:ascii="Britannic Bold" w:eastAsia="SimSun" w:hAnsi="Britannic Bold" w:cs="Mangal"/>
          <w:b/>
          <w:kern w:val="1"/>
          <w:sz w:val="72"/>
          <w:szCs w:val="72"/>
          <w:lang w:val="en-US" w:eastAsia="hi-IN" w:bidi="hi-IN"/>
        </w:rPr>
      </w:pPr>
      <w:r w:rsidRPr="002E7088">
        <w:rPr>
          <w:rFonts w:ascii="Britannic Bold" w:eastAsia="SimSun" w:hAnsi="Britannic Bold" w:cs="Mangal"/>
          <w:b/>
          <w:kern w:val="1"/>
          <w:sz w:val="72"/>
          <w:szCs w:val="72"/>
          <w:lang w:val="en-US" w:eastAsia="hi-IN" w:bidi="hi-IN"/>
        </w:rPr>
        <w:t>MAASAI MARA UNIVERSITY</w:t>
      </w:r>
    </w:p>
    <w:p w:rsidR="002E7088" w:rsidRDefault="002E7088" w:rsidP="00E70D59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</w:pPr>
    </w:p>
    <w:p w:rsidR="00E70D59" w:rsidRPr="00E70D59" w:rsidRDefault="00E70D59" w:rsidP="00E70D59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</w:pPr>
      <w:r w:rsidRPr="00E70D59"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  <w:t>REGULAR UNIVERSITY EXAMINATIONS 2016/2017 ACADEMIC YEAR</w:t>
      </w:r>
    </w:p>
    <w:p w:rsidR="00E70D59" w:rsidRPr="00E70D59" w:rsidRDefault="002E7088" w:rsidP="00E70D59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</w:pPr>
      <w:r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  <w:t xml:space="preserve">THIRD </w:t>
      </w:r>
      <w:r w:rsidRPr="00E70D59"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  <w:t>YEAR</w:t>
      </w:r>
      <w:r w:rsidR="00E70D59" w:rsidRPr="00E70D59"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  <w:t xml:space="preserve"> FIRST SEMESTER </w:t>
      </w:r>
    </w:p>
    <w:p w:rsidR="00E70D59" w:rsidRPr="00E70D59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Tahoma"/>
          <w:b/>
          <w:kern w:val="1"/>
          <w:sz w:val="16"/>
          <w:szCs w:val="16"/>
          <w:lang w:val="en-US" w:eastAsia="hi-IN" w:bidi="hi-IN"/>
        </w:rPr>
      </w:pPr>
    </w:p>
    <w:p w:rsidR="00E70D59" w:rsidRPr="00E70D59" w:rsidRDefault="00E70D59" w:rsidP="00E70D59">
      <w:pPr>
        <w:widowControl w:val="0"/>
        <w:suppressAutoHyphens/>
        <w:spacing w:after="120" w:line="240" w:lineRule="auto"/>
        <w:jc w:val="center"/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</w:pPr>
      <w:r w:rsidRPr="00E70D59"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  <w:t>SCHOOL OF TOURISM AND NATURAL RESOURCE MANAGEMENT</w:t>
      </w:r>
    </w:p>
    <w:p w:rsidR="00E70D59" w:rsidRDefault="00E70D59" w:rsidP="00E70D59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</w:pPr>
      <w:r w:rsidRPr="00E70D59"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  <w:t>BACHELOR OF SCIENCE (</w:t>
      </w:r>
      <w:r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  <w:t>ENVIRONMENTAL PLANNING &amp; MANAGEMENT)</w:t>
      </w:r>
    </w:p>
    <w:p w:rsidR="00B10D37" w:rsidRPr="00E70D59" w:rsidRDefault="00B10D37" w:rsidP="00E70D59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ahoma"/>
          <w:b/>
          <w:kern w:val="1"/>
          <w:sz w:val="44"/>
          <w:szCs w:val="44"/>
          <w:lang w:val="en-US" w:eastAsia="hi-IN" w:bidi="hi-IN"/>
        </w:rPr>
      </w:pPr>
    </w:p>
    <w:p w:rsidR="00E70D59" w:rsidRPr="002E7088" w:rsidRDefault="00E70D59" w:rsidP="00B10D37">
      <w:pPr>
        <w:widowControl w:val="0"/>
        <w:suppressAutoHyphens/>
        <w:spacing w:after="120" w:line="240" w:lineRule="auto"/>
        <w:rPr>
          <w:rFonts w:ascii="Cambria" w:eastAsia="SimSun" w:hAnsi="Cambria" w:cs="Tahoma"/>
          <w:b/>
          <w:kern w:val="1"/>
          <w:sz w:val="40"/>
          <w:szCs w:val="40"/>
          <w:lang w:val="en-US" w:eastAsia="hi-IN" w:bidi="hi-IN"/>
        </w:rPr>
      </w:pPr>
      <w:r w:rsidRPr="002E7088">
        <w:rPr>
          <w:rFonts w:ascii="Cambria" w:eastAsia="SimSun" w:hAnsi="Cambria" w:cs="Tahoma"/>
          <w:b/>
          <w:kern w:val="1"/>
          <w:sz w:val="40"/>
          <w:szCs w:val="40"/>
          <w:lang w:val="en-US" w:eastAsia="hi-IN" w:bidi="hi-IN"/>
        </w:rPr>
        <w:t>COURSE CODE: EPM 302</w:t>
      </w:r>
    </w:p>
    <w:p w:rsidR="00E70D59" w:rsidRPr="002E7088" w:rsidRDefault="002E7088" w:rsidP="00B10D37">
      <w:pPr>
        <w:widowControl w:val="0"/>
        <w:suppressAutoHyphens/>
        <w:spacing w:after="120" w:line="240" w:lineRule="auto"/>
        <w:rPr>
          <w:rFonts w:ascii="Cambria" w:eastAsia="SimSun" w:hAnsi="Cambria" w:cs="Mangal"/>
          <w:b/>
          <w:color w:val="000000"/>
          <w:spacing w:val="-3"/>
          <w:kern w:val="1"/>
          <w:sz w:val="40"/>
          <w:szCs w:val="40"/>
          <w:lang w:val="en-US" w:eastAsia="hi-IN" w:bidi="hi-IN"/>
        </w:rPr>
      </w:pPr>
      <w:r w:rsidRPr="002E7088">
        <w:rPr>
          <w:rFonts w:ascii="Cambria" w:eastAsia="SimSun" w:hAnsi="Cambria" w:cs="Tahoma"/>
          <w:b/>
          <w:kern w:val="1"/>
          <w:sz w:val="40"/>
          <w:szCs w:val="40"/>
          <w:lang w:val="en-US" w:eastAsia="hi-IN" w:bidi="hi-IN"/>
        </w:rPr>
        <w:t xml:space="preserve">COURSE TITLE: </w:t>
      </w:r>
      <w:r w:rsidR="00E70D59" w:rsidRPr="002E7088">
        <w:rPr>
          <w:rFonts w:ascii="Cambria" w:eastAsia="SimSun" w:hAnsi="Cambria" w:cs="Tahoma"/>
          <w:b/>
          <w:kern w:val="1"/>
          <w:sz w:val="40"/>
          <w:szCs w:val="40"/>
          <w:lang w:val="en-US" w:eastAsia="hi-IN" w:bidi="hi-IN"/>
        </w:rPr>
        <w:t>SUSTAINABLE DEVELOPEMENT</w:t>
      </w:r>
    </w:p>
    <w:p w:rsidR="00E70D59" w:rsidRPr="00E70D59" w:rsidRDefault="00E70D59" w:rsidP="00E70D59">
      <w:pPr>
        <w:widowControl w:val="0"/>
        <w:suppressAutoHyphens/>
        <w:spacing w:after="120" w:line="240" w:lineRule="auto"/>
        <w:rPr>
          <w:rFonts w:ascii="Cambria" w:eastAsia="SimSun" w:hAnsi="Cambria" w:cs="Tahoma"/>
          <w:b/>
          <w:kern w:val="1"/>
          <w:sz w:val="24"/>
          <w:szCs w:val="24"/>
          <w:lang w:val="en-US" w:eastAsia="hi-IN" w:bidi="hi-IN"/>
        </w:rPr>
      </w:pPr>
    </w:p>
    <w:p w:rsidR="00E70D59" w:rsidRPr="00B10D37" w:rsidRDefault="002E7088" w:rsidP="002E7088">
      <w:pPr>
        <w:widowControl w:val="0"/>
        <w:pBdr>
          <w:bottom w:val="single" w:sz="4" w:space="1" w:color="auto"/>
        </w:pBdr>
        <w:suppressAutoHyphens/>
        <w:spacing w:after="0" w:line="240" w:lineRule="auto"/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  <w:t>DATE:</w:t>
      </w:r>
      <w:r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  <w:t xml:space="preserve"> 26</w:t>
      </w:r>
      <w:r w:rsidRPr="002E7088">
        <w:rPr>
          <w:rFonts w:ascii="Cambria" w:eastAsia="SimSun" w:hAnsi="Cambria" w:cs="Tahoma"/>
          <w:b/>
          <w:kern w:val="1"/>
          <w:sz w:val="28"/>
          <w:szCs w:val="28"/>
          <w:vertAlign w:val="superscript"/>
          <w:lang w:val="en-US" w:eastAsia="hi-IN" w:bidi="hi-IN"/>
        </w:rPr>
        <w:t>TH</w:t>
      </w:r>
      <w:r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  <w:t xml:space="preserve"> JANUARY, 2017</w:t>
      </w:r>
      <w:r w:rsidRPr="00B10D37"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  <w:t xml:space="preserve">  </w:t>
      </w:r>
      <w:r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  <w:tab/>
      </w:r>
      <w:r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  <w:tab/>
      </w:r>
      <w:r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  <w:tab/>
      </w:r>
      <w:r w:rsidRPr="00B10D37"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  <w:t xml:space="preserve">TIME: </w:t>
      </w:r>
      <w:r>
        <w:rPr>
          <w:rFonts w:ascii="Cambria" w:eastAsia="SimSun" w:hAnsi="Cambria" w:cs="Tahoma"/>
          <w:b/>
          <w:kern w:val="1"/>
          <w:sz w:val="28"/>
          <w:szCs w:val="28"/>
          <w:lang w:val="en-US" w:eastAsia="hi-IN" w:bidi="hi-IN"/>
        </w:rPr>
        <w:t>11.00AM – 1.00PM</w:t>
      </w:r>
    </w:p>
    <w:p w:rsidR="00B10D37" w:rsidRDefault="00B10D37" w:rsidP="00E70D59">
      <w:pPr>
        <w:widowControl w:val="0"/>
        <w:suppressAutoHyphens/>
        <w:spacing w:after="0" w:line="240" w:lineRule="auto"/>
        <w:rPr>
          <w:rFonts w:ascii="Cambria" w:eastAsia="SimSun" w:hAnsi="Cambria" w:cs="Tahoma"/>
          <w:b/>
          <w:kern w:val="1"/>
          <w:sz w:val="28"/>
          <w:szCs w:val="28"/>
          <w:u w:val="single"/>
          <w:lang w:val="en-US" w:eastAsia="hi-IN" w:bidi="hi-IN"/>
        </w:rPr>
      </w:pPr>
    </w:p>
    <w:p w:rsidR="00E70D59" w:rsidRPr="00E70D59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Tahoma"/>
          <w:b/>
          <w:kern w:val="1"/>
          <w:sz w:val="28"/>
          <w:szCs w:val="28"/>
          <w:u w:val="single"/>
          <w:lang w:val="en-US" w:eastAsia="hi-IN" w:bidi="hi-IN"/>
        </w:rPr>
      </w:pPr>
      <w:r w:rsidRPr="00E70D59">
        <w:rPr>
          <w:rFonts w:ascii="Cambria" w:eastAsia="SimSun" w:hAnsi="Cambria" w:cs="Tahoma"/>
          <w:b/>
          <w:kern w:val="1"/>
          <w:sz w:val="28"/>
          <w:szCs w:val="28"/>
          <w:u w:val="single"/>
          <w:lang w:val="en-US" w:eastAsia="hi-IN" w:bidi="hi-IN"/>
        </w:rPr>
        <w:t>INSTRUCTIONS TO CANDIDATES</w:t>
      </w:r>
    </w:p>
    <w:p w:rsidR="00E70D59" w:rsidRPr="00E70D59" w:rsidRDefault="00E70D59" w:rsidP="00E70D59">
      <w:pPr>
        <w:widowControl w:val="0"/>
        <w:suppressAutoHyphens/>
        <w:spacing w:after="0" w:line="240" w:lineRule="auto"/>
        <w:jc w:val="both"/>
        <w:rPr>
          <w:rFonts w:ascii="Cambria" w:eastAsia="Times New Roman" w:hAnsi="Cambria" w:cs="Mangal"/>
          <w:kern w:val="1"/>
          <w:sz w:val="24"/>
          <w:szCs w:val="24"/>
          <w:lang w:val="en-US" w:eastAsia="hi-IN" w:bidi="hi-IN"/>
        </w:rPr>
      </w:pPr>
      <w:r w:rsidRPr="00E70D59">
        <w:rPr>
          <w:rFonts w:ascii="Cambria" w:eastAsia="Times New Roman" w:hAnsi="Cambria" w:cs="Mangal"/>
          <w:kern w:val="1"/>
          <w:sz w:val="24"/>
          <w:szCs w:val="24"/>
          <w:lang w:val="en-US" w:eastAsia="hi-IN" w:bidi="hi-IN"/>
        </w:rPr>
        <w:t>Answer</w:t>
      </w:r>
      <w:r w:rsidRPr="00E70D59">
        <w:rPr>
          <w:rFonts w:ascii="Cambria" w:eastAsia="Times New Roman" w:hAnsi="Cambria" w:cs="Mangal"/>
          <w:b/>
          <w:kern w:val="1"/>
          <w:sz w:val="24"/>
          <w:szCs w:val="24"/>
          <w:lang w:val="en-US" w:eastAsia="hi-IN" w:bidi="hi-IN"/>
        </w:rPr>
        <w:t xml:space="preserve"> ALL</w:t>
      </w:r>
      <w:r w:rsidRPr="00E70D59">
        <w:rPr>
          <w:rFonts w:ascii="Cambria" w:eastAsia="Times New Roman" w:hAnsi="Cambria" w:cs="Mangal"/>
          <w:kern w:val="1"/>
          <w:sz w:val="24"/>
          <w:szCs w:val="24"/>
          <w:lang w:val="en-US" w:eastAsia="hi-IN" w:bidi="hi-IN"/>
        </w:rPr>
        <w:t xml:space="preserve"> questions in section </w:t>
      </w:r>
      <w:r w:rsidRPr="00E70D59">
        <w:rPr>
          <w:rFonts w:ascii="Cambria" w:eastAsia="Times New Roman" w:hAnsi="Cambria" w:cs="Mangal"/>
          <w:b/>
          <w:kern w:val="1"/>
          <w:sz w:val="24"/>
          <w:szCs w:val="24"/>
          <w:lang w:val="en-US" w:eastAsia="hi-IN" w:bidi="hi-IN"/>
        </w:rPr>
        <w:t xml:space="preserve">A </w:t>
      </w:r>
      <w:r w:rsidRPr="00E70D59">
        <w:rPr>
          <w:rFonts w:ascii="Cambria" w:eastAsia="Times New Roman" w:hAnsi="Cambria" w:cs="Mangal"/>
          <w:kern w:val="1"/>
          <w:sz w:val="24"/>
          <w:szCs w:val="24"/>
          <w:lang w:val="en-US" w:eastAsia="hi-IN" w:bidi="hi-IN"/>
        </w:rPr>
        <w:t xml:space="preserve">and any other </w:t>
      </w:r>
      <w:r w:rsidRPr="00E70D59">
        <w:rPr>
          <w:rFonts w:ascii="Cambria" w:eastAsia="Times New Roman" w:hAnsi="Cambria" w:cs="Mangal"/>
          <w:b/>
          <w:kern w:val="1"/>
          <w:sz w:val="24"/>
          <w:szCs w:val="24"/>
          <w:lang w:val="en-US" w:eastAsia="hi-IN" w:bidi="hi-IN"/>
        </w:rPr>
        <w:t>THREE</w:t>
      </w:r>
      <w:r w:rsidRPr="00E70D59">
        <w:rPr>
          <w:rFonts w:ascii="Cambria" w:eastAsia="Times New Roman" w:hAnsi="Cambria" w:cs="Mangal"/>
          <w:kern w:val="1"/>
          <w:sz w:val="24"/>
          <w:szCs w:val="24"/>
          <w:lang w:val="en-US" w:eastAsia="hi-IN" w:bidi="hi-IN"/>
        </w:rPr>
        <w:t xml:space="preserve"> in section </w:t>
      </w:r>
      <w:r w:rsidRPr="00E70D59">
        <w:rPr>
          <w:rFonts w:ascii="Cambria" w:eastAsia="Times New Roman" w:hAnsi="Cambria" w:cs="Mangal"/>
          <w:b/>
          <w:kern w:val="1"/>
          <w:sz w:val="24"/>
          <w:szCs w:val="24"/>
          <w:lang w:val="en-US" w:eastAsia="hi-IN" w:bidi="hi-IN"/>
        </w:rPr>
        <w:t xml:space="preserve">B. </w:t>
      </w:r>
    </w:p>
    <w:p w:rsidR="00E70D59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i/>
          <w:kern w:val="1"/>
          <w:sz w:val="24"/>
          <w:szCs w:val="24"/>
          <w:lang w:val="en-US" w:eastAsia="hi-IN" w:bidi="hi-IN"/>
        </w:rPr>
      </w:pPr>
    </w:p>
    <w:p w:rsidR="00E70D59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4"/>
          <w:szCs w:val="24"/>
          <w:lang w:val="en-US" w:eastAsia="hi-IN" w:bidi="hi-IN"/>
        </w:rPr>
      </w:pPr>
    </w:p>
    <w:p w:rsidR="00E70D59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4"/>
          <w:szCs w:val="24"/>
          <w:lang w:val="en-US" w:eastAsia="hi-IN" w:bidi="hi-IN"/>
        </w:rPr>
      </w:pPr>
    </w:p>
    <w:p w:rsidR="002E7088" w:rsidRDefault="002E7088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4"/>
          <w:szCs w:val="24"/>
          <w:lang w:val="en-US" w:eastAsia="hi-IN" w:bidi="hi-IN"/>
        </w:rPr>
      </w:pPr>
    </w:p>
    <w:p w:rsidR="002E7088" w:rsidRPr="002E7088" w:rsidRDefault="002E7088" w:rsidP="002E7088">
      <w:pPr>
        <w:widowControl w:val="0"/>
        <w:suppressAutoHyphens/>
        <w:spacing w:after="0" w:line="240" w:lineRule="auto"/>
        <w:jc w:val="right"/>
        <w:rPr>
          <w:rFonts w:ascii="Cambria" w:eastAsia="SimSun" w:hAnsi="Cambria" w:cs="Mangal"/>
          <w:i/>
          <w:kern w:val="1"/>
          <w:sz w:val="24"/>
          <w:szCs w:val="24"/>
          <w:lang w:val="en-US" w:eastAsia="hi-IN" w:bidi="hi-IN"/>
        </w:rPr>
      </w:pPr>
      <w:r>
        <w:rPr>
          <w:rFonts w:ascii="Cambria" w:eastAsia="SimSun" w:hAnsi="Cambria" w:cs="Mangal"/>
          <w:i/>
          <w:kern w:val="1"/>
          <w:sz w:val="24"/>
          <w:szCs w:val="24"/>
          <w:lang w:val="en-US" w:eastAsia="hi-IN" w:bidi="hi-IN"/>
        </w:rPr>
        <w:t>This paper consists of 2 printed pages. Please turn over.</w:t>
      </w:r>
    </w:p>
    <w:p w:rsidR="00E70D59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4"/>
          <w:szCs w:val="24"/>
          <w:lang w:val="en-US" w:eastAsia="hi-IN" w:bidi="hi-IN"/>
        </w:rPr>
      </w:pPr>
    </w:p>
    <w:p w:rsidR="00E70D59" w:rsidRPr="00B10D37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lastRenderedPageBreak/>
        <w:t xml:space="preserve">SECTION </w:t>
      </w:r>
      <w:r w:rsidR="005B5630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A:</w:t>
      </w: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 xml:space="preserve"> ANSWER ALL QUESTI</w:t>
      </w:r>
      <w:bookmarkStart w:id="0" w:name="_GoBack"/>
      <w:bookmarkEnd w:id="0"/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ONS</w:t>
      </w:r>
    </w:p>
    <w:p w:rsidR="00B10D37" w:rsidRPr="00B10D37" w:rsidRDefault="00B10D37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</w:pPr>
    </w:p>
    <w:p w:rsidR="00E70D59" w:rsidRPr="00B10D37" w:rsidRDefault="00EA1DFC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1a) Write short notes on the following</w:t>
      </w:r>
    </w:p>
    <w:p w:rsidR="00EA1DFC" w:rsidRPr="00B10D37" w:rsidRDefault="00EA1DFC" w:rsidP="00EA1DFC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Strong sustainability 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3mks)</w:t>
      </w:r>
    </w:p>
    <w:p w:rsidR="00EA1DFC" w:rsidRPr="00B10D37" w:rsidRDefault="00EA1DFC" w:rsidP="00EA1DFC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Weak sustainability 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3mks</w:t>
      </w: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)</w:t>
      </w:r>
    </w:p>
    <w:p w:rsidR="005E3CE2" w:rsidRPr="00B10D37" w:rsidRDefault="005E3CE2" w:rsidP="005E3CE2">
      <w:pPr>
        <w:pStyle w:val="ListParagraph"/>
        <w:widowControl w:val="0"/>
        <w:suppressAutoHyphens/>
        <w:spacing w:after="0" w:line="240" w:lineRule="auto"/>
        <w:ind w:left="2520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EA1DFC" w:rsidRPr="00B10D37" w:rsidRDefault="00993C33" w:rsidP="00993C33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b) In your opinion, which of the above two (</w:t>
      </w:r>
      <w:proofErr w:type="gramStart"/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a(</w:t>
      </w:r>
      <w:proofErr w:type="spellStart"/>
      <w:proofErr w:type="gramEnd"/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i&amp;ii</w:t>
      </w:r>
      <w:proofErr w:type="spellEnd"/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) ) will you advocate for in preservation of natural resources. Explain your position.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(5mks</w:t>
      </w: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)</w:t>
      </w:r>
    </w:p>
    <w:p w:rsidR="005E3CE2" w:rsidRPr="00B10D37" w:rsidRDefault="005E3CE2" w:rsidP="00993C33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993C33" w:rsidRPr="00B10D37" w:rsidRDefault="00993C33" w:rsidP="00993C33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c) Give four reasons why conditions for sustainable development must be fully adhered to in the Ke</w:t>
      </w:r>
      <w:r w:rsidR="00016132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nyan context of Vision 2030. 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016132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="00016132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4</w:t>
      </w: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mks)</w:t>
      </w:r>
    </w:p>
    <w:p w:rsidR="005E3CE2" w:rsidRPr="00B10D37" w:rsidRDefault="005E3CE2" w:rsidP="00993C33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993C33" w:rsidRPr="00B10D37" w:rsidRDefault="00993C33" w:rsidP="00993C33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d)</w:t>
      </w:r>
      <w:r w:rsidR="00B339CA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 Briefly explain how the environmental pillar of Sustainable development is </w:t>
      </w:r>
      <w:proofErr w:type="gramStart"/>
      <w:r w:rsidR="00B339CA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key  </w:t>
      </w:r>
      <w:r w:rsidR="005B5630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to</w:t>
      </w:r>
      <w:proofErr w:type="gramEnd"/>
      <w:r w:rsidR="005B5630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 development in third World Countries. 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5B5630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="005B5630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 xml:space="preserve">5 </w:t>
      </w:r>
      <w:proofErr w:type="spellStart"/>
      <w:r w:rsidR="005B5630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mks</w:t>
      </w:r>
      <w:proofErr w:type="spellEnd"/>
      <w:r w:rsidR="005B5630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)</w:t>
      </w:r>
    </w:p>
    <w:p w:rsidR="005E3CE2" w:rsidRPr="00B10D37" w:rsidRDefault="005E3CE2" w:rsidP="00993C33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5B5630" w:rsidRPr="00B10D37" w:rsidRDefault="005B5630" w:rsidP="00993C33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e) Differentiate </w:t>
      </w:r>
      <w:r w:rsidR="00712863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between a framework and Principles of SLA.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712863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="00712863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2</w:t>
      </w:r>
      <w:r w:rsidR="002E7088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mks</w:t>
      </w:r>
      <w:r w:rsidR="00712863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)</w:t>
      </w:r>
    </w:p>
    <w:p w:rsidR="005E3CE2" w:rsidRPr="00B10D37" w:rsidRDefault="005E3CE2" w:rsidP="00993C33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712863" w:rsidRPr="00B10D37" w:rsidRDefault="00712863" w:rsidP="00993C33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f) Outline 3 measures of water conservation in </w:t>
      </w:r>
      <w:proofErr w:type="spellStart"/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Narok</w:t>
      </w:r>
      <w:proofErr w:type="spellEnd"/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 County. 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3mks</w:t>
      </w: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)</w:t>
      </w:r>
    </w:p>
    <w:p w:rsidR="00E70D59" w:rsidRPr="00B10D37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E70D59" w:rsidRPr="00B10D37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E70D59" w:rsidRPr="00B10D37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E70D59" w:rsidRPr="00B10D37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</w:pPr>
    </w:p>
    <w:p w:rsidR="00E70D59" w:rsidRPr="00B10D37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SECTION B: ANSWER ANY THREE QUESTIONS</w:t>
      </w:r>
    </w:p>
    <w:p w:rsidR="00E70D59" w:rsidRPr="00B10D37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E70D59" w:rsidRPr="00B10D37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2) Discuss the first five Sustainable Development goals (SDGs) and show how change in technology will play a role in their achievement</w:t>
      </w:r>
      <w:r w:rsidR="005B5630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. 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5B5630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="005B5630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15</w:t>
      </w: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mks)</w:t>
      </w:r>
    </w:p>
    <w:p w:rsidR="00A401E2" w:rsidRPr="00B10D37" w:rsidRDefault="00A401E2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E70D59" w:rsidRPr="00B10D37" w:rsidRDefault="00E70D59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3) </w:t>
      </w:r>
      <w:proofErr w:type="gramStart"/>
      <w:r w:rsidR="00EA1DFC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Discuss</w:t>
      </w:r>
      <w:proofErr w:type="gramEnd"/>
      <w:r w:rsidR="00EA1DFC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 the Sustainable livelihoods approach (SLA) and in each section, show how populat</w:t>
      </w:r>
      <w:r w:rsidR="005B5630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ion growth influences each. 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5B5630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="005B5630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15</w:t>
      </w:r>
      <w:r w:rsidR="00EA1DFC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mks</w:t>
      </w:r>
      <w:r w:rsidR="00EA1DFC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)</w:t>
      </w:r>
    </w:p>
    <w:p w:rsidR="00A401E2" w:rsidRPr="00B10D37" w:rsidRDefault="00A401E2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EA1DFC" w:rsidRPr="00B10D37" w:rsidRDefault="00EA1DFC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4) Using relevant examples in each case, discuss how Kenyan can measure its achievement of Millennium develop</w:t>
      </w:r>
      <w:r w:rsidR="005B5630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ment goals (MDGs) 4 and 8. 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5B5630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="005B5630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15</w:t>
      </w:r>
      <w:r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mks</w:t>
      </w: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)</w:t>
      </w:r>
    </w:p>
    <w:p w:rsidR="00A401E2" w:rsidRPr="00B10D37" w:rsidRDefault="00A401E2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EA1DFC" w:rsidRDefault="00EA1DFC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  <w:r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5) </w:t>
      </w:r>
      <w:r w:rsidR="005E3CE2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Discuss how the history of sustainable development </w:t>
      </w:r>
      <w:proofErr w:type="gramStart"/>
      <w:r w:rsidR="005E3CE2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between 1994-2005</w:t>
      </w:r>
      <w:proofErr w:type="gramEnd"/>
      <w:r w:rsidR="005E3CE2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 xml:space="preserve"> relates to the five areas of service of the Strategic Advisory Group. (S.A.G.E)                                       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  </w:t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2E7088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ab/>
      </w:r>
      <w:r w:rsidR="005E3CE2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(</w:t>
      </w:r>
      <w:r w:rsidR="005E3CE2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 xml:space="preserve">15 </w:t>
      </w:r>
      <w:proofErr w:type="spellStart"/>
      <w:r w:rsidR="005E3CE2" w:rsidRPr="00B10D37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mks</w:t>
      </w:r>
      <w:proofErr w:type="spellEnd"/>
      <w:r w:rsidR="005E3CE2" w:rsidRPr="00B10D37"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  <w:t>)</w:t>
      </w:r>
    </w:p>
    <w:p w:rsidR="002E7088" w:rsidRDefault="002E7088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kern w:val="1"/>
          <w:sz w:val="28"/>
          <w:szCs w:val="28"/>
          <w:lang w:val="en-US" w:eastAsia="hi-IN" w:bidi="hi-IN"/>
        </w:rPr>
      </w:pPr>
    </w:p>
    <w:p w:rsidR="002E7088" w:rsidRPr="002E7088" w:rsidRDefault="002E7088" w:rsidP="00E70D59">
      <w:pPr>
        <w:widowControl w:val="0"/>
        <w:suppressAutoHyphens/>
        <w:spacing w:after="0" w:line="240" w:lineRule="auto"/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</w:pPr>
      <w:r w:rsidRPr="002E7088">
        <w:rPr>
          <w:rFonts w:ascii="Cambria" w:eastAsia="SimSun" w:hAnsi="Cambria" w:cs="Mangal"/>
          <w:b/>
          <w:kern w:val="1"/>
          <w:sz w:val="28"/>
          <w:szCs w:val="28"/>
          <w:lang w:val="en-US" w:eastAsia="hi-IN" w:bidi="hi-IN"/>
        </w:rPr>
        <w:t>//END</w:t>
      </w:r>
    </w:p>
    <w:p w:rsidR="00E70D59" w:rsidRDefault="00E70D59"/>
    <w:sectPr w:rsidR="00E70D59" w:rsidSect="00096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A01C9"/>
    <w:multiLevelType w:val="hybridMultilevel"/>
    <w:tmpl w:val="8332BD24"/>
    <w:lvl w:ilvl="0" w:tplc="9C6674C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C6B4E7C"/>
    <w:multiLevelType w:val="hybridMultilevel"/>
    <w:tmpl w:val="E7FA200A"/>
    <w:lvl w:ilvl="0" w:tplc="684805E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F57090"/>
    <w:multiLevelType w:val="hybridMultilevel"/>
    <w:tmpl w:val="1108C922"/>
    <w:lvl w:ilvl="0" w:tplc="C5C804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7BE0"/>
    <w:rsid w:val="00016132"/>
    <w:rsid w:val="00096461"/>
    <w:rsid w:val="00157F9C"/>
    <w:rsid w:val="00267BE0"/>
    <w:rsid w:val="002E7088"/>
    <w:rsid w:val="00552EE9"/>
    <w:rsid w:val="005B5630"/>
    <w:rsid w:val="005E3CE2"/>
    <w:rsid w:val="00712863"/>
    <w:rsid w:val="00993C33"/>
    <w:rsid w:val="00A401E2"/>
    <w:rsid w:val="00B10D37"/>
    <w:rsid w:val="00B339CA"/>
    <w:rsid w:val="00E70D59"/>
    <w:rsid w:val="00EA1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D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D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</dc:creator>
  <cp:lastModifiedBy>Terry</cp:lastModifiedBy>
  <cp:revision>4</cp:revision>
  <cp:lastPrinted>2017-01-17T20:44:00Z</cp:lastPrinted>
  <dcterms:created xsi:type="dcterms:W3CDTF">2017-01-09T11:05:00Z</dcterms:created>
  <dcterms:modified xsi:type="dcterms:W3CDTF">2017-01-17T20:44:00Z</dcterms:modified>
</cp:coreProperties>
</file>