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rPr>
          <w:rFonts w:ascii="Times New Roman" w:cs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>NAME:……………………………………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..............</w:t>
      </w:r>
      <w:r>
        <w:rPr>
          <w:rFonts w:ascii="Times New Roman" w:cs="Times New Roman" w:hAnsi="Times New Roman"/>
          <w:sz w:val="28"/>
          <w:szCs w:val="28"/>
        </w:rPr>
        <w:t>ADM</w:t>
      </w:r>
      <w:r>
        <w:rPr>
          <w:rFonts w:ascii="Times New Roman" w:cs="Times New Roman" w:hAnsi="Times New Roman"/>
          <w:sz w:val="28"/>
          <w:szCs w:val="28"/>
        </w:rPr>
        <w:t xml:space="preserve"> NO</w:t>
      </w:r>
      <w:r>
        <w:rPr>
          <w:rFonts w:ascii="Times New Roman" w:cs="Times New Roman" w:hAnsi="Times New Roman"/>
          <w:sz w:val="28"/>
          <w:szCs w:val="28"/>
        </w:rPr>
        <w:t>:……………</w:t>
      </w:r>
      <w:r>
        <w:rPr>
          <w:rFonts w:ascii="Times New Roman" w:cs="Times New Roman" w:hAnsi="Times New Roman"/>
          <w:sz w:val="28"/>
          <w:szCs w:val="28"/>
        </w:rPr>
        <w:t>.....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SCHOOL  ……………………… ……………..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>......</w:t>
      </w:r>
      <w:r>
        <w:rPr>
          <w:rFonts w:ascii="Times New Roman" w:cs="Times New Roman" w:hAnsi="Times New Roman"/>
          <w:sz w:val="28"/>
          <w:szCs w:val="28"/>
        </w:rPr>
        <w:t>DATE</w:t>
      </w:r>
      <w:r>
        <w:rPr>
          <w:rFonts w:ascii="Times New Roman" w:cs="Times New Roman" w:hAnsi="Times New Roman"/>
          <w:sz w:val="28"/>
          <w:szCs w:val="28"/>
        </w:rPr>
        <w:t>:…………………</w:t>
      </w:r>
      <w:r>
        <w:rPr>
          <w:rFonts w:ascii="Times New Roman" w:cs="Times New Roman" w:hAnsi="Times New Roman"/>
          <w:sz w:val="28"/>
          <w:szCs w:val="28"/>
        </w:rPr>
        <w:t>…</w:t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ab/>
      </w:r>
      <w:r>
        <w:rPr>
          <w:rFonts w:ascii="Times New Roman" w:cs="Times New Roman" w:hAnsi="Times New Roman"/>
          <w:sz w:val="28"/>
          <w:szCs w:val="28"/>
        </w:rPr>
        <w:t xml:space="preserve"> 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SIGN:………</w:t>
      </w:r>
      <w:r>
        <w:rPr>
          <w:rFonts w:ascii="Times New Roman" w:cs="Times New Roman" w:hAnsi="Times New Roman"/>
          <w:sz w:val="28"/>
          <w:szCs w:val="28"/>
        </w:rPr>
        <w:t>…………….</w:t>
      </w:r>
      <w:r>
        <w:rPr>
          <w:rFonts w:ascii="Times New Roman" w:cs="Times New Roman" w:hAnsi="Times New Roman"/>
          <w:sz w:val="28"/>
          <w:szCs w:val="28"/>
        </w:rPr>
        <w:tab/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121/1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MATHEMATICS</w:t>
      </w:r>
      <w:r>
        <w:rPr>
          <w:rFonts w:ascii="Times New Roman" w:cs="Times New Roman" w:hAnsi="Times New Roman"/>
          <w:sz w:val="28"/>
          <w:szCs w:val="28"/>
        </w:rPr>
        <w:t xml:space="preserve"> PAPER</w:t>
      </w:r>
      <w:r>
        <w:rPr>
          <w:rFonts w:ascii="Times New Roman" w:cs="Times New Roman" w:hAnsi="Times New Roman"/>
          <w:sz w:val="28"/>
          <w:szCs w:val="28"/>
        </w:rPr>
        <w:t xml:space="preserve">  1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FORM THREE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JANUARY/FEBRUARY 2019</w:t>
      </w:r>
    </w:p>
    <w:p>
      <w:pPr>
        <w:pStyle w:val="style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TIME: 2½</w:t>
      </w:r>
    </w:p>
    <w:p>
      <w:pPr>
        <w:pStyle w:val="style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Kenya Certificate Of Secondary Education (K.C.S.E)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INSTRUCTIONS TO CANDIDATES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1.</w:t>
      </w:r>
      <w:r>
        <w:rPr>
          <w:rFonts w:ascii="Rockwell" w:cs="Times New Roman" w:hAnsi="Rockwell"/>
          <w:sz w:val="24"/>
          <w:szCs w:val="24"/>
        </w:rPr>
        <w:t>Answer</w:t>
      </w:r>
      <w:r>
        <w:rPr>
          <w:rFonts w:ascii="Rockwell" w:cs="Times New Roman" w:hAnsi="Rockwell"/>
          <w:sz w:val="24"/>
          <w:szCs w:val="24"/>
        </w:rPr>
        <w:t xml:space="preserve"> all questions from section  I of this paper  and only five </w:t>
      </w:r>
      <w:r>
        <w:rPr>
          <w:rFonts w:ascii="Rockwell" w:cs="Times New Roman" w:hAnsi="Rockwell"/>
          <w:sz w:val="24"/>
          <w:szCs w:val="24"/>
        </w:rPr>
        <w:t>questions</w:t>
      </w:r>
      <w:r>
        <w:rPr>
          <w:rFonts w:ascii="Rockwell" w:cs="Times New Roman" w:hAnsi="Rockwell"/>
          <w:sz w:val="24"/>
          <w:szCs w:val="24"/>
        </w:rPr>
        <w:t xml:space="preserve"> from section II.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2.All your calculations must be clearly shown within the  spaces provided for marks to be awarded.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3</w:t>
      </w:r>
      <w:r>
        <w:rPr>
          <w:rFonts w:ascii="Rockwell" w:cs="Times New Roman" w:hAnsi="Rockwell"/>
          <w:sz w:val="24"/>
          <w:szCs w:val="24"/>
        </w:rPr>
        <w:t>.</w:t>
      </w:r>
      <w:r>
        <w:rPr>
          <w:rFonts w:ascii="Rockwell" w:cs="Times New Roman" w:hAnsi="Rockwell"/>
          <w:sz w:val="24"/>
          <w:szCs w:val="24"/>
        </w:rPr>
        <w:t xml:space="preserve">.No </w:t>
      </w:r>
      <w:r>
        <w:rPr>
          <w:rFonts w:ascii="Rockwell" w:cs="Times New Roman" w:hAnsi="Rockwell"/>
          <w:sz w:val="24"/>
          <w:szCs w:val="24"/>
        </w:rPr>
        <w:t>referring</w:t>
      </w:r>
      <w:r>
        <w:rPr>
          <w:rFonts w:ascii="Rockwell" w:cs="Times New Roman" w:hAnsi="Rockwell"/>
          <w:sz w:val="24"/>
          <w:szCs w:val="24"/>
        </w:rPr>
        <w:t xml:space="preserve"> from text books or any other unauthorised materials. Failure to comply </w:t>
      </w:r>
      <w:r>
        <w:rPr>
          <w:rFonts w:ascii="Rockwell" w:cs="Times New Roman" w:hAnsi="Rockwell"/>
          <w:sz w:val="24"/>
          <w:szCs w:val="24"/>
        </w:rPr>
        <w:t>will result to a penalty.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SECTION  1</w:t>
      </w:r>
    </w:p>
    <w:tbl>
      <w:tblPr>
        <w:tblStyle w:val="style154"/>
        <w:tblW w:w="0" w:type="auto"/>
        <w:tblLook w:firstRow="1" w:lastRow="0" w:firstColumn="1" w:lastColumn="0" w:noHBand="0" w:noVBand="1"/>
      </w:tblPr>
      <w:tblGrid>
        <w:gridCol w:w="1554"/>
        <w:gridCol w:w="454"/>
        <w:gridCol w:w="454"/>
        <w:gridCol w:w="454"/>
        <w:gridCol w:w="454"/>
        <w:gridCol w:w="454"/>
        <w:gridCol w:w="455"/>
        <w:gridCol w:w="455"/>
        <w:gridCol w:w="455"/>
        <w:gridCol w:w="455"/>
        <w:gridCol w:w="514"/>
        <w:gridCol w:w="514"/>
        <w:gridCol w:w="514"/>
        <w:gridCol w:w="514"/>
        <w:gridCol w:w="514"/>
        <w:gridCol w:w="514"/>
        <w:gridCol w:w="514"/>
      </w:tblGrid>
      <w:tr>
        <w:trPr/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QUESTIONS</w:t>
            </w:r>
          </w:p>
        </w:tc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</w:t>
            </w:r>
          </w:p>
        </w:tc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2</w:t>
            </w:r>
          </w:p>
        </w:tc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3</w:t>
            </w:r>
          </w:p>
        </w:tc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4</w:t>
            </w:r>
          </w:p>
        </w:tc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5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6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7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8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9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10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11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12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13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14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15</w:t>
            </w: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16</w:t>
            </w:r>
          </w:p>
        </w:tc>
      </w:tr>
      <w:tr>
        <w:tblPrEx/>
        <w:trPr/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MARKS</w:t>
            </w:r>
          </w:p>
        </w:tc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3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544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noProof/>
          <w:sz w:val="24"/>
          <w:szCs w:val="24"/>
          <w:lang w:eastAsia="en-GB"/>
        </w:rPr>
        <w:pict>
          <v:rect id="1026" fillcolor="white" style="position:absolute;margin-left:416.95pt;margin-top:18.45pt;width:51.4pt;height:20.55pt;z-index:2;mso-position-horizontal-relative:text;mso-position-vertical-relative:text;mso-width-relative:margin;mso-height-relative:margin;mso-wrap-distance-left:0.0pt;mso-wrap-distance-right:0.0pt;visibility:visible;">
            <v:stroke color="#f79646" weight="2.0pt"/>
            <v:fill/>
          </v:rect>
        </w:pict>
      </w:r>
      <w:r>
        <w:rPr>
          <w:rFonts w:ascii="Rockwell" w:cs="Times New Roman" w:hAnsi="Rockwell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Rockwell" w:cs="Times New Roman" w:hAnsi="Rockwell"/>
          <w:sz w:val="24"/>
          <w:szCs w:val="24"/>
        </w:rPr>
        <w:t xml:space="preserve">                </w:t>
      </w:r>
    </w:p>
    <w:p>
      <w:pPr>
        <w:pStyle w:val="style0"/>
        <w:ind w:left="720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 </w:t>
      </w:r>
      <w:r>
        <w:rPr>
          <w:rFonts w:ascii="Rockwell" w:cs="Times New Roman" w:hAnsi="Rockwell"/>
          <w:sz w:val="24"/>
          <w:szCs w:val="24"/>
        </w:rPr>
        <w:t>TOTAL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SECTION </w:t>
      </w:r>
      <w:r>
        <w:rPr>
          <w:rFonts w:ascii="Rockwell" w:cs="Times New Roman" w:hAnsi="Rockwell"/>
          <w:sz w:val="24"/>
          <w:szCs w:val="24"/>
        </w:rPr>
        <w:t>TWO</w:t>
      </w:r>
    </w:p>
    <w:tbl>
      <w:tblPr>
        <w:tblStyle w:val="style154"/>
        <w:tblW w:w="0" w:type="auto"/>
        <w:tblLook w:firstRow="1" w:lastRow="0" w:firstColumn="1" w:lastColumn="0" w:noHBand="0" w:noVBand="1"/>
      </w:tblPr>
      <w:tblGrid>
        <w:gridCol w:w="1554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>
        <w:trPr/>
        <w:tc>
          <w:tcPr>
            <w:tcW w:w="1026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QUESTIONS</w:t>
            </w: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17</w:t>
            </w: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18</w:t>
            </w: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19</w:t>
            </w: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20</w:t>
            </w: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21</w:t>
            </w: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22</w:t>
            </w: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23</w:t>
            </w: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24</w:t>
            </w:r>
          </w:p>
        </w:tc>
      </w:tr>
      <w:tr>
        <w:tblPrEx/>
        <w:trPr/>
        <w:tc>
          <w:tcPr>
            <w:tcW w:w="1026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  <w:r>
              <w:rPr>
                <w:rFonts w:ascii="Rockwell" w:cs="Times New Roman" w:hAnsi="Rockwell"/>
                <w:sz w:val="24"/>
                <w:szCs w:val="24"/>
              </w:rPr>
              <w:t>MARKS</w:t>
            </w: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  <w:tc>
          <w:tcPr>
            <w:tcW w:w="1027" w:type="dxa"/>
            <w:tcBorders/>
            <w:tcFitText w:val="false"/>
          </w:tcPr>
          <w:p>
            <w:pPr>
              <w:pStyle w:val="style0"/>
              <w:rPr>
                <w:rFonts w:ascii="Rockwell" w:cs="Times New Roman" w:hAnsi="Rockwell"/>
                <w:sz w:val="24"/>
                <w:szCs w:val="24"/>
              </w:rPr>
            </w:pPr>
          </w:p>
        </w:tc>
      </w:tr>
    </w:tbl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noProof/>
          <w:sz w:val="24"/>
          <w:szCs w:val="24"/>
          <w:lang w:eastAsia="en-GB"/>
        </w:rPr>
        <w:pict>
          <v:rect id="1027" fillcolor="white" style="position:absolute;margin-left:421.7pt;margin-top:21.7pt;width:46.7pt;height:22.95pt;z-index:3;mso-position-horizontal-relative:text;mso-position-vertical-relative:text;mso-width-relative:page;mso-height-relative:page;mso-wrap-distance-left:0.0pt;mso-wrap-distance-right:0.0pt;visibility:visible;">
            <v:stroke color="#f79646" weight="2.0pt"/>
            <v:fill/>
          </v:rect>
        </w:pic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 xml:space="preserve">              TOTAL</w:t>
      </w:r>
    </w:p>
    <w:p>
      <w:pPr>
        <w:pStyle w:val="style0"/>
        <w:jc w:val="center"/>
        <w:rPr>
          <w:rFonts w:ascii="Rockwell" w:cs="Times New Roman" w:hAnsi="Rockwell"/>
          <w:b/>
          <w:sz w:val="28"/>
          <w:szCs w:val="24"/>
          <w:u w:val="single"/>
        </w:rPr>
      </w:pPr>
      <w:r>
        <w:rPr>
          <w:rFonts w:ascii="Rockwell" w:cs="Times New Roman" w:hAnsi="Rockwell"/>
          <w:b/>
          <w:sz w:val="28"/>
          <w:szCs w:val="24"/>
          <w:u w:val="single"/>
        </w:rPr>
        <w:t>SECTION 1 (50 mks)</w:t>
      </w:r>
    </w:p>
    <w:p>
      <w:pPr>
        <w:pStyle w:val="style0"/>
        <w:rPr>
          <w:rFonts w:ascii="Rockwell" w:cs="Times New Roman" w:hAnsi="Rockwell"/>
          <w:sz w:val="28"/>
          <w:szCs w:val="24"/>
        </w:rPr>
      </w:pPr>
      <w:r>
        <w:rPr>
          <w:rFonts w:ascii="Rockwell" w:cs="Times New Roman" w:hAnsi="Rockwell"/>
          <w:sz w:val="28"/>
          <w:szCs w:val="24"/>
        </w:rPr>
        <w:t>Answer ALL questions in this section.</w:t>
      </w:r>
    </w:p>
    <w:p>
      <w:pPr>
        <w:pStyle w:val="style179"/>
        <w:numPr>
          <w:ilvl w:val="0"/>
          <w:numId w:val="1"/>
        </w:numPr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Use logari</w:t>
      </w:r>
      <w:r>
        <w:rPr>
          <w:rFonts w:ascii="Rockwell" w:cs="Times New Roman" w:hAnsi="Rockwell"/>
          <w:sz w:val="24"/>
          <w:szCs w:val="24"/>
        </w:rPr>
        <w:t>thm tables to evaluate: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(4mks)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noProof/>
          <w:sz w:val="24"/>
          <w:szCs w:val="24"/>
          <w:lang w:eastAsia="en-GB"/>
        </w:rPr>
        <w:pict>
          <v:line id="1028" fillcolor="white" from="17.35pt,20.35pt" to="104.35pt,22.7pt" style="position:absolute;z-index:5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Rockwell" w:cs="Times New Roman" w:hAnsi="Rockwell"/>
          <w:noProof/>
          <w:sz w:val="24"/>
          <w:szCs w:val="24"/>
          <w:lang w:eastAsia="en-GB"/>
        </w:rPr>
        <w:pict>
          <v:line id="1029" fillcolor="white" from="10.3pt,22.0pt" to="17.4pt,78.9pt" style="position:absolute;z-index:6;mso-position-horizontal-relative:text;mso-position-vertical-relative:text;mso-width-relative:page;mso-height-relative:margin;mso-wrap-distance-left:0.0pt;mso-wrap-distance-right:0.0pt;visibility:visible;flip:x;">
            <v:fill/>
          </v:line>
        </w:pict>
      </w:r>
    </w:p>
    <w:p>
      <w:pPr>
        <w:pStyle w:val="style0"/>
        <w:ind w:left="360"/>
        <w:rPr>
          <w:rFonts w:ascii="Rockwell" w:cs="Times New Roman" w:hAnsi="Rockwell"/>
          <w:sz w:val="24"/>
          <w:szCs w:val="24"/>
        </w:rPr>
      </w:pPr>
      <w:r>
        <w:rPr>
          <w:noProof/>
          <w:lang w:eastAsia="en-GB"/>
        </w:rPr>
        <w:pict>
          <v:line id="1030" fillcolor="white" from="19.75pt,21.1pt" to="114.7pt,21.9pt" style="position:absolute;z-index:4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Rockwell" w:cs="Times New Roman" w:hAnsi="Rockwell"/>
          <w:sz w:val="24"/>
          <w:szCs w:val="24"/>
        </w:rPr>
        <w:t xml:space="preserve">  0.234 x  </w:t>
      </w:r>
      <w:r>
        <w:rPr>
          <w:rFonts w:ascii="Rockwell" w:cs="Times New Roman" w:hAnsi="Rockwell"/>
          <w:sz w:val="24"/>
          <w:szCs w:val="24"/>
        </w:rPr>
        <w:t>93.21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noProof/>
          <w:lang w:eastAsia="en-GB"/>
        </w:rPr>
        <w:pict>
          <v:line id="1031" fillcolor="white" from="4.75pt,17.8pt" to="10.3pt,26.45pt" style="position:absolute;z-index:7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Rockwell" w:cs="Times New Roman" w:hAnsi="Rockwell"/>
          <w:sz w:val="24"/>
          <w:szCs w:val="24"/>
        </w:rPr>
        <w:t xml:space="preserve"> 2       </w:t>
      </w:r>
      <w:r>
        <w:rPr>
          <w:rFonts w:ascii="Rockwell" w:cs="Times New Roman" w:hAnsi="Rockwell"/>
          <w:sz w:val="24"/>
          <w:szCs w:val="24"/>
        </w:rPr>
        <w:t>32.6 x 0.0091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A two  digit number is such that the sum of its digits</w:t>
      </w:r>
      <w:r>
        <w:rPr>
          <w:rFonts w:ascii="Rockwell" w:cs="Times New Roman" w:hAnsi="Rockwell"/>
          <w:sz w:val="24"/>
          <w:szCs w:val="24"/>
        </w:rPr>
        <w:t xml:space="preserve"> is 5  and when the digits</w:t>
      </w:r>
      <w:r>
        <w:rPr>
          <w:rFonts w:ascii="Rockwell" w:cs="Times New Roman" w:hAnsi="Rockwell"/>
          <w:sz w:val="24"/>
          <w:szCs w:val="24"/>
        </w:rPr>
        <w:t xml:space="preserve"> are interchanged the number formed</w:t>
      </w:r>
      <w:r>
        <w:rPr>
          <w:rFonts w:ascii="Rockwell" w:cs="Times New Roman" w:hAnsi="Rockwell"/>
          <w:sz w:val="24"/>
          <w:szCs w:val="24"/>
        </w:rPr>
        <w:t xml:space="preserve"> exceeds the original number</w:t>
      </w:r>
      <w:r>
        <w:rPr>
          <w:rFonts w:ascii="Rockwell" w:cs="Times New Roman" w:hAnsi="Rockwell"/>
          <w:sz w:val="24"/>
          <w:szCs w:val="24"/>
        </w:rPr>
        <w:t xml:space="preserve"> by 9. Find the original number.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(4mks)</w:t>
      </w: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P(2, -1) and Q(6,3) are points on a</w:t>
      </w:r>
      <w:r>
        <w:rPr>
          <w:rFonts w:ascii="Rockwell" w:cs="Times New Roman" w:hAnsi="Rockwell"/>
          <w:sz w:val="24"/>
          <w:szCs w:val="24"/>
        </w:rPr>
        <w:t xml:space="preserve"> </w:t>
      </w:r>
      <w:r>
        <w:rPr>
          <w:rFonts w:ascii="Rockwell" w:cs="Times New Roman" w:hAnsi="Rockwell"/>
          <w:sz w:val="24"/>
          <w:szCs w:val="24"/>
        </w:rPr>
        <w:t>line</w:t>
      </w:r>
      <w:r>
        <w:rPr>
          <w:rFonts w:ascii="Rockwell" w:cs="Times New Roman" w:hAnsi="Rockwell"/>
          <w:sz w:val="24"/>
          <w:szCs w:val="24"/>
        </w:rPr>
        <w:t>. If R is the midpoint of PR. Find the coordinates of R and hence the equation of the line through R perpendicular to PQ.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(3mks)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Add the  missing term to </w:t>
      </w:r>
      <w:r>
        <w:rPr>
          <w:rFonts w:ascii="Rockwell" w:cs="Times New Roman" w:hAnsi="Rockwell"/>
          <w:sz w:val="24"/>
          <w:szCs w:val="24"/>
        </w:rPr>
        <w:t>the following expression</w:t>
      </w:r>
      <w:r>
        <w:rPr>
          <w:rFonts w:ascii="Rockwell" w:cs="Times New Roman" w:hAnsi="Rockwell"/>
          <w:sz w:val="24"/>
          <w:szCs w:val="24"/>
        </w:rPr>
        <w:t xml:space="preserve"> to make</w:t>
      </w:r>
      <w:r>
        <w:rPr>
          <w:rFonts w:ascii="Rockwell" w:cs="Times New Roman" w:hAnsi="Rockwell"/>
          <w:sz w:val="24"/>
          <w:szCs w:val="24"/>
        </w:rPr>
        <w:t xml:space="preserve"> it a</w:t>
      </w:r>
      <w:r>
        <w:rPr>
          <w:rFonts w:ascii="Rockwell" w:cs="Times New Roman" w:hAnsi="Rockwell"/>
          <w:sz w:val="24"/>
          <w:szCs w:val="24"/>
        </w:rPr>
        <w:t xml:space="preserve"> perfect square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 X</w:t>
      </w:r>
      <w:r>
        <w:rPr>
          <w:rFonts w:ascii="Rockwell" w:cs="Times New Roman" w:hAnsi="Rockwell"/>
          <w:sz w:val="24"/>
          <w:szCs w:val="24"/>
          <w:vertAlign w:val="superscript"/>
        </w:rPr>
        <w:t>2</w:t>
      </w:r>
      <w:r>
        <w:rPr>
          <w:rFonts w:ascii="Rockwell" w:cs="Times New Roman" w:hAnsi="Rockwell"/>
          <w:sz w:val="24"/>
          <w:szCs w:val="24"/>
        </w:rPr>
        <w:t xml:space="preserve"> + 8x + ---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(2mks)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Solve for x using completing the square method</w:t>
      </w:r>
      <w:r>
        <w:rPr>
          <w:rFonts w:ascii="Rockwell" w:cs="Times New Roman" w:hAnsi="Rockwell"/>
          <w:sz w:val="24"/>
          <w:szCs w:val="24"/>
        </w:rPr>
        <w:t xml:space="preserve"> .</w:t>
      </w:r>
    </w:p>
    <w:p>
      <w:pPr>
        <w:pStyle w:val="style179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X</w:t>
      </w:r>
      <w:r>
        <w:rPr>
          <w:rFonts w:ascii="Rockwell" w:cs="Times New Roman" w:hAnsi="Rockwell"/>
          <w:sz w:val="24"/>
          <w:szCs w:val="24"/>
          <w:vertAlign w:val="superscript"/>
        </w:rPr>
        <w:t>2</w:t>
      </w:r>
      <w:r>
        <w:rPr>
          <w:rFonts w:ascii="Rockwell" w:cs="Times New Roman" w:hAnsi="Rockwell"/>
          <w:sz w:val="24"/>
          <w:szCs w:val="24"/>
        </w:rPr>
        <w:t xml:space="preserve"> + 5 x + 1 = 0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 xml:space="preserve">        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(3mks)</w:t>
      </w: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numPr>
          <w:ilvl w:val="0"/>
          <w:numId w:val="1"/>
        </w:numPr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The base of a right pyramid is a rectangle of</w:t>
      </w:r>
      <w:r>
        <w:rPr>
          <w:rFonts w:ascii="Rockwell" w:cs="Times New Roman" w:hAnsi="Rockwell"/>
          <w:sz w:val="24"/>
          <w:szCs w:val="24"/>
        </w:rPr>
        <w:t xml:space="preserve"> length 40 cm and width 30 cm.</w:t>
      </w:r>
    </w:p>
    <w:p>
      <w:pPr>
        <w:pStyle w:val="style179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Each slant</w:t>
      </w:r>
      <w:r>
        <w:rPr>
          <w:rFonts w:ascii="Rockwell" w:cs="Times New Roman" w:hAnsi="Rockwell"/>
          <w:sz w:val="24"/>
          <w:szCs w:val="24"/>
        </w:rPr>
        <w:t>t</w:t>
      </w:r>
      <w:r>
        <w:rPr>
          <w:rFonts w:ascii="Rockwell" w:cs="Times New Roman" w:hAnsi="Rockwell"/>
          <w:sz w:val="24"/>
          <w:szCs w:val="24"/>
        </w:rPr>
        <w:t xml:space="preserve"> edge of the pyramid is 130cm. Calculate the volume of the pyramid correct to 3 d.p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(4mks)</w:t>
      </w:r>
    </w:p>
    <w:p>
      <w:pPr>
        <w:pStyle w:val="style0"/>
        <w:jc w:val="center"/>
        <w:rPr>
          <w:rFonts w:ascii="Rockwell" w:cs="Times New Roman" w:hAnsi="Rockwell"/>
          <w:sz w:val="24"/>
          <w:szCs w:val="24"/>
          <w:u w:val="single"/>
        </w:rPr>
      </w:pPr>
    </w:p>
    <w:p>
      <w:pPr>
        <w:pStyle w:val="style0"/>
        <w:jc w:val="center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8"/>
          <w:szCs w:val="24"/>
          <w:u w:val="single"/>
        </w:rPr>
      </w:pPr>
    </w:p>
    <w:p>
      <w:pPr>
        <w:pStyle w:val="style0"/>
        <w:rPr>
          <w:rFonts w:ascii="Rockwell" w:cs="Times New Roman" w:hAnsi="Rockwell"/>
          <w:sz w:val="24"/>
          <w:szCs w:val="24"/>
          <w:u w:val="single"/>
        </w:rPr>
      </w:pPr>
    </w:p>
    <w:p>
      <w:pPr>
        <w:pStyle w:val="style0"/>
        <w:rPr>
          <w:rFonts w:ascii="Rockwell" w:cs="Times New Roman" w:hAnsi="Rockwell"/>
          <w:sz w:val="24"/>
          <w:szCs w:val="24"/>
          <w:u w:val="single"/>
        </w:rPr>
      </w:pPr>
    </w:p>
    <w:p>
      <w:pPr>
        <w:pStyle w:val="style179"/>
        <w:numPr>
          <w:ilvl w:val="0"/>
          <w:numId w:val="1"/>
        </w:numPr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Given that 6</w:t>
      </w:r>
      <w:r>
        <w:rPr>
          <w:rFonts w:ascii="Rockwell" w:cs="Times New Roman" w:hAnsi="Rockwell"/>
          <w:sz w:val="24"/>
          <w:szCs w:val="24"/>
          <w:vertAlign w:val="superscript"/>
        </w:rPr>
        <w:t xml:space="preserve">2n </w:t>
      </w:r>
      <w:r>
        <w:rPr>
          <w:rFonts w:ascii="Rockwell" w:cs="Times New Roman" w:hAnsi="Rockwell"/>
          <w:sz w:val="24"/>
          <w:szCs w:val="24"/>
          <w:vertAlign w:val="superscript"/>
        </w:rPr>
        <w:t>–</w:t>
      </w:r>
      <w:r>
        <w:rPr>
          <w:rFonts w:ascii="Rockwell" w:cs="Times New Roman" w:hAnsi="Rockwell"/>
          <w:sz w:val="24"/>
          <w:szCs w:val="24"/>
          <w:vertAlign w:val="superscript"/>
        </w:rPr>
        <w:t xml:space="preserve"> 3</w:t>
      </w:r>
      <w:r>
        <w:rPr>
          <w:rFonts w:ascii="Rockwell" w:cs="Times New Roman" w:hAnsi="Rockwell"/>
          <w:sz w:val="24"/>
          <w:szCs w:val="24"/>
        </w:rPr>
        <w:t xml:space="preserve"> = 7776. Find the value of n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(3mks)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8.Omondi spent </w:t>
      </w:r>
      <w:r>
        <w:rPr>
          <w:rFonts w:ascii="Rockwell" w:cs="Times New Roman" w:hAnsi="Rockwell"/>
          <w:sz w:val="24"/>
          <w:szCs w:val="24"/>
        </w:rPr>
        <w:t xml:space="preserve"> </w:t>
      </w:r>
      <w:r>
        <w:rPr>
          <w:rFonts w:ascii="Rockwell" w:cs="Times New Roman" w:hAnsi="Rockwell" w:eastAsiaTheme="minorEastAsia"/>
          <w:sz w:val="24"/>
          <w:szCs w:val="24"/>
        </w:rPr>
        <w:t xml:space="preserve"> of his salary on food, </w:t>
      </w:r>
      <w:r>
        <w:rPr>
          <w:rFonts w:ascii="Rockwell" w:cs="Times New Roman" w:hAnsi="Rockwell" w:eastAsiaTheme="minorEastAsia"/>
          <w:sz w:val="24"/>
          <w:szCs w:val="24"/>
        </w:rPr>
        <w:t xml:space="preserve">  of the  remainder on transport and saved the rest. If he saves sh. 12600 how much money does he earn?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(3mks)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9.</w:t>
      </w:r>
      <w:r>
        <w:rPr>
          <w:rFonts w:ascii="Rockwell" w:cs="Times New Roman" w:hAnsi="Rockwell"/>
          <w:sz w:val="24"/>
          <w:szCs w:val="24"/>
        </w:rPr>
        <w:t>Factorise</w:t>
      </w:r>
      <w:r>
        <w:rPr>
          <w:rFonts w:ascii="Rockwell" w:cs="Times New Roman" w:hAnsi="Rockwell"/>
          <w:sz w:val="24"/>
          <w:szCs w:val="24"/>
        </w:rPr>
        <w:t xml:space="preserve"> </w:t>
      </w:r>
      <w:r>
        <w:rPr>
          <w:rFonts w:ascii="Rockwell" w:cs="Times New Roman" w:hAnsi="Rockwell"/>
          <w:sz w:val="24"/>
          <w:szCs w:val="24"/>
        </w:rPr>
        <w:t xml:space="preserve"> KI – Kn + Mn. Hence use it to simplify the expression</w:t>
      </w:r>
    </w:p>
    <w:p>
      <w:pPr>
        <w:pStyle w:val="style179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(K1 </w:t>
      </w:r>
      <w:r>
        <w:rPr>
          <w:rFonts w:ascii="Rockwell" w:cs="Times New Roman" w:hAnsi="Rockwell"/>
          <w:sz w:val="24"/>
          <w:szCs w:val="24"/>
        </w:rPr>
        <w:t>– M1 – Kn + mn  )( 1 + n)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(4mks)</w:t>
      </w: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10. The surface area of the two similar cylindrical water tanks are 50m</w:t>
      </w:r>
      <w:r>
        <w:rPr>
          <w:rFonts w:ascii="Rockwell" w:cs="Times New Roman" w:hAnsi="Rockwell"/>
          <w:sz w:val="24"/>
          <w:szCs w:val="24"/>
          <w:vertAlign w:val="superscript"/>
        </w:rPr>
        <w:t>2</w:t>
      </w:r>
      <w:r>
        <w:rPr>
          <w:rFonts w:ascii="Rockwell" w:cs="Times New Roman" w:hAnsi="Rockwell"/>
          <w:sz w:val="24"/>
          <w:szCs w:val="24"/>
        </w:rPr>
        <w:t xml:space="preserve"> and 162</w:t>
      </w:r>
      <w:r>
        <w:rPr>
          <w:rFonts w:ascii="Rockwell" w:cs="Times New Roman" w:hAnsi="Rockwell"/>
          <w:sz w:val="24"/>
          <w:szCs w:val="24"/>
          <w:vertAlign w:val="superscript"/>
        </w:rPr>
        <w:t>2</w:t>
      </w:r>
      <w:r>
        <w:rPr>
          <w:rFonts w:ascii="Rockwell" w:cs="Times New Roman" w:hAnsi="Rockwell"/>
          <w:sz w:val="24"/>
          <w:szCs w:val="24"/>
        </w:rPr>
        <w:t xml:space="preserve"> . Given that the volume of the larger tank is 36490m</w:t>
      </w:r>
      <w:r>
        <w:rPr>
          <w:rFonts w:ascii="Rockwell" w:cs="Times New Roman" w:hAnsi="Rockwell"/>
          <w:sz w:val="24"/>
          <w:szCs w:val="24"/>
          <w:vertAlign w:val="superscript"/>
        </w:rPr>
        <w:t>3</w:t>
      </w:r>
      <w:r>
        <w:rPr>
          <w:rFonts w:ascii="Rockwell" w:cs="Times New Roman" w:hAnsi="Rockwell"/>
          <w:sz w:val="24"/>
          <w:szCs w:val="24"/>
        </w:rPr>
        <w:t xml:space="preserve"> . Find the volume of water in the smalle</w:t>
      </w:r>
      <w:r>
        <w:rPr>
          <w:rFonts w:ascii="Rockwell" w:cs="Times New Roman" w:hAnsi="Rockwell"/>
          <w:sz w:val="24"/>
          <w:szCs w:val="24"/>
        </w:rPr>
        <w:t>r tank if it is half full.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(4mks)</w:t>
      </w: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11. A perpendicular </w:t>
      </w:r>
      <w:r>
        <w:rPr>
          <w:rFonts w:ascii="Rockwell" w:cs="Times New Roman" w:hAnsi="Rockwell"/>
          <w:sz w:val="24"/>
          <w:szCs w:val="24"/>
        </w:rPr>
        <w:t>line drawn</w:t>
      </w:r>
      <w:r>
        <w:rPr>
          <w:rFonts w:ascii="Rockwell" w:cs="Times New Roman" w:hAnsi="Rockwell"/>
          <w:sz w:val="24"/>
          <w:szCs w:val="24"/>
        </w:rPr>
        <w:t xml:space="preserve"> from a point Q(4,6) to the line</w:t>
      </w:r>
      <w:r>
        <w:rPr>
          <w:rFonts w:ascii="Rockwell" w:cs="Times New Roman" w:hAnsi="Rockwell"/>
          <w:sz w:val="24"/>
          <w:szCs w:val="24"/>
        </w:rPr>
        <w:t xml:space="preserve"> 5y + 4x = 20. Find its equation in the form of ay + bx = </w:t>
      </w:r>
      <w:r>
        <w:rPr>
          <w:rFonts w:ascii="Rockwell" w:cs="Times New Roman" w:hAnsi="Rockwell"/>
          <w:sz w:val="24"/>
          <w:szCs w:val="24"/>
        </w:rPr>
        <w:t>c where a,b and c are integer</w:t>
      </w:r>
      <w:r>
        <w:rPr>
          <w:rFonts w:ascii="Rockwell" w:cs="Times New Roman" w:hAnsi="Rockwell"/>
          <w:sz w:val="24"/>
          <w:szCs w:val="24"/>
        </w:rPr>
        <w:t>s</w:t>
      </w:r>
    </w:p>
    <w:p>
      <w:pPr>
        <w:pStyle w:val="style179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Rockwell" w:cs="Times New Roman" w:hAnsi="Rockwell"/>
          <w:sz w:val="24"/>
          <w:szCs w:val="24"/>
        </w:rPr>
        <w:t>(3mks)</w:t>
      </w: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12. A Kenyan business </w:t>
      </w:r>
      <w:r>
        <w:rPr>
          <w:rFonts w:ascii="Rockwell" w:cs="Times New Roman" w:hAnsi="Rockwell"/>
          <w:sz w:val="24"/>
          <w:szCs w:val="24"/>
        </w:rPr>
        <w:t>intended to</w:t>
      </w:r>
      <w:r>
        <w:rPr>
          <w:rFonts w:ascii="Rockwell" w:cs="Times New Roman" w:hAnsi="Rockwell"/>
          <w:sz w:val="24"/>
          <w:szCs w:val="24"/>
        </w:rPr>
        <w:t xml:space="preserve"> buy goods worth US dollar 20000 from South Africa. Calculate the value of the goods to the nearest South Africa (S.A) rand given that 1 </w:t>
      </w:r>
      <w:r>
        <w:rPr>
          <w:rFonts w:ascii="Rockwell" w:cs="Times New Roman" w:hAnsi="Rockwell" w:eastAsiaTheme="minorEastAsia"/>
          <w:sz w:val="24"/>
          <w:szCs w:val="24"/>
        </w:rPr>
        <w:t xml:space="preserve"> dollar = Ksh 101.9378 and  </w:t>
      </w:r>
      <w:r>
        <w:rPr>
          <w:rFonts w:ascii="Rockwell" w:cs="Times New Roman" w:hAnsi="Rockwell" w:eastAsiaTheme="minorEastAsia"/>
          <w:sz w:val="24"/>
          <w:szCs w:val="24"/>
        </w:rPr>
        <w:t>1</w:t>
      </w:r>
      <w:r>
        <w:rPr>
          <w:rFonts w:ascii="Rockwell" w:cs="Times New Roman" w:hAnsi="Rockwell" w:eastAsiaTheme="minorEastAsia"/>
          <w:sz w:val="24"/>
          <w:szCs w:val="24"/>
        </w:rPr>
        <w:t xml:space="preserve"> SA.</w:t>
      </w:r>
      <w:r>
        <w:rPr>
          <w:rFonts w:ascii="Rockwell" w:cs="Times New Roman" w:hAnsi="Rockwell" w:eastAsiaTheme="minorEastAsia"/>
          <w:sz w:val="24"/>
          <w:szCs w:val="24"/>
        </w:rPr>
        <w:t xml:space="preserve"> rand</w:t>
      </w:r>
      <w:r>
        <w:rPr>
          <w:rFonts w:ascii="Rockwell" w:cs="Times New Roman" w:hAnsi="Rockwell" w:eastAsiaTheme="minorEastAsia"/>
          <w:sz w:val="24"/>
          <w:szCs w:val="24"/>
        </w:rPr>
        <w:t>= Ksh 7.6326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Rockwell" w:cs="Times New Roman" w:hAnsi="Rockwell" w:eastAsiaTheme="minorEastAsia"/>
          <w:sz w:val="24"/>
          <w:szCs w:val="24"/>
        </w:rPr>
        <w:t>(3mks)</w:t>
      </w: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 xml:space="preserve">13.The length of a </w:t>
      </w:r>
      <w:r>
        <w:rPr>
          <w:rFonts w:ascii="Rockwell" w:cs="Times New Roman" w:hAnsi="Rockwell" w:eastAsiaTheme="minorEastAsia"/>
          <w:sz w:val="24"/>
          <w:szCs w:val="24"/>
        </w:rPr>
        <w:t>swing</w:t>
      </w:r>
      <w:r>
        <w:rPr>
          <w:rFonts w:ascii="Rockwell" w:cs="Times New Roman" w:hAnsi="Rockwell" w:eastAsiaTheme="minorEastAsia"/>
          <w:sz w:val="24"/>
          <w:szCs w:val="24"/>
        </w:rPr>
        <w:t xml:space="preserve"> is 2.1m. If the length of the arc</w:t>
      </w:r>
      <w:r>
        <w:rPr>
          <w:rFonts w:ascii="Rockwell" w:cs="Times New Roman" w:hAnsi="Rockwell" w:eastAsiaTheme="minorEastAsia"/>
          <w:sz w:val="24"/>
          <w:szCs w:val="24"/>
        </w:rPr>
        <w:t xml:space="preserve"> that is made by the swing is 44m.</w:t>
      </w:r>
      <w:r>
        <w:rPr>
          <w:rFonts w:ascii="Rockwell" w:cs="Times New Roman" w:hAnsi="Rockwell" w:eastAsiaTheme="minorEastAsia"/>
          <w:sz w:val="24"/>
          <w:szCs w:val="24"/>
        </w:rPr>
        <w:t xml:space="preserve"> Calculate </w:t>
      </w:r>
      <w:r>
        <w:rPr>
          <w:rFonts w:ascii="Rockwell" w:cs="Times New Roman" w:hAnsi="Rockwell" w:eastAsiaTheme="minorEastAsia"/>
          <w:sz w:val="24"/>
          <w:szCs w:val="24"/>
        </w:rPr>
        <w:t>the angle swept by the swing.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(2mks)</w:t>
      </w: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14 A measuring cylinder contain 45cm</w:t>
      </w:r>
      <w:r>
        <w:rPr>
          <w:rFonts w:ascii="Rockwell" w:cs="Times New Roman" w:hAnsi="Rockwell" w:eastAsiaTheme="minorEastAsia"/>
          <w:sz w:val="24"/>
          <w:szCs w:val="24"/>
          <w:vertAlign w:val="superscript"/>
        </w:rPr>
        <w:t>3</w:t>
      </w:r>
      <w:r>
        <w:rPr>
          <w:rFonts w:ascii="Rockwell" w:cs="Times New Roman" w:hAnsi="Rockwell" w:eastAsiaTheme="minorEastAsia"/>
          <w:sz w:val="24"/>
          <w:szCs w:val="24"/>
        </w:rPr>
        <w:t xml:space="preserve"> of water.2oog of sand having a density of 5g/cm</w:t>
      </w:r>
      <w:r>
        <w:rPr>
          <w:rFonts w:ascii="Rockwell" w:cs="Times New Roman" w:hAnsi="Rockwell" w:eastAsiaTheme="minorEastAsia"/>
          <w:sz w:val="24"/>
          <w:szCs w:val="24"/>
          <w:vertAlign w:val="superscript"/>
        </w:rPr>
        <w:t>3</w:t>
      </w:r>
      <w:r>
        <w:rPr>
          <w:rFonts w:ascii="Rockwell" w:cs="Times New Roman" w:hAnsi="Rockwell" w:eastAsiaTheme="minorEastAsia"/>
          <w:sz w:val="24"/>
          <w:szCs w:val="24"/>
        </w:rPr>
        <w:t xml:space="preserve">  is poured carefully into the measuring cylinder. What volume does the </w:t>
      </w:r>
      <w:r>
        <w:rPr>
          <w:rFonts w:ascii="Rockwell" w:cs="Times New Roman" w:hAnsi="Rockwell" w:eastAsiaTheme="minorEastAsia"/>
          <w:sz w:val="24"/>
          <w:szCs w:val="24"/>
        </w:rPr>
        <w:t xml:space="preserve">measuring cylinder show? 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 xml:space="preserve">           </w:t>
      </w:r>
      <w:r>
        <w:rPr>
          <w:rFonts w:ascii="Rockwell" w:cs="Times New Roman" w:hAnsi="Rockwell" w:eastAsiaTheme="minorEastAsia"/>
          <w:sz w:val="24"/>
          <w:szCs w:val="24"/>
        </w:rPr>
        <w:t>(3mks)</w:t>
      </w: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 xml:space="preserve"> </w:t>
      </w: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Cs w:val="24"/>
        </w:rPr>
      </w:pPr>
    </w:p>
    <w:p>
      <w:pPr>
        <w:pStyle w:val="style179"/>
        <w:rPr>
          <w:rFonts w:ascii="Rockwell" w:cs="Times New Roman" w:hAnsi="Rockwell" w:eastAsiaTheme="minorEastAsia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  <w:r>
        <w:rPr>
          <w:rFonts w:ascii="Rockwell" w:cs="Times New Roman" w:hAnsi="Rockwell"/>
          <w:szCs w:val="24"/>
        </w:rPr>
        <w:t>15. A group of girls finished a piece of work in 10 days. How many extra girls are needed to complete the same work in 8 days.</w:t>
      </w:r>
      <w:r>
        <w:rPr>
          <w:rFonts w:ascii="Rockwell" w:cs="Times New Roman" w:hAnsi="Rockwell"/>
          <w:szCs w:val="24"/>
        </w:rPr>
        <w:tab/>
      </w:r>
      <w:r>
        <w:rPr>
          <w:rFonts w:ascii="Rockwell" w:cs="Times New Roman" w:hAnsi="Rockwell"/>
          <w:szCs w:val="24"/>
        </w:rPr>
        <w:tab/>
      </w:r>
      <w:r>
        <w:rPr>
          <w:rFonts w:ascii="Rockwell" w:cs="Times New Roman" w:hAnsi="Rockwell"/>
          <w:szCs w:val="24"/>
        </w:rPr>
        <w:tab/>
      </w:r>
      <w:r>
        <w:rPr>
          <w:rFonts w:ascii="Rockwell" w:cs="Times New Roman" w:hAnsi="Rockwell"/>
          <w:szCs w:val="24"/>
        </w:rPr>
        <w:t xml:space="preserve">                   </w:t>
      </w:r>
      <w:r>
        <w:rPr>
          <w:rFonts w:ascii="Rockwell" w:cs="Times New Roman" w:hAnsi="Rockwell"/>
          <w:szCs w:val="24"/>
        </w:rPr>
        <w:t>(2mks)</w:t>
      </w: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0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16. A safari Rally reduces its velocity from 180 km/h to 90 km/h in 5 seconds. </w:t>
      </w:r>
      <w:r>
        <w:rPr>
          <w:rFonts w:ascii="Rockwell" w:cs="Times New Roman" w:hAnsi="Rockwell"/>
          <w:sz w:val="24"/>
          <w:szCs w:val="24"/>
        </w:rPr>
        <w:t>Fin</w:t>
      </w:r>
      <w:r>
        <w:rPr>
          <w:rFonts w:ascii="Rockwell" w:cs="Times New Roman" w:hAnsi="Rockwell"/>
          <w:sz w:val="24"/>
          <w:szCs w:val="24"/>
        </w:rPr>
        <w:t>d deceleration of the car.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 xml:space="preserve">               </w:t>
      </w:r>
      <w:r>
        <w:rPr>
          <w:rFonts w:ascii="Rockwell" w:cs="Times New Roman" w:hAnsi="Rockwell"/>
          <w:sz w:val="24"/>
          <w:szCs w:val="24"/>
        </w:rPr>
        <w:t>(3mks)</w:t>
      </w: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 w:val="24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Cs w:val="24"/>
        </w:rPr>
      </w:pPr>
    </w:p>
    <w:p>
      <w:pPr>
        <w:pStyle w:val="style179"/>
        <w:rPr>
          <w:rFonts w:ascii="Rockwell" w:cs="Times New Roman" w:hAnsi="Rockwell"/>
          <w:sz w:val="28"/>
          <w:szCs w:val="28"/>
        </w:rPr>
      </w:pPr>
      <w:r>
        <w:rPr>
          <w:rFonts w:ascii="Rockwell" w:cs="Times New Roman" w:hAnsi="Rockwell"/>
          <w:sz w:val="28"/>
          <w:szCs w:val="28"/>
        </w:rPr>
        <w:t>SECTION 2(50)MKS)</w:t>
      </w:r>
    </w:p>
    <w:p>
      <w:pPr>
        <w:pStyle w:val="style179"/>
        <w:rPr>
          <w:rFonts w:ascii="Rockwell" w:cs="Times New Roman" w:hAnsi="Rockwell"/>
          <w:sz w:val="28"/>
          <w:szCs w:val="28"/>
        </w:rPr>
      </w:pPr>
    </w:p>
    <w:p>
      <w:pPr>
        <w:pStyle w:val="style179"/>
        <w:rPr>
          <w:rFonts w:ascii="Rockwell" w:cs="Times New Roman" w:hAnsi="Rockwell"/>
          <w:sz w:val="28"/>
          <w:szCs w:val="28"/>
        </w:rPr>
      </w:pPr>
      <w:r>
        <w:rPr>
          <w:rFonts w:ascii="Rockwell" w:cs="Times New Roman" w:hAnsi="Rockwell"/>
          <w:sz w:val="28"/>
          <w:szCs w:val="28"/>
        </w:rPr>
        <w:t>Answer only five questions from this section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17. </w:t>
      </w:r>
      <w:r>
        <w:rPr>
          <w:rFonts w:ascii="Rockwell" w:cs="Times New Roman" w:hAnsi="Rockwell"/>
          <w:sz w:val="24"/>
          <w:szCs w:val="24"/>
        </w:rPr>
        <w:t xml:space="preserve"> a) Using a ruler and a pair of compass only construct triangle ABC such that BC = 10cm, and ABC 60</w:t>
      </w:r>
      <w:r>
        <w:rPr>
          <w:rFonts w:ascii="Rockwell" w:cs="Times New Roman" w:hAnsi="Rockwell"/>
          <w:sz w:val="24"/>
          <w:szCs w:val="24"/>
          <w:vertAlign w:val="superscript"/>
        </w:rPr>
        <w:t xml:space="preserve">0 </w:t>
      </w:r>
      <w:r>
        <w:rPr>
          <w:rFonts w:ascii="Rockwell" w:cs="Times New Roman" w:hAnsi="Rockwell"/>
          <w:sz w:val="24"/>
          <w:szCs w:val="24"/>
        </w:rPr>
        <w:t xml:space="preserve"> and AB = 7cm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( 4mks)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>b) Construct</w:t>
      </w:r>
      <w:r>
        <w:rPr>
          <w:rFonts w:ascii="Rockwell" w:cs="Times New Roman" w:hAnsi="Rockwell"/>
          <w:sz w:val="24"/>
          <w:szCs w:val="24"/>
        </w:rPr>
        <w:t xml:space="preserve"> the perpendicular bisector of lines AB and BC hence draw the circumference of triangle ABC 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(3mks)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  <w:r>
        <w:rPr>
          <w:rFonts w:ascii="Rockwell" w:cs="Times New Roman" w:hAnsi="Rockwell"/>
          <w:sz w:val="24"/>
          <w:szCs w:val="24"/>
        </w:rPr>
        <w:t xml:space="preserve">c) Measure the radius of the circumference hence use it to </w:t>
      </w:r>
      <w:r>
        <w:rPr>
          <w:rFonts w:ascii="Rockwell" w:cs="Times New Roman" w:hAnsi="Rockwell"/>
          <w:sz w:val="24"/>
          <w:szCs w:val="24"/>
        </w:rPr>
        <w:t>calculate the</w:t>
      </w:r>
      <w:r>
        <w:rPr>
          <w:rFonts w:ascii="Rockwell" w:cs="Times New Roman" w:hAnsi="Rockwell"/>
          <w:sz w:val="24"/>
          <w:szCs w:val="24"/>
        </w:rPr>
        <w:t xml:space="preserve"> area of the circle drawn.</w:t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ab/>
      </w:r>
      <w:r>
        <w:rPr>
          <w:rFonts w:ascii="Rockwell" w:cs="Times New Roman" w:hAnsi="Rockwell"/>
          <w:sz w:val="24"/>
          <w:szCs w:val="24"/>
        </w:rPr>
        <w:t>(3mks)</w:t>
      </w: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36"/>
          <w:szCs w:val="24"/>
        </w:rPr>
      </w:pPr>
      <w:r>
        <w:rPr>
          <w:rFonts w:ascii="Rockwell" w:cs="Times New Roman" w:hAnsi="Rockwell" w:eastAsiaTheme="minorEastAsia"/>
          <w:noProof/>
          <w:sz w:val="36"/>
          <w:szCs w:val="24"/>
          <w:lang w:eastAsia="en-GB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1033" type="#_x0000_t132" fillcolor="#4f81bd" style="position:absolute;margin-left:689.9pt;margin-top:56.05pt;width:72.0pt;height:48.2pt;z-index:11;mso-position-horizontal-relative:text;mso-position-vertical-relative:text;mso-width-relative:page;mso-height-relative:page;mso-wrap-distance-left:0.0pt;mso-wrap-distance-right:0.0pt;visibility:visible;">
            <v:stroke color="#243f60" weight="2.0pt"/>
            <v:fill/>
            <v:path textboxrect="0,6782,21600,18209" o:connecttype="custom" o:connectlocs="10800,6782;10800,0;0,10800;10800,21600;21600,10800" o:connectangles="270,270,180,90,0" extrusionok="f" gradientshapeok="t"/>
          </v:shape>
        </w:pict>
      </w:r>
      <w:r>
        <w:rPr>
          <w:rFonts w:ascii="Rockwell" w:cs="Times New Roman" w:hAnsi="Rockwell"/>
          <w:sz w:val="24"/>
          <w:szCs w:val="24"/>
        </w:rPr>
        <w:t xml:space="preserve">18. </w:t>
      </w:r>
      <w:r>
        <w:rPr>
          <w:rFonts w:ascii="Rockwell" w:cs="Times New Roman" w:hAnsi="Rockwell"/>
          <w:sz w:val="24"/>
          <w:szCs w:val="24"/>
        </w:rPr>
        <w:t xml:space="preserve">The diagram below </w:t>
      </w:r>
      <w:r>
        <w:rPr>
          <w:rFonts w:ascii="Rockwell" w:cs="Times New Roman" w:hAnsi="Rockwell"/>
          <w:sz w:val="24"/>
          <w:szCs w:val="24"/>
        </w:rPr>
        <w:t xml:space="preserve">shows a </w:t>
      </w:r>
      <w:r>
        <w:rPr>
          <w:rFonts w:ascii="Rockwell" w:cs="Times New Roman" w:hAnsi="Rockwell"/>
          <w:sz w:val="24"/>
          <w:szCs w:val="24"/>
        </w:rPr>
        <w:t>frustrum made by cutting a s</w:t>
      </w:r>
      <w:r>
        <w:rPr>
          <w:rFonts w:ascii="Rockwell" w:cs="Times New Roman" w:hAnsi="Rockwell"/>
          <w:sz w:val="24"/>
          <w:szCs w:val="24"/>
        </w:rPr>
        <w:t xml:space="preserve">mall cone on a plane parallel </w:t>
      </w:r>
      <w:r>
        <w:rPr>
          <w:rFonts w:ascii="Rockwell" w:cs="Times New Roman" w:hAnsi="Rockwell"/>
          <w:sz w:val="24"/>
          <w:szCs w:val="24"/>
        </w:rPr>
        <w:t xml:space="preserve">to the base of the original cone. The frustrum represents a </w:t>
      </w:r>
      <w:r>
        <w:rPr>
          <w:rFonts w:ascii="Rockwell" w:cs="Times New Roman" w:hAnsi="Rockwell"/>
          <w:sz w:val="24"/>
          <w:szCs w:val="24"/>
        </w:rPr>
        <w:t>bucket with</w:t>
      </w:r>
      <w:r>
        <w:rPr>
          <w:rFonts w:ascii="Rockwell" w:cs="Times New Roman" w:hAnsi="Rockwell"/>
          <w:sz w:val="24"/>
          <w:szCs w:val="24"/>
        </w:rPr>
        <w:t xml:space="preserve"> top </w:t>
      </w:r>
      <w:r>
        <w:rPr>
          <w:rFonts w:ascii="Rockwell" w:cs="Times New Roman" w:hAnsi="Rockwell"/>
          <w:sz w:val="24"/>
          <w:szCs w:val="24"/>
        </w:rPr>
        <w:t>diameter 36cm and</w:t>
      </w:r>
      <w:r>
        <w:rPr>
          <w:rFonts w:ascii="Rockwell" w:cs="Times New Roman" w:hAnsi="Rockwell"/>
          <w:sz w:val="24"/>
          <w:szCs w:val="24"/>
        </w:rPr>
        <w:t xml:space="preserve"> the bottom </w:t>
      </w:r>
      <w:r>
        <w:rPr>
          <w:rFonts w:ascii="Rockwell" w:cs="Times New Roman" w:hAnsi="Rockwell"/>
          <w:sz w:val="24"/>
          <w:szCs w:val="24"/>
        </w:rPr>
        <w:t>diameter 24cm</w:t>
      </w:r>
      <w:r>
        <w:rPr>
          <w:rFonts w:ascii="Rockwell" w:cs="Times New Roman" w:hAnsi="Rockwell"/>
          <w:sz w:val="24"/>
          <w:szCs w:val="24"/>
        </w:rPr>
        <w:t xml:space="preserve">. The bucket is 18cm deep as shown below. </w:t>
      </w:r>
      <w:r>
        <w:rPr>
          <w:rFonts w:ascii="Rockwell" w:cs="Times New Roman" w:hAnsi="Rockwell"/>
          <w:sz w:val="40"/>
          <w:szCs w:val="24"/>
        </w:rPr>
        <w:t>(</w:t>
      </w:r>
      <w:r>
        <w:rPr>
          <w:rFonts w:ascii="Rockwell" w:cs="Times New Roman" w:hAnsi="Rockwell"/>
          <w:sz w:val="24"/>
          <w:szCs w:val="24"/>
        </w:rPr>
        <w:t>Take π</w:t>
      </w:r>
      <w:r>
        <w:rPr>
          <w:rFonts w:ascii="Rockwell" w:cs="Times New Roman" w:hAnsi="Rockwell"/>
          <w:sz w:val="24"/>
          <w:szCs w:val="24"/>
        </w:rPr>
        <w:t xml:space="preserve"> </w:t>
      </w:r>
      <w:r>
        <w:rPr>
          <w:rFonts w:ascii="Rockwell" w:cs="Times New Roman" w:hAnsi="Rockwell"/>
          <w:sz w:val="24"/>
          <w:szCs w:val="24"/>
        </w:rPr>
        <w:t>=</w:t>
      </w:r>
      <w:r>
        <w:rPr>
          <w:rFonts w:ascii="Rockwell" w:cs="Times New Roman" w:hAnsi="Rockwell"/>
          <w:sz w:val="24"/>
          <w:szCs w:val="24"/>
        </w:rPr>
        <w:t>22/7</w:t>
      </w:r>
      <w:r>
        <w:rPr>
          <w:rFonts w:ascii="Rockwell" w:cs="Times New Roman" w:hAnsi="Rockwell" w:eastAsiaTheme="minorEastAsia"/>
          <w:sz w:val="36"/>
          <w:szCs w:val="24"/>
        </w:rPr>
        <w:t>)</w:t>
      </w:r>
      <w:r>
        <w:rPr>
          <w:rFonts w:ascii="Rockwell" w:cs="Times New Roman" w:hAnsi="Rockwell" w:eastAsiaTheme="minorEastAsia"/>
          <w:sz w:val="36"/>
          <w:szCs w:val="24"/>
        </w:rPr>
        <w:t>.</w:t>
      </w:r>
    </w:p>
    <w:p>
      <w:pPr>
        <w:pStyle w:val="style0"/>
        <w:tabs>
          <w:tab w:val="left" w:leader="none" w:pos="2864"/>
        </w:tabs>
        <w:rPr>
          <w:rFonts w:ascii="Rockwell" w:cs="Times New Roman" w:hAnsi="Rockwell" w:eastAsiaTheme="minorEastAsia"/>
          <w:sz w:val="36"/>
          <w:szCs w:val="24"/>
        </w:rPr>
      </w:pPr>
      <w:r>
        <w:rPr>
          <w:rFonts w:ascii="Rockwell" w:cs="Times New Roman" w:hAnsi="Rockwell" w:eastAsiaTheme="minorEastAsia"/>
          <w:noProof/>
          <w:sz w:val="36"/>
          <w:szCs w:val="24"/>
          <w:lang w:eastAsia="en-GB"/>
        </w:rPr>
        <w:pict>
          <v:shape id="1034" coordsize="271145,321310" path="m0,321310l67786,0,203359,0l271145,321310l0,321310xe" fillcolor="#4f81bd" style="position:absolute;margin-left:633.7pt;margin-top:23.0pt;width:21.35pt;height:25.3pt;z-index:12;mso-position-horizontal-relative:text;mso-position-vertical-relative:text;mso-width-relative:page;mso-height-relative:page;mso-wrap-distance-left:0.0pt;mso-wrap-distance-right:0.0pt;visibility:visible;">
            <v:stroke color="#243f60" weight="2.0pt"/>
            <v:fill/>
            <v:path o:connecttype="custom" o:connectlocs="0,321310;67786,0;203359,0;271145,321310;0,321310" o:connectangles="0,0,0,0,0" arrowok="t"/>
          </v:shape>
        </w:pict>
      </w:r>
      <w:r>
        <w:rPr>
          <w:rFonts w:ascii="Rockwell" w:cs="Times New Roman" w:hAnsi="Rockwell" w:eastAsiaTheme="minorEastAsia"/>
          <w:sz w:val="36"/>
          <w:szCs w:val="24"/>
        </w:rPr>
        <w:tab/>
      </w:r>
    </w:p>
    <w:p>
      <w:pPr>
        <w:pStyle w:val="style0"/>
        <w:rPr>
          <w:rFonts w:ascii="Rockwell" w:cs="Times New Roman" w:hAnsi="Rockwell" w:eastAsiaTheme="minorEastAsia"/>
          <w:sz w:val="36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36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36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36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36"/>
          <w:szCs w:val="24"/>
        </w:rPr>
        <w:t xml:space="preserve"> </w:t>
      </w:r>
      <w:r>
        <w:rPr>
          <w:rFonts w:ascii="Rockwell" w:cs="Times New Roman" w:hAnsi="Rockwell" w:eastAsiaTheme="minorEastAsia"/>
          <w:sz w:val="24"/>
          <w:szCs w:val="24"/>
        </w:rPr>
        <w:t>Calculate</w:t>
      </w:r>
      <w:r>
        <w:rPr>
          <w:rFonts w:ascii="Rockwell" w:cs="Times New Roman" w:hAnsi="Rockwell" w:eastAsiaTheme="minorEastAsia"/>
          <w:sz w:val="24"/>
          <w:szCs w:val="24"/>
        </w:rPr>
        <w:t xml:space="preserve"> the</w:t>
      </w:r>
      <w:r>
        <w:rPr>
          <w:rFonts w:ascii="Rockwell" w:cs="Times New Roman" w:hAnsi="Rockwell" w:eastAsiaTheme="minorEastAsia"/>
          <w:sz w:val="24"/>
          <w:szCs w:val="24"/>
        </w:rPr>
        <w:t>;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a) Volume of the small cone cut off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(4mks)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b) Volume of the original cone.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((3mks)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c) The capacity of the bucket in litres.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(3mks)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19. In the figure below A</w:t>
      </w:r>
      <w:r>
        <w:rPr>
          <w:rFonts w:ascii="Rockwell" w:cs="Times New Roman" w:hAnsi="Rockwell" w:eastAsiaTheme="minorEastAsia"/>
          <w:sz w:val="24"/>
          <w:szCs w:val="24"/>
        </w:rPr>
        <w:t>BC is a tangent to the circle at</w:t>
      </w:r>
      <w:r>
        <w:rPr>
          <w:rFonts w:ascii="Rockwell" w:cs="Times New Roman" w:hAnsi="Rockwell" w:eastAsiaTheme="minorEastAsia"/>
          <w:sz w:val="24"/>
          <w:szCs w:val="24"/>
        </w:rPr>
        <w:t xml:space="preserve"> point B. Angle ABF = 64</w:t>
      </w:r>
      <w:r>
        <w:rPr>
          <w:rFonts w:ascii="Rockwell" w:cs="Times New Roman" w:hAnsi="Rockwell" w:eastAsiaTheme="minorEastAsia"/>
          <w:sz w:val="24"/>
          <w:szCs w:val="24"/>
          <w:vertAlign w:val="superscript"/>
        </w:rPr>
        <w:t>0</w:t>
      </w:r>
      <w:r>
        <w:rPr>
          <w:rFonts w:ascii="Rockwell" w:cs="Times New Roman" w:hAnsi="Rockwell" w:eastAsiaTheme="minorEastAsia"/>
          <w:sz w:val="24"/>
          <w:szCs w:val="24"/>
        </w:rPr>
        <w:t xml:space="preserve"> and BDE = 36</w:t>
      </w:r>
      <w:r>
        <w:rPr>
          <w:rFonts w:ascii="Rockwell" w:cs="Times New Roman" w:hAnsi="Rockwell" w:eastAsiaTheme="minorEastAsia"/>
          <w:sz w:val="24"/>
          <w:szCs w:val="24"/>
          <w:vertAlign w:val="superscript"/>
        </w:rPr>
        <w:t>0</w:t>
      </w:r>
      <w:r>
        <w:rPr>
          <w:rFonts w:ascii="Rockwell" w:cs="Times New Roman" w:hAnsi="Rockwell" w:eastAsiaTheme="minorEastAsia"/>
          <w:sz w:val="24"/>
          <w:szCs w:val="24"/>
        </w:rPr>
        <w:t xml:space="preserve"> . Triangle BEF is an isosceles triangle with BE = EF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Giving reasons calculate the following angles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before="24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Angle BEF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 xml:space="preserve">   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`(2mks)</w:t>
      </w: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Angle  FBE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(2mks)</w:t>
      </w: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Angle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DBC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(2mks)</w:t>
      </w: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Angle  DBE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(2mks)</w:t>
      </w: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numPr>
          <w:ilvl w:val="0"/>
          <w:numId w:val="4"/>
        </w:numPr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Angle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BED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(2mks)</w:t>
      </w:r>
    </w:p>
    <w:p>
      <w:pPr>
        <w:pStyle w:val="style179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 xml:space="preserve">20.The measurement of a maize  field  10 are recorded in the field book as shown below  </w:t>
      </w:r>
      <w:r>
        <w:rPr>
          <w:rFonts w:ascii="Rockwell" w:cs="Times New Roman" w:hAnsi="Rockwell" w:eastAsiaTheme="minorEastAsia"/>
          <w:sz w:val="24"/>
          <w:szCs w:val="24"/>
        </w:rPr>
        <w:t>using the base line XY  = 400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3117"/>
        </w:tabs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noProof/>
          <w:sz w:val="24"/>
          <w:szCs w:val="24"/>
          <w:lang w:eastAsia="en-GB"/>
        </w:rPr>
        <w:pict>
          <v:line id="1035" fillcolor="white" from="173.25pt,2.7pt" to="174.85pt,143.5pt" style="position:absolute;z-index:9;mso-position-horizontal-relative:text;mso-position-vertical-relative:text;mso-width-relative:page;mso-height-relative:page;mso-wrap-distance-left:0.0pt;mso-wrap-distance-right:0.0pt;visibility:visible;flip:x;">
            <v:fill/>
          </v:line>
        </w:pict>
      </w:r>
      <w:r>
        <w:rPr>
          <w:rFonts w:ascii="Rockwell" w:cs="Times New Roman" w:hAnsi="Rockwell" w:eastAsiaTheme="minorEastAsia"/>
          <w:noProof/>
          <w:sz w:val="24"/>
          <w:szCs w:val="24"/>
          <w:lang w:eastAsia="en-GB"/>
        </w:rPr>
        <w:pict>
          <v:line id="1036" fillcolor="white" from="144.0pt,2.7pt" to="144.8pt,143.55pt" style="position:absolute;z-index:8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 xml:space="preserve">    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Y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 xml:space="preserve">  </w:t>
      </w:r>
      <w:r>
        <w:rPr>
          <w:rFonts w:ascii="Rockwell" w:cs="Times New Roman" w:hAnsi="Rockwell" w:eastAsiaTheme="minorEastAsia"/>
          <w:sz w:val="24"/>
          <w:szCs w:val="24"/>
        </w:rPr>
        <w:t>360     80     to    Q</w:t>
      </w:r>
    </w:p>
    <w:p>
      <w:pPr>
        <w:pStyle w:val="style0"/>
        <w:tabs>
          <w:tab w:val="left" w:leader="none" w:pos="720"/>
          <w:tab w:val="left" w:leader="none" w:pos="1203"/>
          <w:tab w:val="left" w:leader="none" w:pos="1440"/>
          <w:tab w:val="left" w:leader="none" w:pos="1788"/>
          <w:tab w:val="left" w:leader="none" w:pos="2263"/>
          <w:tab w:val="left" w:leader="none" w:pos="2991"/>
        </w:tabs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To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R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80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280</w:t>
      </w:r>
    </w:p>
    <w:p>
      <w:pPr>
        <w:pStyle w:val="style0"/>
        <w:tabs>
          <w:tab w:val="left" w:leader="none" w:pos="1092"/>
          <w:tab w:val="left" w:leader="none" w:pos="1709"/>
          <w:tab w:val="left" w:leader="none" w:pos="2453"/>
          <w:tab w:val="left" w:leader="none" w:pos="2991"/>
        </w:tabs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 xml:space="preserve"> To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 xml:space="preserve"> S    160   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200</w:t>
      </w:r>
    </w:p>
    <w:p>
      <w:pPr>
        <w:pStyle w:val="style0"/>
        <w:tabs>
          <w:tab w:val="left" w:leader="none" w:pos="2991"/>
        </w:tabs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80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200   to   P</w:t>
      </w:r>
    </w:p>
    <w:p>
      <w:pPr>
        <w:pStyle w:val="style0"/>
        <w:tabs>
          <w:tab w:val="left" w:leader="none" w:pos="2991"/>
        </w:tabs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X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Draw a sketch of the maize field hence use it to calculate the area of the maize field in hectares.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21. th</w:t>
      </w:r>
      <w:r>
        <w:rPr>
          <w:rFonts w:ascii="Rockwell" w:cs="Times New Roman" w:hAnsi="Rockwell" w:eastAsiaTheme="minorEastAsia"/>
          <w:sz w:val="24"/>
          <w:szCs w:val="24"/>
        </w:rPr>
        <w:t>ree business partners  Abira, Bw</w:t>
      </w:r>
      <w:r>
        <w:rPr>
          <w:rFonts w:ascii="Rockwell" w:cs="Times New Roman" w:hAnsi="Rockwell" w:eastAsiaTheme="minorEastAsia"/>
          <w:sz w:val="24"/>
          <w:szCs w:val="24"/>
        </w:rPr>
        <w:t>ire and Camile contributed Ksh 12000, Ksh.</w:t>
      </w:r>
      <w:r>
        <w:rPr>
          <w:rFonts w:ascii="Rockwell" w:cs="Times New Roman" w:hAnsi="Rockwell" w:eastAsiaTheme="minorEastAsia"/>
          <w:sz w:val="24"/>
          <w:szCs w:val="24"/>
        </w:rPr>
        <w:t>18000. and 240000 respectively to boost their business. They agreed to</w:t>
      </w:r>
      <w:r>
        <w:rPr>
          <w:rFonts w:ascii="Rockwell" w:cs="Times New Roman" w:hAnsi="Rockwell" w:eastAsiaTheme="minorEastAsia"/>
          <w:sz w:val="24"/>
          <w:szCs w:val="24"/>
        </w:rPr>
        <w:t xml:space="preserve"> put 20% of the profit back into the business and use 35% of the profits for the business (official operations)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The remainder was to be shared among the business partners  in the ratio of their contributions. At the end of a certain year a gross profit of 2250000 were raised. Calculate</w:t>
      </w:r>
    </w:p>
    <w:p>
      <w:pPr>
        <w:pStyle w:val="style179"/>
        <w:numPr>
          <w:ilvl w:val="0"/>
          <w:numId w:val="5"/>
        </w:numPr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Amount put back into the business.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(3mks)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Amount used for official operations</w:t>
      </w:r>
      <w:r>
        <w:rPr>
          <w:rFonts w:ascii="Rockwell" w:cs="Times New Roman" w:hAnsi="Rockwell" w:eastAsiaTheme="minorEastAsia"/>
          <w:sz w:val="24"/>
          <w:szCs w:val="24"/>
        </w:rPr>
        <w:t>.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(2mks)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179"/>
        <w:numPr>
          <w:ilvl w:val="0"/>
          <w:numId w:val="5"/>
        </w:numPr>
        <w:rPr>
          <w:rFonts w:ascii="Rockwell" w:cs="Times New Roman" w:hAnsi="Rockwell" w:eastAsiaTheme="minorEastAsia"/>
          <w:sz w:val="24"/>
          <w:szCs w:val="24"/>
        </w:rPr>
      </w:pPr>
      <w:r>
        <w:rPr>
          <w:rFonts w:ascii="Rockwell" w:cs="Times New Roman" w:hAnsi="Rockwell" w:eastAsiaTheme="minorEastAsia"/>
          <w:sz w:val="24"/>
          <w:szCs w:val="24"/>
        </w:rPr>
        <w:t>Amount of profit each partner got</w:t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ab/>
      </w:r>
      <w:r>
        <w:rPr>
          <w:rFonts w:ascii="Rockwell" w:cs="Times New Roman" w:hAnsi="Rockwell" w:eastAsiaTheme="minorEastAsia"/>
          <w:sz w:val="24"/>
          <w:szCs w:val="24"/>
        </w:rPr>
        <w:t>(5mks)</w:t>
      </w:r>
    </w:p>
    <w:p>
      <w:pPr>
        <w:pStyle w:val="style0"/>
        <w:rPr>
          <w:rFonts w:ascii="Rockwell" w:cs="Times New Roman" w:hAnsi="Rockwell" w:eastAsiaTheme="minorEastAsia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sz w:val="24"/>
          <w:szCs w:val="24"/>
        </w:rPr>
      </w:pPr>
    </w:p>
    <w:p>
      <w:pPr>
        <w:pStyle w:val="style0"/>
        <w:rPr>
          <w:rFonts w:ascii="Rockwell" w:cs="Times New Roman" w:hAnsi="Rockwell"/>
          <w:i/>
          <w:sz w:val="24"/>
          <w:szCs w:val="24"/>
        </w:rPr>
      </w:pPr>
      <w:r>
        <w:rPr>
          <w:rFonts w:ascii="Algerian" w:cs="Times New Roman" w:hAnsi="Algerian"/>
          <w:i/>
          <w:noProof/>
          <w:sz w:val="24"/>
          <w:szCs w:val="24"/>
          <w:lang w:eastAsia="en-GB"/>
        </w:rPr>
        <w:pict>
          <v:shape id="1037" type="#_x0000_t132" fillcolor="#4f81bd" style="position:absolute;margin-left:632.1pt;margin-top:22.35pt;width:72.0pt;height:48.2pt;z-index:10;mso-position-horizontal-relative:text;mso-position-vertical-relative:text;mso-width-relative:page;mso-height-relative:page;mso-wrap-distance-left:0.0pt;mso-wrap-distance-right:0.0pt;visibility:visible;">
            <v:stroke color="#243f60" weight="2.0pt"/>
            <v:fill/>
            <v:path textboxrect="0,6782,21600,18209" o:connecttype="custom" o:connectlocs="10800,6782;10800,0;0,10800;10800,21600;21600,10800" o:connectangles="270,270,180,90,0" extrusionok="f" gradientshapeok="t"/>
          </v:shape>
        </w:pict>
      </w:r>
    </w:p>
    <w:p>
      <w:pPr>
        <w:pStyle w:val="style0"/>
        <w:rPr>
          <w:rFonts w:ascii="Algerian" w:cs="Times New Roman" w:hAnsi="Algerian"/>
          <w:i/>
          <w:sz w:val="24"/>
          <w:szCs w:val="24"/>
        </w:rPr>
      </w:pPr>
      <w:r>
        <w:rPr>
          <w:rFonts w:ascii="Algerian" w:cs="Times New Roman" w:hAnsi="Algerian"/>
          <w:i/>
          <w:sz w:val="24"/>
          <w:szCs w:val="24"/>
        </w:rPr>
        <w:t xml:space="preserve">    </w:t>
      </w:r>
      <w:r>
        <w:rPr>
          <w:rFonts w:ascii="Algerian" w:cs="Times New Roman" w:hAnsi="Algerian"/>
          <w:i/>
          <w:sz w:val="24"/>
          <w:szCs w:val="24"/>
        </w:rPr>
        <w:t>END</w:t>
      </w:r>
    </w:p>
    <w:p>
      <w:pPr>
        <w:pStyle w:val="style0"/>
        <w:tabs>
          <w:tab w:val="center" w:leader="none" w:pos="4513"/>
        </w:tabs>
        <w:rPr>
          <w:rFonts w:ascii="Algerian" w:cs="Times New Roman" w:hAnsi="Algerian"/>
          <w:i/>
          <w:sz w:val="24"/>
          <w:szCs w:val="24"/>
        </w:rPr>
      </w:pPr>
      <w:r>
        <w:rPr>
          <w:rFonts w:ascii="Algerian" w:cs="Times New Roman" w:hAnsi="Algerian"/>
          <w:i/>
          <w:sz w:val="24"/>
          <w:szCs w:val="24"/>
        </w:rPr>
        <w:t>GOOD LUCK</w:t>
      </w:r>
    </w:p>
    <w:sectPr>
      <w:footerReference w:type="default" r:id="rId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Rockwell">
    <w:altName w:val="Rockwell"/>
    <w:panose1 w:val="02060603020002020403"/>
    <w:charset w:val="00"/>
    <w:family w:val="roman"/>
    <w:pitch w:val="variable"/>
    <w:sig w:usb0="00000007" w:usb1="00000000" w:usb2="00000000" w:usb3="00000000" w:csb0="00000003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Algerian">
    <w:altName w:val="Algerian"/>
    <w:panose1 w:val="0402070504000a0607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>
  <w:p>
    <w:pPr>
      <w:pStyle w:val="style32"/>
      <w:jc w:val="right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rPr>
        <w:noProof/>
      </w:rPr>
      <w:t>1</w:t>
    </w:r>
    <w:r>
      <w:rPr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1CE5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7DA8063A"/>
    <w:lvl w:ilvl="0" w:tplc="05003F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0C7EC01E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3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0000003"/>
    <w:multiLevelType w:val="hybridMultilevel"/>
    <w:tmpl w:val="28E069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E9A040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5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W w:w="0" w:type="auto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1231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19">
    <w:name w:val="Header Char"/>
    <w:basedOn w:val="style65"/>
    <w:next w:val="style12319"/>
    <w:link w:val="style31"/>
    <w:uiPriority w:val="99"/>
  </w:style>
  <w:style w:type="paragraph" w:styleId="style32">
    <w:name w:val="footer"/>
    <w:basedOn w:val="style0"/>
    <w:next w:val="style32"/>
    <w:link w:val="style1232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12320">
    <w:name w:val="Footer Char"/>
    <w:basedOn w:val="style65"/>
    <w:next w:val="style12320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Words>987</Words>
  <Characters>4020</Characters>
  <Application>Kingsoft Office Writer</Application>
  <DocSecurity>0</DocSecurity>
  <Paragraphs>331</Paragraphs>
  <ScaleCrop>false</ScaleCrop>
  <Company>Ministry of Education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2019-01-18T04:56:00Z</dcterms:created>
  <dc:creator>Ofwanga Mixed Sec</dc:creator>
  <lastModifiedBy>Kingsoft Office</lastModifiedBy>
  <dcterms:modified xsi:type="dcterms:W3CDTF">2019-02-19T07:57:24Z</dcterms:modified>
  <revision>15</revision>
</coreProperties>
</file>