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4C" w:rsidRDefault="009814F2">
      <w:r w:rsidRPr="00250FE4">
        <w:rPr>
          <w:rFonts w:asciiTheme="majorHAnsi" w:hAnsiTheme="majorHAnsi"/>
          <w:noProof/>
          <w:lang w:eastAsia="en-US" w:bidi="ar-SA"/>
        </w:rPr>
        <w:drawing>
          <wp:anchor distT="0" distB="0" distL="114300" distR="114300" simplePos="0" relativeHeight="251660288" behindDoc="0" locked="0" layoutInCell="1" allowOverlap="1" wp14:anchorId="7C8A82C8" wp14:editId="68C81B54">
            <wp:simplePos x="0" y="0"/>
            <wp:positionH relativeFrom="column">
              <wp:posOffset>2301240</wp:posOffset>
            </wp:positionH>
            <wp:positionV relativeFrom="paragraph">
              <wp:posOffset>79375</wp:posOffset>
            </wp:positionV>
            <wp:extent cx="1249045" cy="1233170"/>
            <wp:effectExtent l="0" t="0" r="0" b="0"/>
            <wp:wrapThrough wrapText="bothSides">
              <wp:wrapPolygon edited="0">
                <wp:start x="0" y="0"/>
                <wp:lineTo x="0" y="21355"/>
                <wp:lineTo x="21413" y="21355"/>
                <wp:lineTo x="2141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4F2" w:rsidRDefault="009814F2" w:rsidP="00440B4C">
      <w:pPr>
        <w:spacing w:line="360" w:lineRule="auto"/>
        <w:ind w:left="1440" w:firstLine="720"/>
        <w:rPr>
          <w:rFonts w:asciiTheme="majorHAnsi" w:hAnsiTheme="majorHAnsi" w:cs="Consolas"/>
          <w:b/>
          <w:sz w:val="36"/>
          <w:szCs w:val="36"/>
        </w:rPr>
      </w:pPr>
    </w:p>
    <w:p w:rsidR="009814F2" w:rsidRDefault="009814F2" w:rsidP="00440B4C">
      <w:pPr>
        <w:spacing w:line="360" w:lineRule="auto"/>
        <w:ind w:left="1440" w:firstLine="720"/>
        <w:rPr>
          <w:rFonts w:asciiTheme="majorHAnsi" w:hAnsiTheme="majorHAnsi" w:cs="Consolas"/>
          <w:b/>
          <w:sz w:val="36"/>
          <w:szCs w:val="36"/>
        </w:rPr>
      </w:pPr>
    </w:p>
    <w:p w:rsidR="00440B4C" w:rsidRPr="009814F2" w:rsidRDefault="00440B4C" w:rsidP="009814F2">
      <w:pPr>
        <w:spacing w:line="360" w:lineRule="auto"/>
        <w:ind w:left="1440" w:hanging="1440"/>
        <w:jc w:val="center"/>
        <w:rPr>
          <w:rFonts w:ascii="Britannic Bold" w:hAnsi="Britannic Bold" w:cs="Consolas"/>
          <w:b/>
          <w:sz w:val="72"/>
          <w:szCs w:val="72"/>
        </w:rPr>
      </w:pPr>
      <w:r w:rsidRPr="009814F2">
        <w:rPr>
          <w:rFonts w:ascii="Britannic Bold" w:hAnsi="Britannic Bold" w:cs="Consolas"/>
          <w:b/>
          <w:sz w:val="72"/>
          <w:szCs w:val="72"/>
        </w:rPr>
        <w:t>MAASAI MARA UNIVERSITY</w:t>
      </w:r>
    </w:p>
    <w:p w:rsidR="00440B4C" w:rsidRPr="009814F2" w:rsidRDefault="00440B4C" w:rsidP="009814F2">
      <w:pPr>
        <w:spacing w:after="0" w:line="240" w:lineRule="auto"/>
        <w:jc w:val="center"/>
        <w:rPr>
          <w:rFonts w:asciiTheme="majorHAnsi" w:hAnsiTheme="majorHAnsi"/>
          <w:b/>
          <w:sz w:val="44"/>
          <w:szCs w:val="44"/>
        </w:rPr>
      </w:pPr>
      <w:r w:rsidRPr="009814F2">
        <w:rPr>
          <w:rFonts w:asciiTheme="majorHAnsi" w:hAnsiTheme="majorHAnsi" w:cs="Consolas"/>
          <w:sz w:val="44"/>
          <w:szCs w:val="44"/>
        </w:rPr>
        <w:t xml:space="preserve"> </w:t>
      </w:r>
      <w:r w:rsidRPr="009814F2">
        <w:rPr>
          <w:rFonts w:asciiTheme="majorHAnsi" w:hAnsiTheme="majorHAnsi"/>
          <w:b/>
          <w:sz w:val="44"/>
          <w:szCs w:val="44"/>
        </w:rPr>
        <w:t>REGULAR UNIVERSITY EXAMINATIONS</w:t>
      </w:r>
    </w:p>
    <w:p w:rsidR="00440B4C" w:rsidRPr="009814F2" w:rsidRDefault="00B33F1B" w:rsidP="009814F2">
      <w:pPr>
        <w:spacing w:after="0" w:line="240" w:lineRule="auto"/>
        <w:jc w:val="center"/>
        <w:rPr>
          <w:rFonts w:asciiTheme="majorHAnsi" w:hAnsiTheme="majorHAnsi"/>
          <w:b/>
          <w:sz w:val="44"/>
          <w:szCs w:val="44"/>
        </w:rPr>
      </w:pPr>
      <w:r w:rsidRPr="009814F2">
        <w:rPr>
          <w:rFonts w:asciiTheme="majorHAnsi" w:hAnsiTheme="majorHAnsi"/>
          <w:b/>
          <w:sz w:val="44"/>
          <w:szCs w:val="44"/>
        </w:rPr>
        <w:t xml:space="preserve"> 2015</w:t>
      </w:r>
      <w:r w:rsidR="005D593E" w:rsidRPr="009814F2">
        <w:rPr>
          <w:rFonts w:asciiTheme="majorHAnsi" w:hAnsiTheme="majorHAnsi"/>
          <w:b/>
          <w:sz w:val="44"/>
          <w:szCs w:val="44"/>
        </w:rPr>
        <w:t>/2016</w:t>
      </w:r>
      <w:r w:rsidR="00440B4C" w:rsidRPr="009814F2">
        <w:rPr>
          <w:rFonts w:asciiTheme="majorHAnsi" w:hAnsiTheme="majorHAnsi"/>
          <w:b/>
          <w:sz w:val="44"/>
          <w:szCs w:val="44"/>
        </w:rPr>
        <w:t xml:space="preserve"> ACADEMIC YEAR</w:t>
      </w:r>
    </w:p>
    <w:p w:rsidR="00440B4C" w:rsidRDefault="001F4D1E" w:rsidP="009814F2">
      <w:pPr>
        <w:spacing w:after="0" w:line="240" w:lineRule="auto"/>
        <w:jc w:val="center"/>
        <w:rPr>
          <w:rFonts w:asciiTheme="majorHAnsi" w:hAnsiTheme="majorHAnsi"/>
          <w:b/>
          <w:sz w:val="44"/>
          <w:szCs w:val="44"/>
        </w:rPr>
      </w:pPr>
      <w:r w:rsidRPr="009814F2">
        <w:rPr>
          <w:rFonts w:asciiTheme="majorHAnsi" w:hAnsiTheme="majorHAnsi"/>
          <w:b/>
          <w:sz w:val="44"/>
          <w:szCs w:val="44"/>
        </w:rPr>
        <w:t>FIRST</w:t>
      </w:r>
      <w:r w:rsidR="00440B4C" w:rsidRPr="009814F2">
        <w:rPr>
          <w:rFonts w:asciiTheme="majorHAnsi" w:hAnsiTheme="majorHAnsi"/>
          <w:b/>
          <w:sz w:val="44"/>
          <w:szCs w:val="44"/>
        </w:rPr>
        <w:t xml:space="preserve"> YEAR FIRST SEMESTER</w:t>
      </w:r>
    </w:p>
    <w:p w:rsidR="009814F2" w:rsidRDefault="009814F2" w:rsidP="009814F2">
      <w:pPr>
        <w:spacing w:after="0" w:line="240" w:lineRule="auto"/>
        <w:jc w:val="center"/>
        <w:rPr>
          <w:rFonts w:asciiTheme="majorHAnsi" w:hAnsiTheme="majorHAnsi"/>
          <w:b/>
          <w:sz w:val="44"/>
          <w:szCs w:val="44"/>
        </w:rPr>
      </w:pPr>
    </w:p>
    <w:p w:rsidR="009814F2" w:rsidRPr="009814F2" w:rsidRDefault="009814F2" w:rsidP="009814F2">
      <w:pPr>
        <w:spacing w:after="0" w:line="240" w:lineRule="auto"/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SCHOOL OF EDUCATION</w:t>
      </w:r>
    </w:p>
    <w:p w:rsidR="00440B4C" w:rsidRPr="009814F2" w:rsidRDefault="00C65A49" w:rsidP="009814F2">
      <w:pPr>
        <w:spacing w:after="0" w:line="240" w:lineRule="auto"/>
        <w:jc w:val="center"/>
        <w:rPr>
          <w:rFonts w:asciiTheme="majorHAnsi" w:hAnsiTheme="majorHAnsi"/>
          <w:b/>
          <w:sz w:val="44"/>
          <w:szCs w:val="44"/>
        </w:rPr>
      </w:pPr>
      <w:r w:rsidRPr="009814F2">
        <w:rPr>
          <w:rFonts w:asciiTheme="majorHAnsi" w:hAnsiTheme="majorHAnsi"/>
          <w:b/>
          <w:sz w:val="44"/>
          <w:szCs w:val="44"/>
        </w:rPr>
        <w:t>DIPLOMA</w:t>
      </w:r>
      <w:r w:rsidR="005007D7" w:rsidRPr="009814F2">
        <w:rPr>
          <w:rFonts w:asciiTheme="majorHAnsi" w:hAnsiTheme="majorHAnsi"/>
          <w:b/>
          <w:sz w:val="44"/>
          <w:szCs w:val="44"/>
        </w:rPr>
        <w:t xml:space="preserve"> IN</w:t>
      </w:r>
      <w:r w:rsidR="00440B4C" w:rsidRPr="009814F2">
        <w:rPr>
          <w:rFonts w:asciiTheme="majorHAnsi" w:hAnsiTheme="majorHAnsi"/>
          <w:b/>
          <w:sz w:val="44"/>
          <w:szCs w:val="44"/>
        </w:rPr>
        <w:t xml:space="preserve"> EDUCATION </w:t>
      </w:r>
    </w:p>
    <w:p w:rsidR="00440B4C" w:rsidRPr="009814F2" w:rsidRDefault="00C65A49" w:rsidP="009814F2">
      <w:pPr>
        <w:spacing w:after="0" w:line="240" w:lineRule="auto"/>
        <w:jc w:val="center"/>
        <w:rPr>
          <w:rFonts w:asciiTheme="majorHAnsi" w:hAnsiTheme="majorHAnsi"/>
          <w:b/>
          <w:sz w:val="44"/>
          <w:szCs w:val="44"/>
        </w:rPr>
      </w:pPr>
      <w:bookmarkStart w:id="0" w:name="_GoBack"/>
      <w:bookmarkEnd w:id="0"/>
      <w:r w:rsidRPr="009814F2">
        <w:rPr>
          <w:rFonts w:asciiTheme="majorHAnsi" w:hAnsiTheme="majorHAnsi"/>
          <w:b/>
          <w:sz w:val="44"/>
          <w:szCs w:val="44"/>
        </w:rPr>
        <w:t>(DECE</w:t>
      </w:r>
      <w:r w:rsidR="00440B4C" w:rsidRPr="009814F2">
        <w:rPr>
          <w:rFonts w:asciiTheme="majorHAnsi" w:hAnsiTheme="majorHAnsi"/>
          <w:b/>
          <w:sz w:val="44"/>
          <w:szCs w:val="44"/>
        </w:rPr>
        <w:t>)</w:t>
      </w:r>
    </w:p>
    <w:p w:rsidR="009814F2" w:rsidRDefault="009814F2" w:rsidP="009814F2">
      <w:pPr>
        <w:spacing w:after="0" w:line="240" w:lineRule="auto"/>
        <w:rPr>
          <w:rFonts w:asciiTheme="majorHAnsi" w:hAnsiTheme="majorHAnsi"/>
          <w:b/>
          <w:sz w:val="44"/>
          <w:szCs w:val="44"/>
        </w:rPr>
      </w:pPr>
    </w:p>
    <w:p w:rsidR="00440B4C" w:rsidRPr="009814F2" w:rsidRDefault="00686BFD" w:rsidP="009814F2">
      <w:pPr>
        <w:spacing w:after="0" w:line="240" w:lineRule="auto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 xml:space="preserve">COURSE CODE: </w:t>
      </w:r>
      <w:r>
        <w:rPr>
          <w:rFonts w:asciiTheme="majorHAnsi" w:hAnsiTheme="majorHAnsi"/>
          <w:b/>
          <w:sz w:val="44"/>
          <w:szCs w:val="44"/>
        </w:rPr>
        <w:tab/>
        <w:t>DECE 111</w:t>
      </w:r>
    </w:p>
    <w:p w:rsidR="00440B4C" w:rsidRPr="009814F2" w:rsidRDefault="007625B3" w:rsidP="009814F2">
      <w:pPr>
        <w:spacing w:after="0" w:line="240" w:lineRule="auto"/>
        <w:rPr>
          <w:rFonts w:asciiTheme="majorHAnsi" w:hAnsiTheme="majorHAnsi"/>
          <w:b/>
          <w:sz w:val="44"/>
          <w:szCs w:val="44"/>
        </w:rPr>
      </w:pPr>
      <w:r w:rsidRPr="009814F2">
        <w:rPr>
          <w:rFonts w:asciiTheme="majorHAnsi" w:hAnsiTheme="majorHAnsi"/>
          <w:b/>
          <w:sz w:val="44"/>
          <w:szCs w:val="44"/>
        </w:rPr>
        <w:t>COURSE TITLE:</w:t>
      </w:r>
      <w:r w:rsidRPr="009814F2">
        <w:rPr>
          <w:rFonts w:asciiTheme="majorHAnsi" w:hAnsiTheme="majorHAnsi"/>
          <w:b/>
          <w:sz w:val="44"/>
          <w:szCs w:val="44"/>
        </w:rPr>
        <w:tab/>
        <w:t>CURRICULUM DEVELOPMENT</w:t>
      </w:r>
    </w:p>
    <w:p w:rsidR="00440B4C" w:rsidRDefault="00440B4C" w:rsidP="00440B4C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:rsidR="00440B4C" w:rsidRDefault="009814F2" w:rsidP="009814F2">
      <w:pPr>
        <w:pBdr>
          <w:bottom w:val="thinThickSmallGap" w:sz="24" w:space="1" w:color="auto"/>
        </w:pBdr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DATE:</w:t>
      </w:r>
      <w:r w:rsidR="00686BFD">
        <w:rPr>
          <w:rFonts w:asciiTheme="majorHAnsi" w:hAnsiTheme="majorHAnsi"/>
          <w:b/>
          <w:sz w:val="28"/>
          <w:szCs w:val="28"/>
        </w:rPr>
        <w:t xml:space="preserve"> 9</w:t>
      </w:r>
      <w:r w:rsidR="00686BFD" w:rsidRPr="00686BFD">
        <w:rPr>
          <w:rFonts w:asciiTheme="majorHAnsi" w:hAnsiTheme="majorHAnsi"/>
          <w:b/>
          <w:sz w:val="28"/>
          <w:szCs w:val="28"/>
          <w:vertAlign w:val="superscript"/>
        </w:rPr>
        <w:t>TH</w:t>
      </w:r>
      <w:r w:rsidR="00686BFD">
        <w:rPr>
          <w:rFonts w:asciiTheme="majorHAnsi" w:hAnsiTheme="majorHAnsi"/>
          <w:b/>
          <w:sz w:val="28"/>
          <w:szCs w:val="28"/>
        </w:rPr>
        <w:t xml:space="preserve"> MAY 2016</w:t>
      </w:r>
      <w:r w:rsidR="00686BFD">
        <w:rPr>
          <w:rFonts w:asciiTheme="majorHAnsi" w:hAnsiTheme="majorHAnsi"/>
          <w:b/>
          <w:sz w:val="28"/>
          <w:szCs w:val="28"/>
        </w:rPr>
        <w:tab/>
      </w:r>
      <w:r w:rsidR="00686BFD">
        <w:rPr>
          <w:rFonts w:asciiTheme="majorHAnsi" w:hAnsiTheme="majorHAnsi"/>
          <w:b/>
          <w:sz w:val="28"/>
          <w:szCs w:val="28"/>
        </w:rPr>
        <w:tab/>
      </w:r>
      <w:r w:rsidR="00686BFD">
        <w:rPr>
          <w:rFonts w:asciiTheme="majorHAnsi" w:hAnsiTheme="majorHAnsi"/>
          <w:b/>
          <w:sz w:val="28"/>
          <w:szCs w:val="28"/>
        </w:rPr>
        <w:tab/>
      </w:r>
      <w:r w:rsidR="00686BFD">
        <w:rPr>
          <w:rFonts w:asciiTheme="majorHAnsi" w:hAnsiTheme="majorHAnsi"/>
          <w:b/>
          <w:sz w:val="28"/>
          <w:szCs w:val="28"/>
        </w:rPr>
        <w:tab/>
      </w:r>
      <w:r w:rsidR="00686BFD"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 xml:space="preserve">     TIME:</w:t>
      </w:r>
      <w:r w:rsidR="00686BFD">
        <w:rPr>
          <w:rFonts w:asciiTheme="majorHAnsi" w:hAnsiTheme="majorHAnsi"/>
          <w:b/>
          <w:sz w:val="28"/>
          <w:szCs w:val="28"/>
        </w:rPr>
        <w:t xml:space="preserve"> 8.30 – 10.30AM </w:t>
      </w:r>
    </w:p>
    <w:p w:rsidR="00440B4C" w:rsidRDefault="00440B4C" w:rsidP="00440B4C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proofErr w:type="gramStart"/>
      <w:r>
        <w:rPr>
          <w:rFonts w:asciiTheme="majorHAnsi" w:hAnsiTheme="majorHAnsi"/>
          <w:b/>
          <w:sz w:val="28"/>
          <w:szCs w:val="28"/>
          <w:u w:val="single"/>
        </w:rPr>
        <w:t>INSTRUCTIONS TO CANDIDATES.</w:t>
      </w:r>
      <w:proofErr w:type="gramEnd"/>
    </w:p>
    <w:p w:rsidR="00440B4C" w:rsidRDefault="00440B4C" w:rsidP="00440B4C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Question ONE is compulsory</w:t>
      </w:r>
    </w:p>
    <w:p w:rsidR="00440B4C" w:rsidRDefault="00440B4C" w:rsidP="00440B4C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Answer any other TWO questions</w:t>
      </w:r>
    </w:p>
    <w:p w:rsidR="00440B4C" w:rsidRDefault="00440B4C" w:rsidP="00440B4C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440B4C" w:rsidRDefault="00440B4C" w:rsidP="00440B4C"/>
    <w:p w:rsidR="00686BFD" w:rsidRDefault="00686BFD" w:rsidP="00440B4C"/>
    <w:p w:rsidR="00B97AAB" w:rsidRDefault="007625B3">
      <w:proofErr w:type="gramStart"/>
      <w:r>
        <w:t>Q1(</w:t>
      </w:r>
      <w:proofErr w:type="gramEnd"/>
      <w:r>
        <w:t xml:space="preserve">a). </w:t>
      </w:r>
      <w:r>
        <w:rPr>
          <w:rFonts w:ascii="Loma" w:hAnsi="Loma"/>
        </w:rPr>
        <w:t xml:space="preserve"> Define the following terms.</w:t>
      </w:r>
    </w:p>
    <w:p w:rsidR="00B97AAB" w:rsidRPr="00B33F1B" w:rsidRDefault="009814F2" w:rsidP="009814F2">
      <w:pPr>
        <w:numPr>
          <w:ilvl w:val="2"/>
          <w:numId w:val="1"/>
        </w:numPr>
        <w:ind w:firstLine="1260"/>
        <w:rPr>
          <w:b/>
        </w:rPr>
      </w:pPr>
      <w:r>
        <w:rPr>
          <w:rFonts w:ascii="Loma" w:hAnsi="Loma"/>
        </w:rPr>
        <w:t xml:space="preserve">     </w:t>
      </w:r>
      <w:r w:rsidR="007625B3">
        <w:rPr>
          <w:rFonts w:ascii="Loma" w:hAnsi="Loma"/>
        </w:rPr>
        <w:t>Education</w:t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>
        <w:rPr>
          <w:rFonts w:ascii="Loma" w:hAnsi="Loma"/>
        </w:rPr>
        <w:tab/>
      </w:r>
      <w:r w:rsidR="00C3277E" w:rsidRPr="00B33F1B">
        <w:rPr>
          <w:rFonts w:ascii="Loma" w:hAnsi="Loma"/>
          <w:b/>
        </w:rPr>
        <w:t>(2 marks)</w:t>
      </w:r>
    </w:p>
    <w:p w:rsidR="00B97AAB" w:rsidRPr="00B33F1B" w:rsidRDefault="007625B3" w:rsidP="009814F2">
      <w:pPr>
        <w:numPr>
          <w:ilvl w:val="2"/>
          <w:numId w:val="1"/>
        </w:numPr>
        <w:tabs>
          <w:tab w:val="left" w:pos="1350"/>
          <w:tab w:val="left" w:pos="1710"/>
          <w:tab w:val="left" w:pos="1890"/>
        </w:tabs>
        <w:ind w:firstLine="1260"/>
        <w:rPr>
          <w:b/>
        </w:rPr>
      </w:pPr>
      <w:r>
        <w:rPr>
          <w:rFonts w:ascii="Loma" w:hAnsi="Loma"/>
        </w:rPr>
        <w:t>Curriculum</w:t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9814F2">
        <w:rPr>
          <w:rFonts w:ascii="Loma" w:hAnsi="Loma"/>
        </w:rPr>
        <w:tab/>
      </w:r>
      <w:r w:rsidR="00C3277E" w:rsidRPr="00B33F1B">
        <w:rPr>
          <w:rFonts w:ascii="Loma" w:hAnsi="Loma"/>
          <w:b/>
        </w:rPr>
        <w:t>(2 marks)</w:t>
      </w:r>
    </w:p>
    <w:p w:rsidR="00B97AAB" w:rsidRPr="00B33F1B" w:rsidRDefault="007625B3" w:rsidP="009814F2">
      <w:pPr>
        <w:numPr>
          <w:ilvl w:val="2"/>
          <w:numId w:val="1"/>
        </w:numPr>
        <w:tabs>
          <w:tab w:val="left" w:pos="1350"/>
          <w:tab w:val="left" w:pos="1710"/>
          <w:tab w:val="left" w:pos="1890"/>
        </w:tabs>
        <w:ind w:firstLine="1260"/>
        <w:rPr>
          <w:b/>
        </w:rPr>
      </w:pPr>
      <w:r>
        <w:rPr>
          <w:rFonts w:ascii="Loma" w:hAnsi="Loma"/>
        </w:rPr>
        <w:t>Syllabus</w:t>
      </w:r>
      <w:r w:rsidR="00C3277E">
        <w:rPr>
          <w:rFonts w:ascii="Loma" w:hAnsi="Loma"/>
        </w:rPr>
        <w:t xml:space="preserve"> </w:t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9814F2">
        <w:rPr>
          <w:rFonts w:ascii="Loma" w:hAnsi="Loma"/>
        </w:rPr>
        <w:tab/>
      </w:r>
      <w:r w:rsidR="00C3277E" w:rsidRPr="00B33F1B">
        <w:rPr>
          <w:rFonts w:ascii="Loma" w:hAnsi="Loma"/>
          <w:b/>
        </w:rPr>
        <w:t>(2 marks)</w:t>
      </w:r>
    </w:p>
    <w:p w:rsidR="00B97AAB" w:rsidRPr="00B33F1B" w:rsidRDefault="007625B3" w:rsidP="009814F2">
      <w:pPr>
        <w:numPr>
          <w:ilvl w:val="2"/>
          <w:numId w:val="1"/>
        </w:numPr>
        <w:tabs>
          <w:tab w:val="left" w:pos="1350"/>
          <w:tab w:val="left" w:pos="1710"/>
          <w:tab w:val="left" w:pos="1890"/>
        </w:tabs>
        <w:ind w:firstLine="1260"/>
        <w:rPr>
          <w:b/>
        </w:rPr>
      </w:pPr>
      <w:r>
        <w:rPr>
          <w:rFonts w:ascii="Loma" w:hAnsi="Loma"/>
        </w:rPr>
        <w:t>Subject</w:t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 w:rsidRPr="00B33F1B">
        <w:rPr>
          <w:rFonts w:ascii="Loma" w:hAnsi="Loma"/>
          <w:b/>
        </w:rPr>
        <w:t>(2 marks)</w:t>
      </w:r>
    </w:p>
    <w:p w:rsidR="00B97AAB" w:rsidRDefault="007625B3" w:rsidP="009814F2">
      <w:pPr>
        <w:numPr>
          <w:ilvl w:val="2"/>
          <w:numId w:val="1"/>
        </w:numPr>
        <w:tabs>
          <w:tab w:val="left" w:pos="1350"/>
          <w:tab w:val="left" w:pos="1710"/>
          <w:tab w:val="left" w:pos="1890"/>
        </w:tabs>
        <w:ind w:firstLine="1260"/>
      </w:pPr>
      <w:r>
        <w:rPr>
          <w:rFonts w:ascii="Loma" w:hAnsi="Loma"/>
        </w:rPr>
        <w:t xml:space="preserve">Null curriculum </w:t>
      </w:r>
      <w:r w:rsidR="00C3277E">
        <w:rPr>
          <w:rFonts w:ascii="Loma" w:hAnsi="Loma"/>
        </w:rPr>
        <w:t xml:space="preserve">                </w:t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Pr="00C3277E">
        <w:rPr>
          <w:rFonts w:ascii="Loma" w:hAnsi="Loma"/>
          <w:b/>
        </w:rPr>
        <w:t>(2 marks)</w:t>
      </w:r>
    </w:p>
    <w:p w:rsidR="00B97AAB" w:rsidRPr="00B33F1B" w:rsidRDefault="007625B3">
      <w:pPr>
        <w:rPr>
          <w:b/>
        </w:rPr>
      </w:pPr>
      <w:r>
        <w:rPr>
          <w:rFonts w:ascii="Loma" w:hAnsi="Loma"/>
        </w:rPr>
        <w:t xml:space="preserve">(b). Differentiate between formal and informal education. </w:t>
      </w:r>
      <w:r w:rsidR="00C3277E">
        <w:rPr>
          <w:rFonts w:ascii="Loma" w:hAnsi="Loma"/>
        </w:rPr>
        <w:t xml:space="preserve">                                              </w:t>
      </w:r>
      <w:r w:rsidR="00C3277E" w:rsidRPr="00B33F1B">
        <w:rPr>
          <w:rFonts w:ascii="Loma" w:hAnsi="Loma"/>
          <w:b/>
        </w:rPr>
        <w:tab/>
      </w:r>
      <w:r w:rsidRPr="00B33F1B">
        <w:rPr>
          <w:rFonts w:ascii="Loma" w:hAnsi="Loma"/>
          <w:b/>
        </w:rPr>
        <w:t>(10 marks)</w:t>
      </w:r>
    </w:p>
    <w:p w:rsidR="00B97AAB" w:rsidRDefault="007625B3">
      <w:r>
        <w:rPr>
          <w:rFonts w:ascii="Loma" w:hAnsi="Loma"/>
        </w:rPr>
        <w:t xml:space="preserve">(c). State any five goals of education. </w:t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Pr="00B33F1B">
        <w:rPr>
          <w:rFonts w:ascii="Loma" w:hAnsi="Loma"/>
          <w:b/>
        </w:rPr>
        <w:t>(10 marks)</w:t>
      </w:r>
    </w:p>
    <w:p w:rsidR="00B33F1B" w:rsidRDefault="007625B3">
      <w:pPr>
        <w:rPr>
          <w:rFonts w:ascii="Loma" w:hAnsi="Loma"/>
        </w:rPr>
      </w:pPr>
      <w:proofErr w:type="gramStart"/>
      <w:r>
        <w:rPr>
          <w:rFonts w:ascii="Loma" w:hAnsi="Loma"/>
        </w:rPr>
        <w:t>Q2(</w:t>
      </w:r>
      <w:proofErr w:type="gramEnd"/>
      <w:r>
        <w:rPr>
          <w:rFonts w:ascii="Loma" w:hAnsi="Loma"/>
        </w:rPr>
        <w:t xml:space="preserve">a). Explain any five functions of </w:t>
      </w:r>
      <w:proofErr w:type="gramStart"/>
      <w:r>
        <w:rPr>
          <w:rFonts w:ascii="Loma" w:hAnsi="Loma"/>
        </w:rPr>
        <w:t>KIE(</w:t>
      </w:r>
      <w:proofErr w:type="gramEnd"/>
      <w:r>
        <w:rPr>
          <w:rFonts w:ascii="Loma" w:hAnsi="Loma"/>
        </w:rPr>
        <w:t>Now Kenya Institute of Curriculum Development).</w:t>
      </w:r>
    </w:p>
    <w:p w:rsidR="00B97AAB" w:rsidRDefault="00B33F1B">
      <w:r>
        <w:rPr>
          <w:rFonts w:ascii="Loma" w:hAnsi="Loma"/>
        </w:rPr>
        <w:tab/>
      </w:r>
      <w:r>
        <w:rPr>
          <w:rFonts w:ascii="Loma" w:hAnsi="Loma"/>
        </w:rPr>
        <w:tab/>
      </w:r>
      <w:r>
        <w:rPr>
          <w:rFonts w:ascii="Loma" w:hAnsi="Loma"/>
        </w:rPr>
        <w:tab/>
      </w:r>
      <w:r>
        <w:rPr>
          <w:rFonts w:ascii="Loma" w:hAnsi="Loma"/>
        </w:rPr>
        <w:tab/>
      </w:r>
      <w:r>
        <w:rPr>
          <w:rFonts w:ascii="Loma" w:hAnsi="Loma"/>
        </w:rPr>
        <w:tab/>
      </w:r>
      <w:r>
        <w:rPr>
          <w:rFonts w:ascii="Loma" w:hAnsi="Loma"/>
        </w:rPr>
        <w:tab/>
      </w:r>
      <w:r>
        <w:rPr>
          <w:rFonts w:ascii="Loma" w:hAnsi="Loma"/>
        </w:rPr>
        <w:tab/>
      </w:r>
      <w:r>
        <w:rPr>
          <w:rFonts w:ascii="Loma" w:hAnsi="Loma"/>
        </w:rPr>
        <w:tab/>
      </w:r>
      <w:r>
        <w:rPr>
          <w:rFonts w:ascii="Loma" w:hAnsi="Loma"/>
        </w:rPr>
        <w:tab/>
      </w:r>
      <w:r>
        <w:rPr>
          <w:rFonts w:ascii="Loma" w:hAnsi="Loma"/>
        </w:rPr>
        <w:tab/>
      </w:r>
      <w:r>
        <w:rPr>
          <w:rFonts w:ascii="Loma" w:hAnsi="Loma"/>
        </w:rPr>
        <w:tab/>
      </w:r>
      <w:r>
        <w:rPr>
          <w:rFonts w:ascii="Loma" w:hAnsi="Loma"/>
        </w:rPr>
        <w:tab/>
      </w:r>
      <w:r>
        <w:rPr>
          <w:rFonts w:ascii="Loma" w:hAnsi="Loma"/>
        </w:rPr>
        <w:tab/>
      </w:r>
      <w:r w:rsidR="007625B3">
        <w:rPr>
          <w:rFonts w:ascii="Loma" w:hAnsi="Loma"/>
        </w:rPr>
        <w:t xml:space="preserve"> </w:t>
      </w:r>
      <w:r w:rsidR="007625B3" w:rsidRPr="00B33F1B">
        <w:rPr>
          <w:rFonts w:ascii="Loma" w:hAnsi="Loma"/>
          <w:b/>
        </w:rPr>
        <w:t>(10 marks)</w:t>
      </w:r>
    </w:p>
    <w:p w:rsidR="00B97AAB" w:rsidRDefault="007625B3">
      <w:r>
        <w:rPr>
          <w:rFonts w:ascii="Loma" w:hAnsi="Loma"/>
        </w:rPr>
        <w:t xml:space="preserve">(b). State one aim of curriculum change. </w:t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Pr="00B33F1B">
        <w:rPr>
          <w:rFonts w:ascii="Loma" w:hAnsi="Loma"/>
          <w:b/>
        </w:rPr>
        <w:t>(2 marks)</w:t>
      </w:r>
    </w:p>
    <w:p w:rsidR="00B97AAB" w:rsidRDefault="007625B3">
      <w:r>
        <w:rPr>
          <w:rFonts w:ascii="Loma" w:hAnsi="Loma"/>
        </w:rPr>
        <w:t xml:space="preserve">(c). Outline four factors that influence curriculum change. </w:t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Pr="00B33F1B">
        <w:rPr>
          <w:rFonts w:ascii="Loma" w:hAnsi="Loma"/>
          <w:b/>
        </w:rPr>
        <w:t>(8 marks)</w:t>
      </w:r>
    </w:p>
    <w:p w:rsidR="00B97AAB" w:rsidRPr="00B33F1B" w:rsidRDefault="007625B3">
      <w:pPr>
        <w:rPr>
          <w:b/>
        </w:rPr>
      </w:pPr>
      <w:proofErr w:type="gramStart"/>
      <w:r>
        <w:rPr>
          <w:rFonts w:ascii="Loma" w:hAnsi="Loma"/>
        </w:rPr>
        <w:t>Q3(</w:t>
      </w:r>
      <w:proofErr w:type="gramEnd"/>
      <w:r>
        <w:rPr>
          <w:rFonts w:ascii="Loma" w:hAnsi="Loma"/>
        </w:rPr>
        <w:t xml:space="preserve">a). Explain five advantages as to why teachers assess their learners. </w:t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Pr="00B33F1B">
        <w:rPr>
          <w:rFonts w:ascii="Loma" w:hAnsi="Loma"/>
          <w:b/>
        </w:rPr>
        <w:t>(10 marks)</w:t>
      </w:r>
    </w:p>
    <w:p w:rsidR="00B97AAB" w:rsidRDefault="007625B3">
      <w:r>
        <w:rPr>
          <w:rFonts w:ascii="Loma" w:hAnsi="Loma"/>
        </w:rPr>
        <w:t xml:space="preserve">(b). Explain five advantages of using Teaching/Learning materials in an ECDE class. </w:t>
      </w:r>
      <w:r w:rsidR="00C3277E">
        <w:rPr>
          <w:rFonts w:ascii="Loma" w:hAnsi="Loma"/>
        </w:rPr>
        <w:tab/>
      </w:r>
      <w:r w:rsidRPr="00B33F1B">
        <w:rPr>
          <w:rFonts w:ascii="Loma" w:hAnsi="Loma"/>
          <w:b/>
        </w:rPr>
        <w:t>(10 marks)</w:t>
      </w:r>
    </w:p>
    <w:p w:rsidR="00B97AAB" w:rsidRDefault="007625B3">
      <w:proofErr w:type="gramStart"/>
      <w:r>
        <w:rPr>
          <w:rFonts w:ascii="Loma" w:hAnsi="Loma"/>
        </w:rPr>
        <w:t>Q4(</w:t>
      </w:r>
      <w:proofErr w:type="gramEnd"/>
      <w:r>
        <w:rPr>
          <w:rFonts w:ascii="Loma" w:hAnsi="Loma"/>
        </w:rPr>
        <w:t>a). Discuss four components of curriculum designs.</w:t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Pr="00B33F1B">
        <w:rPr>
          <w:rFonts w:ascii="Loma" w:hAnsi="Loma"/>
          <w:b/>
        </w:rPr>
        <w:t xml:space="preserve"> (8 marks)</w:t>
      </w:r>
    </w:p>
    <w:p w:rsidR="00B97AAB" w:rsidRDefault="007625B3">
      <w:r>
        <w:rPr>
          <w:rFonts w:ascii="Loma" w:hAnsi="Loma"/>
        </w:rPr>
        <w:t xml:space="preserve">(b). Explain six reasons as to why teachers prepare a lesson plan. </w:t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Pr="00B33F1B">
        <w:rPr>
          <w:rFonts w:ascii="Loma" w:hAnsi="Loma"/>
          <w:b/>
        </w:rPr>
        <w:t>(12 marks)</w:t>
      </w:r>
    </w:p>
    <w:p w:rsidR="00B97AAB" w:rsidRDefault="007625B3">
      <w:proofErr w:type="gramStart"/>
      <w:r>
        <w:rPr>
          <w:rFonts w:ascii="Loma" w:hAnsi="Loma"/>
        </w:rPr>
        <w:t>Q5(</w:t>
      </w:r>
      <w:proofErr w:type="gramEnd"/>
      <w:r>
        <w:rPr>
          <w:rFonts w:ascii="Loma" w:hAnsi="Loma"/>
        </w:rPr>
        <w:t xml:space="preserve">a). What is explicit curriculum? </w:t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Pr="00B33F1B">
        <w:rPr>
          <w:rFonts w:ascii="Loma" w:hAnsi="Loma"/>
          <w:b/>
        </w:rPr>
        <w:t>(5 marks)</w:t>
      </w:r>
    </w:p>
    <w:p w:rsidR="00B97AAB" w:rsidRDefault="007625B3">
      <w:r>
        <w:rPr>
          <w:rFonts w:ascii="Loma" w:hAnsi="Loma"/>
        </w:rPr>
        <w:t xml:space="preserve">(b). Explain how the following issues affect implementation of ECDE curriculum in Kenya. </w:t>
      </w:r>
    </w:p>
    <w:p w:rsidR="00B97AAB" w:rsidRDefault="007625B3">
      <w:pPr>
        <w:numPr>
          <w:ilvl w:val="2"/>
          <w:numId w:val="2"/>
        </w:numPr>
      </w:pPr>
      <w:r>
        <w:rPr>
          <w:rFonts w:ascii="Loma" w:hAnsi="Loma"/>
        </w:rPr>
        <w:t xml:space="preserve">Free Primary Education </w:t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="00C3277E">
        <w:rPr>
          <w:rFonts w:ascii="Loma" w:hAnsi="Loma"/>
        </w:rPr>
        <w:tab/>
      </w:r>
      <w:r w:rsidRPr="00C3277E">
        <w:rPr>
          <w:rFonts w:ascii="Loma" w:hAnsi="Loma"/>
          <w:b/>
        </w:rPr>
        <w:t>(2 marks).</w:t>
      </w:r>
    </w:p>
    <w:p w:rsidR="00B97AAB" w:rsidRDefault="007625B3">
      <w:pPr>
        <w:numPr>
          <w:ilvl w:val="2"/>
          <w:numId w:val="2"/>
        </w:numPr>
      </w:pPr>
      <w:r>
        <w:rPr>
          <w:rFonts w:ascii="Loma" w:hAnsi="Loma"/>
        </w:rPr>
        <w:t>HIV/AIDS</w:t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C3277E">
        <w:rPr>
          <w:rFonts w:ascii="Loma" w:hAnsi="Loma"/>
        </w:rPr>
        <w:t xml:space="preserve"> </w:t>
      </w:r>
      <w:r w:rsidR="00C3277E" w:rsidRPr="00C3277E">
        <w:rPr>
          <w:rFonts w:ascii="Loma" w:hAnsi="Loma"/>
          <w:b/>
        </w:rPr>
        <w:t>(2 marks).</w:t>
      </w:r>
    </w:p>
    <w:p w:rsidR="00B97AAB" w:rsidRDefault="007625B3">
      <w:pPr>
        <w:numPr>
          <w:ilvl w:val="2"/>
          <w:numId w:val="2"/>
        </w:numPr>
      </w:pPr>
      <w:r>
        <w:rPr>
          <w:rFonts w:ascii="Loma" w:hAnsi="Loma"/>
        </w:rPr>
        <w:t>Rural-Urban migration</w:t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C3277E">
        <w:rPr>
          <w:rFonts w:ascii="Loma" w:hAnsi="Loma"/>
        </w:rPr>
        <w:t xml:space="preserve"> </w:t>
      </w:r>
      <w:r w:rsidR="00C3277E" w:rsidRPr="00C3277E">
        <w:rPr>
          <w:rFonts w:ascii="Loma" w:hAnsi="Loma"/>
          <w:b/>
        </w:rPr>
        <w:t>(2 marks).</w:t>
      </w:r>
    </w:p>
    <w:p w:rsidR="00B97AAB" w:rsidRDefault="007625B3">
      <w:pPr>
        <w:numPr>
          <w:ilvl w:val="2"/>
          <w:numId w:val="2"/>
        </w:numPr>
      </w:pPr>
      <w:r>
        <w:rPr>
          <w:rFonts w:ascii="Loma" w:hAnsi="Loma"/>
        </w:rPr>
        <w:t>Government policy</w:t>
      </w:r>
      <w:r w:rsidR="00C3277E">
        <w:rPr>
          <w:rFonts w:ascii="Loma" w:hAnsi="Loma"/>
        </w:rPr>
        <w:t xml:space="preserve"> </w:t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741084">
        <w:rPr>
          <w:rFonts w:ascii="Loma" w:hAnsi="Loma"/>
        </w:rPr>
        <w:tab/>
      </w:r>
      <w:r w:rsidR="00C3277E" w:rsidRPr="00C3277E">
        <w:rPr>
          <w:rFonts w:ascii="Loma" w:hAnsi="Loma"/>
          <w:b/>
        </w:rPr>
        <w:t>(2 marks).</w:t>
      </w:r>
    </w:p>
    <w:p w:rsidR="00B97AAB" w:rsidRDefault="007625B3">
      <w:pPr>
        <w:rPr>
          <w:rFonts w:ascii="Loma" w:hAnsi="Loma"/>
          <w:b/>
        </w:rPr>
      </w:pPr>
      <w:r>
        <w:rPr>
          <w:rFonts w:ascii="Loma" w:hAnsi="Loma"/>
        </w:rPr>
        <w:t>(c). Outline any five functions</w:t>
      </w:r>
      <w:r w:rsidR="00B33F1B">
        <w:rPr>
          <w:rFonts w:ascii="Loma" w:hAnsi="Loma"/>
        </w:rPr>
        <w:t xml:space="preserve"> of Teachers Service Commission</w:t>
      </w:r>
      <w:r>
        <w:rPr>
          <w:rFonts w:ascii="Loma" w:hAnsi="Loma"/>
        </w:rPr>
        <w:t xml:space="preserve"> (T.S.C)</w:t>
      </w:r>
      <w:r w:rsidR="00C3277E">
        <w:rPr>
          <w:rFonts w:ascii="Loma" w:hAnsi="Loma"/>
        </w:rPr>
        <w:t>.</w:t>
      </w:r>
      <w:r w:rsidR="00C3277E" w:rsidRPr="00C3277E">
        <w:rPr>
          <w:rFonts w:ascii="Loma" w:hAnsi="Loma"/>
          <w:b/>
        </w:rPr>
        <w:t xml:space="preserve"> </w:t>
      </w:r>
      <w:r w:rsidR="00741084">
        <w:rPr>
          <w:rFonts w:ascii="Loma" w:hAnsi="Loma"/>
          <w:b/>
        </w:rPr>
        <w:tab/>
      </w:r>
      <w:r w:rsidR="00741084">
        <w:rPr>
          <w:rFonts w:ascii="Loma" w:hAnsi="Loma"/>
          <w:b/>
        </w:rPr>
        <w:tab/>
      </w:r>
      <w:r w:rsidR="00741084">
        <w:rPr>
          <w:rFonts w:ascii="Loma" w:hAnsi="Loma"/>
          <w:b/>
        </w:rPr>
        <w:tab/>
      </w:r>
      <w:proofErr w:type="gramStart"/>
      <w:r w:rsidR="00C3277E">
        <w:rPr>
          <w:rFonts w:ascii="Loma" w:hAnsi="Loma"/>
          <w:b/>
        </w:rPr>
        <w:t>(5</w:t>
      </w:r>
      <w:r w:rsidR="00C3277E" w:rsidRPr="00C3277E">
        <w:rPr>
          <w:rFonts w:ascii="Loma" w:hAnsi="Loma"/>
          <w:b/>
        </w:rPr>
        <w:t xml:space="preserve"> marks).</w:t>
      </w:r>
      <w:proofErr w:type="gramEnd"/>
    </w:p>
    <w:p w:rsidR="00A41180" w:rsidRDefault="00A41180">
      <w:pPr>
        <w:rPr>
          <w:rFonts w:ascii="Loma" w:hAnsi="Loma"/>
          <w:b/>
        </w:rPr>
      </w:pPr>
    </w:p>
    <w:p w:rsidR="00A41180" w:rsidRDefault="00A41180" w:rsidP="00A41180">
      <w:pPr>
        <w:jc w:val="center"/>
      </w:pPr>
      <w:r>
        <w:rPr>
          <w:rFonts w:ascii="Loma" w:hAnsi="Loma"/>
          <w:b/>
        </w:rPr>
        <w:t>…………..END………….</w:t>
      </w:r>
    </w:p>
    <w:sectPr w:rsidR="00A41180" w:rsidSect="00B97AAB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25C09"/>
    <w:multiLevelType w:val="multilevel"/>
    <w:tmpl w:val="A1A6D71A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hanging="360"/>
      </w:pPr>
    </w:lvl>
  </w:abstractNum>
  <w:abstractNum w:abstractNumId="1">
    <w:nsid w:val="4FBF1996"/>
    <w:multiLevelType w:val="hybridMultilevel"/>
    <w:tmpl w:val="70A6F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CF3C33"/>
    <w:multiLevelType w:val="multilevel"/>
    <w:tmpl w:val="80C20EC4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hanging="360"/>
      </w:pPr>
    </w:lvl>
  </w:abstractNum>
  <w:abstractNum w:abstractNumId="3">
    <w:nsid w:val="7C354E6F"/>
    <w:multiLevelType w:val="multilevel"/>
    <w:tmpl w:val="A1C6C6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hanging="1584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97AAB"/>
    <w:rsid w:val="001F4D1E"/>
    <w:rsid w:val="00236CED"/>
    <w:rsid w:val="00440B4C"/>
    <w:rsid w:val="005007D7"/>
    <w:rsid w:val="005D593E"/>
    <w:rsid w:val="00686BFD"/>
    <w:rsid w:val="00741084"/>
    <w:rsid w:val="007625B3"/>
    <w:rsid w:val="008315A7"/>
    <w:rsid w:val="009814F2"/>
    <w:rsid w:val="00A41180"/>
    <w:rsid w:val="00B33F1B"/>
    <w:rsid w:val="00B97AAB"/>
    <w:rsid w:val="00C050AA"/>
    <w:rsid w:val="00C3277E"/>
    <w:rsid w:val="00C6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7AAB"/>
    <w:pPr>
      <w:widowControl w:val="0"/>
      <w:tabs>
        <w:tab w:val="left" w:pos="709"/>
      </w:tabs>
      <w:suppressAutoHyphens/>
    </w:pPr>
    <w:rPr>
      <w:rFonts w:ascii="Liberation Serif" w:eastAsia="Droid Sans Fallback" w:hAnsi="Liberation Serif" w:cs="Lohit Hind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B97AAB"/>
  </w:style>
  <w:style w:type="paragraph" w:customStyle="1" w:styleId="Heading">
    <w:name w:val="Heading"/>
    <w:basedOn w:val="Normal"/>
    <w:next w:val="Textbody"/>
    <w:rsid w:val="00B97AA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B97AAB"/>
    <w:pPr>
      <w:spacing w:after="120"/>
    </w:pPr>
  </w:style>
  <w:style w:type="paragraph" w:styleId="List">
    <w:name w:val="List"/>
    <w:basedOn w:val="Textbody"/>
    <w:rsid w:val="00B97AAB"/>
  </w:style>
  <w:style w:type="paragraph" w:styleId="Caption">
    <w:name w:val="caption"/>
    <w:basedOn w:val="Normal"/>
    <w:rsid w:val="00B97AA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97AAB"/>
    <w:pPr>
      <w:suppressLineNumbers/>
    </w:pPr>
  </w:style>
  <w:style w:type="paragraph" w:styleId="ListParagraph">
    <w:name w:val="List Paragraph"/>
    <w:basedOn w:val="Normal"/>
    <w:uiPriority w:val="34"/>
    <w:qFormat/>
    <w:rsid w:val="00440B4C"/>
    <w:pPr>
      <w:widowControl/>
      <w:tabs>
        <w:tab w:val="clear" w:pos="709"/>
      </w:tabs>
      <w:suppressAutoHyphens w:val="0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Terry</cp:lastModifiedBy>
  <cp:revision>16</cp:revision>
  <cp:lastPrinted>2016-05-09T15:43:00Z</cp:lastPrinted>
  <dcterms:created xsi:type="dcterms:W3CDTF">2016-02-24T09:48:00Z</dcterms:created>
  <dcterms:modified xsi:type="dcterms:W3CDTF">2016-05-09T15:44:00Z</dcterms:modified>
</cp:coreProperties>
</file>

<file path=docProps/core1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2016-02-23T13:40:21.00Z</dcterms:created>
  <cp:revision>0</cp:revision>
</cp:coreProperties>
</file>