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E6" w:rsidRDefault="00800BE6" w:rsidP="00CB0F7A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-66675</wp:posOffset>
            </wp:positionV>
            <wp:extent cx="1227455" cy="1221105"/>
            <wp:effectExtent l="19050" t="0" r="0" b="0"/>
            <wp:wrapThrough wrapText="bothSides">
              <wp:wrapPolygon edited="0">
                <wp:start x="-335" y="0"/>
                <wp:lineTo x="-335" y="21229"/>
                <wp:lineTo x="21455" y="21229"/>
                <wp:lineTo x="21455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BE6" w:rsidRDefault="00800BE6" w:rsidP="00CB0F7A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800BE6" w:rsidRDefault="00800BE6" w:rsidP="00CB0F7A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800BE6" w:rsidRPr="00A02296" w:rsidRDefault="00800BE6" w:rsidP="00800BE6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800BE6" w:rsidRDefault="00800BE6" w:rsidP="00800BE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800BE6" w:rsidRDefault="00800BE6" w:rsidP="00800BE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800BE6" w:rsidRDefault="00800BE6" w:rsidP="00800BE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800BE6" w:rsidRDefault="00800BE6" w:rsidP="00800BE6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800BE6" w:rsidRPr="005733B5" w:rsidRDefault="00800BE6" w:rsidP="00800BE6">
      <w:pPr>
        <w:tabs>
          <w:tab w:val="left" w:pos="7920"/>
        </w:tabs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5733B5">
        <w:rPr>
          <w:rFonts w:ascii="Cambria" w:hAnsi="Cambria"/>
          <w:b/>
          <w:sz w:val="44"/>
          <w:szCs w:val="44"/>
        </w:rPr>
        <w:t>SCHOOL OF ARTS AND SOCIAL SCIENCES</w:t>
      </w:r>
    </w:p>
    <w:p w:rsidR="00800BE6" w:rsidRPr="008453A9" w:rsidRDefault="00800BE6" w:rsidP="00800BE6">
      <w:pPr>
        <w:contextualSpacing/>
        <w:jc w:val="center"/>
        <w:rPr>
          <w:rFonts w:ascii="Cambria" w:hAnsi="Cambria"/>
          <w:b/>
          <w:sz w:val="44"/>
          <w:szCs w:val="44"/>
        </w:rPr>
      </w:pPr>
      <w:r w:rsidRPr="008453A9">
        <w:rPr>
          <w:rFonts w:ascii="Cambria" w:hAnsi="Cambria"/>
          <w:b/>
          <w:sz w:val="44"/>
          <w:szCs w:val="44"/>
        </w:rPr>
        <w:t>BACHELOR OF ARTS IN POLITICAL SCIENCE AND PUBLIC ADMINISTRATION</w:t>
      </w:r>
    </w:p>
    <w:p w:rsidR="00800BE6" w:rsidRPr="00A02296" w:rsidRDefault="00800BE6" w:rsidP="00800BE6">
      <w:pPr>
        <w:jc w:val="center"/>
        <w:rPr>
          <w:rFonts w:ascii="Cambria" w:hAnsi="Cambria"/>
          <w:b/>
          <w:sz w:val="44"/>
          <w:szCs w:val="44"/>
        </w:rPr>
      </w:pPr>
    </w:p>
    <w:p w:rsidR="00800BE6" w:rsidRDefault="00800BE6" w:rsidP="00800BE6">
      <w:pPr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PSA 426</w:t>
      </w:r>
    </w:p>
    <w:p w:rsidR="00800BE6" w:rsidRDefault="00800BE6" w:rsidP="00800BE6">
      <w:pPr>
        <w:spacing w:after="120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Pr="00800BE6">
        <w:rPr>
          <w:rFonts w:ascii="Cambria" w:hAnsi="Cambria"/>
          <w:b/>
          <w:sz w:val="44"/>
          <w:szCs w:val="44"/>
        </w:rPr>
        <w:t>INTERNATIONAL LAW AND</w:t>
      </w:r>
    </w:p>
    <w:p w:rsidR="00800BE6" w:rsidRDefault="00800BE6" w:rsidP="00800BE6">
      <w:pPr>
        <w:spacing w:after="12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</w:t>
      </w:r>
      <w:r w:rsidRPr="00800BE6">
        <w:rPr>
          <w:rFonts w:ascii="Cambria" w:hAnsi="Cambria"/>
          <w:b/>
          <w:sz w:val="44"/>
          <w:szCs w:val="44"/>
        </w:rPr>
        <w:t xml:space="preserve"> AFRICAN STATES</w:t>
      </w:r>
    </w:p>
    <w:p w:rsidR="00800BE6" w:rsidRPr="00C33361" w:rsidRDefault="00800BE6" w:rsidP="00800BE6">
      <w:pPr>
        <w:pBdr>
          <w:bottom w:val="thinThickSmallGap" w:sz="24" w:space="1" w:color="auto"/>
        </w:pBdr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DATE:27</w:t>
      </w:r>
      <w:r w:rsidRPr="00AA02BE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TIME: 2.30PM-4.30PM</w:t>
      </w:r>
    </w:p>
    <w:p w:rsidR="00800BE6" w:rsidRDefault="00800BE6" w:rsidP="00800BE6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800BE6" w:rsidRDefault="00800BE6" w:rsidP="00800BE6">
      <w:pPr>
        <w:numPr>
          <w:ilvl w:val="0"/>
          <w:numId w:val="8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TWO </w:t>
      </w:r>
    </w:p>
    <w:p w:rsidR="00800BE6" w:rsidRDefault="00800BE6" w:rsidP="00800BE6">
      <w:pPr>
        <w:numPr>
          <w:ilvl w:val="0"/>
          <w:numId w:val="8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 marks</w:t>
      </w:r>
    </w:p>
    <w:p w:rsidR="00800BE6" w:rsidRDefault="00800BE6" w:rsidP="00800BE6">
      <w:pPr>
        <w:numPr>
          <w:ilvl w:val="0"/>
          <w:numId w:val="8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800BE6" w:rsidRPr="00B003BC" w:rsidRDefault="00800BE6" w:rsidP="00800BE6">
      <w:pPr>
        <w:pStyle w:val="ListParagraph"/>
        <w:autoSpaceDE w:val="0"/>
        <w:autoSpaceDN w:val="0"/>
        <w:adjustRightInd w:val="0"/>
        <w:rPr>
          <w:i/>
        </w:rPr>
      </w:pPr>
      <w:r w:rsidRPr="00561C97">
        <w:rPr>
          <w:i/>
        </w:rPr>
        <w:t xml:space="preserve">                   </w:t>
      </w:r>
      <w:r>
        <w:rPr>
          <w:i/>
        </w:rPr>
        <w:t xml:space="preserve">                                  This paper consists of2 </w:t>
      </w:r>
      <w:r w:rsidRPr="00561C97">
        <w:rPr>
          <w:i/>
        </w:rPr>
        <w:t>printed pages. Please turn over</w:t>
      </w:r>
    </w:p>
    <w:p w:rsidR="00800BE6" w:rsidRDefault="00800BE6" w:rsidP="00800BE6">
      <w:pPr>
        <w:jc w:val="both"/>
        <w:rPr>
          <w:rFonts w:ascii="Cambria" w:hAnsi="Cambria"/>
          <w:b/>
          <w:sz w:val="28"/>
          <w:szCs w:val="28"/>
        </w:rPr>
      </w:pPr>
    </w:p>
    <w:p w:rsidR="00800BE6" w:rsidRDefault="00800BE6" w:rsidP="00800BE6">
      <w:pPr>
        <w:jc w:val="both"/>
        <w:rPr>
          <w:rFonts w:ascii="Cambria" w:hAnsi="Cambria"/>
          <w:b/>
          <w:sz w:val="28"/>
          <w:szCs w:val="28"/>
        </w:rPr>
      </w:pPr>
    </w:p>
    <w:p w:rsidR="00800BE6" w:rsidRDefault="00800BE6" w:rsidP="003B3DFC">
      <w:pPr>
        <w:jc w:val="both"/>
        <w:rPr>
          <w:rFonts w:ascii="Cambria" w:hAnsi="Cambria"/>
          <w:b/>
          <w:sz w:val="28"/>
          <w:szCs w:val="28"/>
        </w:rPr>
      </w:pPr>
    </w:p>
    <w:p w:rsidR="00800BE6" w:rsidRDefault="00800BE6" w:rsidP="003B3DFC">
      <w:pPr>
        <w:jc w:val="both"/>
        <w:rPr>
          <w:rFonts w:ascii="Cambria" w:hAnsi="Cambria"/>
          <w:b/>
          <w:sz w:val="28"/>
          <w:szCs w:val="28"/>
        </w:rPr>
      </w:pPr>
    </w:p>
    <w:p w:rsidR="00800BE6" w:rsidRDefault="00800BE6" w:rsidP="003B3DFC">
      <w:pPr>
        <w:jc w:val="both"/>
        <w:rPr>
          <w:rFonts w:ascii="Cambria" w:hAnsi="Cambria"/>
          <w:b/>
          <w:sz w:val="28"/>
          <w:szCs w:val="28"/>
        </w:rPr>
      </w:pP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b/>
          <w:sz w:val="28"/>
          <w:szCs w:val="28"/>
        </w:rPr>
        <w:t>QUESTION ONE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>(a)Define international law and what it entails</w:t>
      </w:r>
      <w:r w:rsidR="00122D64">
        <w:rPr>
          <w:rFonts w:ascii="Cambria" w:hAnsi="Cambria"/>
          <w:sz w:val="28"/>
          <w:szCs w:val="28"/>
        </w:rPr>
        <w:t xml:space="preserve">                                      </w:t>
      </w:r>
      <w:r w:rsidRPr="00122D64">
        <w:rPr>
          <w:rFonts w:ascii="Cambria" w:hAnsi="Cambria"/>
          <w:sz w:val="28"/>
          <w:szCs w:val="28"/>
        </w:rPr>
        <w:t xml:space="preserve"> </w:t>
      </w:r>
      <w:r w:rsidR="001B62AB">
        <w:rPr>
          <w:rFonts w:ascii="Cambria" w:hAnsi="Cambria"/>
          <w:sz w:val="28"/>
          <w:szCs w:val="28"/>
        </w:rPr>
        <w:t xml:space="preserve">          </w:t>
      </w:r>
      <w:r w:rsidRPr="00122D64">
        <w:rPr>
          <w:rFonts w:ascii="Cambria" w:hAnsi="Cambria"/>
          <w:b/>
          <w:sz w:val="28"/>
          <w:szCs w:val="28"/>
        </w:rPr>
        <w:t>(8marks)</w:t>
      </w:r>
    </w:p>
    <w:p w:rsidR="003B3DFC" w:rsidRPr="00CB0F7A" w:rsidRDefault="003B3DFC" w:rsidP="00CB0F7A">
      <w:pPr>
        <w:jc w:val="both"/>
        <w:rPr>
          <w:rFonts w:ascii="Cambria" w:hAnsi="Cambria"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 xml:space="preserve">(b)Discuss various sources of International Law in Kenya </w:t>
      </w:r>
      <w:r w:rsidR="00122D64">
        <w:rPr>
          <w:rFonts w:ascii="Cambria" w:hAnsi="Cambria"/>
          <w:sz w:val="28"/>
          <w:szCs w:val="28"/>
        </w:rPr>
        <w:t xml:space="preserve">             </w:t>
      </w:r>
      <w:r w:rsidR="001B62AB">
        <w:rPr>
          <w:rFonts w:ascii="Cambria" w:hAnsi="Cambria"/>
          <w:sz w:val="28"/>
          <w:szCs w:val="28"/>
        </w:rPr>
        <w:t xml:space="preserve">            </w:t>
      </w:r>
      <w:r w:rsidR="00122D64">
        <w:rPr>
          <w:rFonts w:ascii="Cambria" w:hAnsi="Cambria"/>
          <w:sz w:val="28"/>
          <w:szCs w:val="28"/>
        </w:rPr>
        <w:t xml:space="preserve">  </w:t>
      </w:r>
      <w:r w:rsidRPr="00122D64">
        <w:rPr>
          <w:rFonts w:ascii="Cambria" w:hAnsi="Cambria"/>
          <w:b/>
          <w:sz w:val="28"/>
          <w:szCs w:val="28"/>
        </w:rPr>
        <w:t>(10marks)</w:t>
      </w:r>
    </w:p>
    <w:p w:rsidR="003B3DFC" w:rsidRPr="00122D64" w:rsidRDefault="003B3DFC" w:rsidP="003B3DFC">
      <w:pPr>
        <w:jc w:val="both"/>
        <w:rPr>
          <w:rFonts w:ascii="Cambria" w:hAnsi="Cambria"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 xml:space="preserve">(c)The international law is viewed as a tool to tame the African leaders. In light of the recent happenings, discuss. </w:t>
      </w:r>
      <w:r w:rsidR="00122D64">
        <w:rPr>
          <w:rFonts w:ascii="Cambria" w:hAnsi="Cambria"/>
          <w:sz w:val="28"/>
          <w:szCs w:val="28"/>
        </w:rPr>
        <w:t xml:space="preserve">                                                  </w:t>
      </w:r>
      <w:r w:rsidR="001B62AB">
        <w:rPr>
          <w:rFonts w:ascii="Cambria" w:hAnsi="Cambria"/>
          <w:sz w:val="28"/>
          <w:szCs w:val="28"/>
        </w:rPr>
        <w:t xml:space="preserve">                              </w:t>
      </w:r>
      <w:r w:rsidR="00122D64">
        <w:rPr>
          <w:rFonts w:ascii="Cambria" w:hAnsi="Cambria"/>
          <w:sz w:val="28"/>
          <w:szCs w:val="28"/>
        </w:rPr>
        <w:t xml:space="preserve"> </w:t>
      </w:r>
      <w:r w:rsidRPr="00122D64">
        <w:rPr>
          <w:rFonts w:ascii="Cambria" w:hAnsi="Cambria"/>
          <w:b/>
          <w:sz w:val="28"/>
          <w:szCs w:val="28"/>
        </w:rPr>
        <w:t>(10marks)</w:t>
      </w:r>
    </w:p>
    <w:p w:rsidR="00CB0F7A" w:rsidRDefault="003B3DFC" w:rsidP="003B3DFC">
      <w:pPr>
        <w:jc w:val="both"/>
        <w:rPr>
          <w:rFonts w:ascii="Cambria" w:hAnsi="Cambria"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 xml:space="preserve">(d) International law is assuming a dominant role in domestic affairs of states in matters which exclusively belonged to the jurisdiction of domestic law. Discuss </w:t>
      </w:r>
      <w:r w:rsidR="00122D64">
        <w:rPr>
          <w:rFonts w:ascii="Cambria" w:hAnsi="Cambria"/>
          <w:sz w:val="28"/>
          <w:szCs w:val="28"/>
        </w:rPr>
        <w:t xml:space="preserve">                                                                      </w:t>
      </w:r>
      <w:r w:rsidR="00CB0F7A">
        <w:rPr>
          <w:rFonts w:ascii="Cambria" w:hAnsi="Cambria"/>
          <w:sz w:val="28"/>
          <w:szCs w:val="28"/>
        </w:rPr>
        <w:t xml:space="preserve">                         </w:t>
      </w:r>
      <w:r w:rsidR="00122D64">
        <w:rPr>
          <w:rFonts w:ascii="Cambria" w:hAnsi="Cambria"/>
          <w:sz w:val="28"/>
          <w:szCs w:val="28"/>
        </w:rPr>
        <w:t xml:space="preserve">  </w:t>
      </w:r>
    </w:p>
    <w:p w:rsidR="003B3DFC" w:rsidRPr="00122D64" w:rsidRDefault="001B62AB" w:rsidP="00CB0F7A">
      <w:pPr>
        <w:ind w:left="7920" w:firstLine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</w:t>
      </w:r>
      <w:r w:rsidR="003B3DFC" w:rsidRPr="00122D64">
        <w:rPr>
          <w:rFonts w:ascii="Cambria" w:hAnsi="Cambria"/>
          <w:b/>
          <w:sz w:val="28"/>
          <w:szCs w:val="28"/>
        </w:rPr>
        <w:t>(12 marks)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b/>
          <w:sz w:val="28"/>
          <w:szCs w:val="28"/>
        </w:rPr>
        <w:t xml:space="preserve">QUESTION TWO 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>(a) Discuss the importance of international law in regard to protecting and upholding the human rights in the African states.</w:t>
      </w:r>
      <w:r w:rsidR="00122D64">
        <w:rPr>
          <w:rFonts w:ascii="Cambria" w:hAnsi="Cambria"/>
          <w:sz w:val="28"/>
          <w:szCs w:val="28"/>
        </w:rPr>
        <w:t xml:space="preserve">  </w:t>
      </w:r>
      <w:r w:rsidR="00CB0F7A">
        <w:rPr>
          <w:rFonts w:ascii="Cambria" w:hAnsi="Cambria"/>
          <w:sz w:val="28"/>
          <w:szCs w:val="28"/>
        </w:rPr>
        <w:t xml:space="preserve">                      </w:t>
      </w:r>
      <w:r w:rsidR="00122D64">
        <w:rPr>
          <w:rFonts w:ascii="Cambria" w:hAnsi="Cambria"/>
          <w:sz w:val="28"/>
          <w:szCs w:val="28"/>
        </w:rPr>
        <w:t xml:space="preserve">  </w:t>
      </w:r>
      <w:r w:rsidR="001B62AB">
        <w:rPr>
          <w:rFonts w:ascii="Cambria" w:hAnsi="Cambria"/>
          <w:sz w:val="28"/>
          <w:szCs w:val="28"/>
        </w:rPr>
        <w:t xml:space="preserve">                                     </w:t>
      </w:r>
      <w:r w:rsidRPr="00122D64">
        <w:rPr>
          <w:rFonts w:ascii="Cambria" w:hAnsi="Cambria"/>
          <w:sz w:val="28"/>
          <w:szCs w:val="28"/>
        </w:rPr>
        <w:t xml:space="preserve"> </w:t>
      </w:r>
      <w:r w:rsidRPr="00122D64">
        <w:rPr>
          <w:rFonts w:ascii="Cambria" w:hAnsi="Cambria"/>
          <w:b/>
          <w:sz w:val="28"/>
          <w:szCs w:val="28"/>
        </w:rPr>
        <w:t>(10 marks)</w:t>
      </w:r>
    </w:p>
    <w:p w:rsidR="00122D64" w:rsidRPr="00CB0F7A" w:rsidRDefault="003B3DFC" w:rsidP="00CB0F7A">
      <w:pPr>
        <w:jc w:val="both"/>
        <w:rPr>
          <w:rFonts w:ascii="Cambria" w:hAnsi="Cambria"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 xml:space="preserve">(b) Explain some of the challenges in decolonizing African States </w:t>
      </w:r>
      <w:r w:rsidR="001B62AB">
        <w:rPr>
          <w:rFonts w:ascii="Cambria" w:hAnsi="Cambria"/>
          <w:sz w:val="28"/>
          <w:szCs w:val="28"/>
        </w:rPr>
        <w:t xml:space="preserve">               </w:t>
      </w:r>
      <w:r w:rsidR="00122D64">
        <w:rPr>
          <w:rFonts w:ascii="Cambria" w:hAnsi="Cambria"/>
          <w:sz w:val="28"/>
          <w:szCs w:val="28"/>
        </w:rPr>
        <w:t xml:space="preserve">   </w:t>
      </w:r>
      <w:r w:rsidRPr="00122D64">
        <w:rPr>
          <w:rFonts w:ascii="Cambria" w:hAnsi="Cambria"/>
          <w:b/>
          <w:sz w:val="28"/>
          <w:szCs w:val="28"/>
        </w:rPr>
        <w:t>(10marks)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b/>
          <w:sz w:val="28"/>
          <w:szCs w:val="28"/>
        </w:rPr>
        <w:t xml:space="preserve">QUESTION THREE </w:t>
      </w:r>
    </w:p>
    <w:p w:rsidR="00CB0F7A" w:rsidRPr="00CB0F7A" w:rsidRDefault="003B3DFC" w:rsidP="00CB0F7A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 w:rsidRPr="00CB0F7A">
        <w:rPr>
          <w:rFonts w:ascii="Cambria" w:hAnsi="Cambria"/>
          <w:sz w:val="28"/>
          <w:szCs w:val="28"/>
        </w:rPr>
        <w:t>Why is the international law regarded as alien to Africans and the African states?</w:t>
      </w:r>
      <w:r w:rsidR="00122D64" w:rsidRPr="00CB0F7A">
        <w:rPr>
          <w:rFonts w:ascii="Cambria" w:hAnsi="Cambria"/>
          <w:sz w:val="28"/>
          <w:szCs w:val="28"/>
        </w:rPr>
        <w:t xml:space="preserve">                                                                                           </w:t>
      </w:r>
      <w:r w:rsidR="001B62AB">
        <w:rPr>
          <w:rFonts w:ascii="Cambria" w:hAnsi="Cambria"/>
          <w:sz w:val="28"/>
          <w:szCs w:val="28"/>
        </w:rPr>
        <w:t xml:space="preserve">                </w:t>
      </w:r>
      <w:r w:rsidR="00122D64" w:rsidRPr="00CB0F7A">
        <w:rPr>
          <w:rFonts w:ascii="Cambria" w:hAnsi="Cambria"/>
          <w:sz w:val="28"/>
          <w:szCs w:val="28"/>
        </w:rPr>
        <w:t xml:space="preserve">  </w:t>
      </w:r>
      <w:r w:rsidRPr="00CB0F7A">
        <w:rPr>
          <w:rFonts w:ascii="Cambria" w:hAnsi="Cambria"/>
          <w:b/>
          <w:sz w:val="28"/>
          <w:szCs w:val="28"/>
        </w:rPr>
        <w:t>(10marks)</w:t>
      </w:r>
    </w:p>
    <w:p w:rsidR="003B3DFC" w:rsidRPr="00CB0F7A" w:rsidRDefault="003B3DFC" w:rsidP="00CB0F7A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 w:rsidRPr="00CB0F7A">
        <w:rPr>
          <w:rFonts w:ascii="Cambria" w:hAnsi="Cambria"/>
          <w:sz w:val="28"/>
          <w:szCs w:val="28"/>
        </w:rPr>
        <w:t>Discuss the effectiveness of the International Criminal Court (ICC) as far as the suppression of violations of human rights is concerned.</w:t>
      </w:r>
      <w:r w:rsidR="00122D64" w:rsidRPr="00CB0F7A">
        <w:rPr>
          <w:rFonts w:ascii="Cambria" w:hAnsi="Cambria"/>
          <w:sz w:val="28"/>
          <w:szCs w:val="28"/>
        </w:rPr>
        <w:t xml:space="preserve">         </w:t>
      </w:r>
      <w:r w:rsidR="001B62AB">
        <w:rPr>
          <w:rFonts w:ascii="Cambria" w:hAnsi="Cambria"/>
          <w:sz w:val="28"/>
          <w:szCs w:val="28"/>
        </w:rPr>
        <w:t xml:space="preserve">           </w:t>
      </w:r>
      <w:r w:rsidR="00122D64" w:rsidRPr="00CB0F7A">
        <w:rPr>
          <w:rFonts w:ascii="Cambria" w:hAnsi="Cambria"/>
          <w:sz w:val="28"/>
          <w:szCs w:val="28"/>
        </w:rPr>
        <w:t xml:space="preserve">  </w:t>
      </w:r>
      <w:r w:rsidRPr="00CB0F7A">
        <w:rPr>
          <w:rFonts w:ascii="Cambria" w:hAnsi="Cambria"/>
          <w:sz w:val="28"/>
          <w:szCs w:val="28"/>
        </w:rPr>
        <w:t xml:space="preserve"> </w:t>
      </w:r>
      <w:r w:rsidRPr="00CB0F7A">
        <w:rPr>
          <w:rFonts w:ascii="Cambria" w:hAnsi="Cambria"/>
          <w:b/>
          <w:sz w:val="28"/>
          <w:szCs w:val="28"/>
        </w:rPr>
        <w:t>(10marks)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b/>
          <w:sz w:val="28"/>
          <w:szCs w:val="28"/>
        </w:rPr>
        <w:t>QUESTION FOUR</w:t>
      </w:r>
    </w:p>
    <w:p w:rsidR="003B3DFC" w:rsidRPr="00122D64" w:rsidRDefault="00CB0F7A" w:rsidP="003B3DFC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="003B3DFC" w:rsidRPr="00122D64">
        <w:rPr>
          <w:rFonts w:ascii="Cambria" w:hAnsi="Cambria"/>
          <w:sz w:val="28"/>
          <w:szCs w:val="28"/>
        </w:rPr>
        <w:t>the following concepts:</w:t>
      </w:r>
    </w:p>
    <w:p w:rsidR="003B3DFC" w:rsidRPr="00122D64" w:rsidRDefault="00122D64" w:rsidP="003B3DFC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i</w:t>
      </w:r>
      <w:r w:rsidR="003B3DFC" w:rsidRPr="00122D64">
        <w:rPr>
          <w:rFonts w:ascii="Cambria" w:hAnsi="Cambria"/>
          <w:sz w:val="28"/>
          <w:szCs w:val="28"/>
        </w:rPr>
        <w:t xml:space="preserve">) Sovereignty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</w:t>
      </w:r>
      <w:r w:rsidR="001B62AB">
        <w:rPr>
          <w:rFonts w:ascii="Cambria" w:hAnsi="Cambria"/>
          <w:sz w:val="28"/>
          <w:szCs w:val="28"/>
        </w:rPr>
        <w:t xml:space="preserve">                 </w:t>
      </w:r>
      <w:r>
        <w:rPr>
          <w:rFonts w:ascii="Cambria" w:hAnsi="Cambria"/>
          <w:sz w:val="28"/>
          <w:szCs w:val="28"/>
        </w:rPr>
        <w:t xml:space="preserve">    </w:t>
      </w:r>
      <w:r w:rsidR="003B3DFC" w:rsidRPr="00122D64">
        <w:rPr>
          <w:rFonts w:ascii="Cambria" w:hAnsi="Cambria"/>
          <w:b/>
          <w:sz w:val="28"/>
          <w:szCs w:val="28"/>
        </w:rPr>
        <w:t>(5 marks)</w:t>
      </w:r>
    </w:p>
    <w:p w:rsidR="003B3DFC" w:rsidRPr="00122D64" w:rsidRDefault="00122D64" w:rsidP="003B3DFC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ii</w:t>
      </w:r>
      <w:r w:rsidR="003B3DFC" w:rsidRPr="00122D64">
        <w:rPr>
          <w:rFonts w:ascii="Cambria" w:hAnsi="Cambria"/>
          <w:sz w:val="28"/>
          <w:szCs w:val="28"/>
        </w:rPr>
        <w:t>) Self Determination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</w:t>
      </w:r>
      <w:r w:rsidR="001B62AB">
        <w:rPr>
          <w:rFonts w:ascii="Cambria" w:hAnsi="Cambria"/>
          <w:sz w:val="28"/>
          <w:szCs w:val="28"/>
        </w:rPr>
        <w:t xml:space="preserve">                 </w:t>
      </w:r>
      <w:r>
        <w:rPr>
          <w:rFonts w:ascii="Cambria" w:hAnsi="Cambria"/>
          <w:sz w:val="28"/>
          <w:szCs w:val="28"/>
        </w:rPr>
        <w:t xml:space="preserve">  </w:t>
      </w:r>
      <w:r w:rsidR="003B3DFC" w:rsidRPr="00122D64">
        <w:rPr>
          <w:rFonts w:ascii="Cambria" w:hAnsi="Cambria"/>
          <w:sz w:val="28"/>
          <w:szCs w:val="28"/>
        </w:rPr>
        <w:t xml:space="preserve"> </w:t>
      </w:r>
      <w:r w:rsidR="003B3DFC" w:rsidRPr="00122D64">
        <w:rPr>
          <w:rFonts w:ascii="Cambria" w:hAnsi="Cambria"/>
          <w:b/>
          <w:sz w:val="28"/>
          <w:szCs w:val="28"/>
        </w:rPr>
        <w:t>(5 marks)</w:t>
      </w:r>
    </w:p>
    <w:p w:rsidR="003B3DFC" w:rsidRPr="00122D64" w:rsidRDefault="00122D64" w:rsidP="003B3DFC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iii</w:t>
      </w:r>
      <w:r w:rsidR="003B3DFC" w:rsidRPr="00122D64">
        <w:rPr>
          <w:rFonts w:ascii="Cambria" w:hAnsi="Cambria"/>
          <w:sz w:val="28"/>
          <w:szCs w:val="28"/>
        </w:rPr>
        <w:t xml:space="preserve">) Decolonization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</w:t>
      </w:r>
      <w:r w:rsidR="001B62AB">
        <w:rPr>
          <w:rFonts w:ascii="Cambria" w:hAnsi="Cambria"/>
          <w:sz w:val="28"/>
          <w:szCs w:val="28"/>
        </w:rPr>
        <w:t xml:space="preserve">                 </w:t>
      </w:r>
      <w:r>
        <w:rPr>
          <w:rFonts w:ascii="Cambria" w:hAnsi="Cambria"/>
          <w:sz w:val="28"/>
          <w:szCs w:val="28"/>
        </w:rPr>
        <w:t xml:space="preserve"> </w:t>
      </w:r>
      <w:r w:rsidR="003B3DFC" w:rsidRPr="00122D64">
        <w:rPr>
          <w:rFonts w:ascii="Cambria" w:hAnsi="Cambria"/>
          <w:b/>
          <w:sz w:val="28"/>
          <w:szCs w:val="28"/>
        </w:rPr>
        <w:t>(5 marks)</w:t>
      </w:r>
    </w:p>
    <w:p w:rsidR="003B3DFC" w:rsidRPr="00122D64" w:rsidRDefault="00122D64" w:rsidP="003B3DFC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iv</w:t>
      </w:r>
      <w:r w:rsidR="003B3DFC" w:rsidRPr="00122D64">
        <w:rPr>
          <w:rFonts w:ascii="Cambria" w:hAnsi="Cambria"/>
          <w:sz w:val="28"/>
          <w:szCs w:val="28"/>
        </w:rPr>
        <w:t xml:space="preserve">) Territorial integrity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</w:t>
      </w:r>
      <w:r w:rsidR="001B62AB">
        <w:rPr>
          <w:rFonts w:ascii="Cambria" w:hAnsi="Cambria"/>
          <w:sz w:val="28"/>
          <w:szCs w:val="28"/>
        </w:rPr>
        <w:t xml:space="preserve">                </w:t>
      </w:r>
      <w:r>
        <w:rPr>
          <w:rFonts w:ascii="Cambria" w:hAnsi="Cambria"/>
          <w:sz w:val="28"/>
          <w:szCs w:val="28"/>
        </w:rPr>
        <w:t xml:space="preserve">  </w:t>
      </w:r>
      <w:r w:rsidR="003B3DFC" w:rsidRPr="00122D64">
        <w:rPr>
          <w:rFonts w:ascii="Cambria" w:hAnsi="Cambria"/>
          <w:b/>
          <w:sz w:val="28"/>
          <w:szCs w:val="28"/>
        </w:rPr>
        <w:t>(5 marks)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b/>
          <w:sz w:val="28"/>
          <w:szCs w:val="28"/>
        </w:rPr>
        <w:t>QUESTION FIVE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 xml:space="preserve">(a) Discuss the history of the international law </w:t>
      </w:r>
      <w:r w:rsidR="00122D64">
        <w:rPr>
          <w:rFonts w:ascii="Cambria" w:hAnsi="Cambria"/>
          <w:sz w:val="28"/>
          <w:szCs w:val="28"/>
        </w:rPr>
        <w:t xml:space="preserve">                                </w:t>
      </w:r>
      <w:r w:rsidR="001B62AB">
        <w:rPr>
          <w:rFonts w:ascii="Cambria" w:hAnsi="Cambria"/>
          <w:sz w:val="28"/>
          <w:szCs w:val="28"/>
        </w:rPr>
        <w:t xml:space="preserve">                </w:t>
      </w:r>
      <w:r w:rsidR="00122D64">
        <w:rPr>
          <w:rFonts w:ascii="Cambria" w:hAnsi="Cambria"/>
          <w:sz w:val="28"/>
          <w:szCs w:val="28"/>
        </w:rPr>
        <w:t xml:space="preserve"> </w:t>
      </w:r>
      <w:r w:rsidRPr="00122D64">
        <w:rPr>
          <w:rFonts w:ascii="Cambria" w:hAnsi="Cambria"/>
          <w:b/>
          <w:sz w:val="28"/>
          <w:szCs w:val="28"/>
        </w:rPr>
        <w:t>(10marks)</w:t>
      </w:r>
    </w:p>
    <w:p w:rsidR="003B3DFC" w:rsidRPr="00122D64" w:rsidRDefault="003B3DFC" w:rsidP="003B3DFC">
      <w:pPr>
        <w:jc w:val="both"/>
        <w:rPr>
          <w:rFonts w:ascii="Cambria" w:hAnsi="Cambria"/>
          <w:b/>
          <w:sz w:val="28"/>
          <w:szCs w:val="28"/>
        </w:rPr>
      </w:pPr>
      <w:r w:rsidRPr="00122D64">
        <w:rPr>
          <w:rFonts w:ascii="Cambria" w:hAnsi="Cambria"/>
          <w:sz w:val="28"/>
          <w:szCs w:val="28"/>
        </w:rPr>
        <w:t>(b) What are some of the factors that complicate the relationship between the African nations?</w:t>
      </w:r>
      <w:r w:rsidR="00122D64">
        <w:rPr>
          <w:rFonts w:ascii="Cambria" w:hAnsi="Cambria"/>
          <w:sz w:val="28"/>
          <w:szCs w:val="28"/>
        </w:rPr>
        <w:t xml:space="preserve">                                                        </w:t>
      </w:r>
      <w:r w:rsidR="00CB0F7A">
        <w:rPr>
          <w:rFonts w:ascii="Cambria" w:hAnsi="Cambria"/>
          <w:sz w:val="28"/>
          <w:szCs w:val="28"/>
        </w:rPr>
        <w:t xml:space="preserve">                           </w:t>
      </w:r>
      <w:r w:rsidR="00CB0F7A">
        <w:rPr>
          <w:rFonts w:ascii="Cambria" w:hAnsi="Cambria"/>
          <w:sz w:val="28"/>
          <w:szCs w:val="28"/>
        </w:rPr>
        <w:tab/>
      </w:r>
      <w:r w:rsidR="00CB0F7A">
        <w:rPr>
          <w:rFonts w:ascii="Cambria" w:hAnsi="Cambria"/>
          <w:sz w:val="28"/>
          <w:szCs w:val="28"/>
        </w:rPr>
        <w:tab/>
      </w:r>
      <w:r w:rsidR="00CB0F7A">
        <w:rPr>
          <w:rFonts w:ascii="Cambria" w:hAnsi="Cambria"/>
          <w:sz w:val="28"/>
          <w:szCs w:val="28"/>
        </w:rPr>
        <w:tab/>
      </w:r>
      <w:r w:rsidR="001B62AB">
        <w:rPr>
          <w:rFonts w:ascii="Cambria" w:hAnsi="Cambria"/>
          <w:sz w:val="28"/>
          <w:szCs w:val="28"/>
        </w:rPr>
        <w:t xml:space="preserve">               </w:t>
      </w:r>
      <w:r w:rsidRPr="00122D64">
        <w:rPr>
          <w:rFonts w:ascii="Cambria" w:hAnsi="Cambria"/>
          <w:b/>
          <w:sz w:val="28"/>
          <w:szCs w:val="28"/>
        </w:rPr>
        <w:t>(10 marks)</w:t>
      </w:r>
    </w:p>
    <w:p w:rsidR="00382866" w:rsidRPr="00122D64" w:rsidRDefault="00382866" w:rsidP="003B3DFC">
      <w:pPr>
        <w:rPr>
          <w:rFonts w:ascii="Cambria" w:hAnsi="Cambria"/>
          <w:sz w:val="28"/>
          <w:szCs w:val="28"/>
        </w:rPr>
      </w:pPr>
    </w:p>
    <w:sectPr w:rsidR="00382866" w:rsidRPr="00122D64" w:rsidSect="00CB0F7A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BB" w:rsidRDefault="00FF5EBB" w:rsidP="00800BE6">
      <w:pPr>
        <w:spacing w:after="0" w:line="240" w:lineRule="auto"/>
      </w:pPr>
      <w:r>
        <w:separator/>
      </w:r>
    </w:p>
  </w:endnote>
  <w:endnote w:type="continuationSeparator" w:id="1">
    <w:p w:rsidR="00FF5EBB" w:rsidRDefault="00FF5EBB" w:rsidP="0080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E6" w:rsidRDefault="00800BE6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="Cambria" w:hAnsi="Cambria"/>
        <w:b/>
        <w:sz w:val="20"/>
        <w:szCs w:val="20"/>
      </w:rPr>
      <w:t>PSA 426:</w:t>
    </w:r>
    <w:r w:rsidRPr="00800BE6">
      <w:rPr>
        <w:rFonts w:ascii="Cambria" w:hAnsi="Cambria"/>
        <w:b/>
        <w:sz w:val="20"/>
        <w:szCs w:val="20"/>
      </w:rPr>
      <w:t xml:space="preserve"> INTERNATIONAL LAW AND AFRICAN STATES</w:t>
    </w:r>
    <w:r w:rsidRPr="00800BE6">
      <w:rPr>
        <w:rFonts w:asciiTheme="majorHAnsi" w:hAnsiTheme="majorHAnsi"/>
        <w:sz w:val="20"/>
        <w:szCs w:val="20"/>
      </w:rPr>
      <w:ptab w:relativeTo="margin" w:alignment="right" w:leader="none"/>
    </w:r>
    <w:r w:rsidRPr="00800BE6">
      <w:rPr>
        <w:rFonts w:asciiTheme="majorHAnsi" w:hAnsiTheme="majorHAnsi"/>
        <w:sz w:val="20"/>
        <w:szCs w:val="20"/>
      </w:rPr>
      <w:t>Page</w:t>
    </w:r>
    <w:r>
      <w:rPr>
        <w:rFonts w:asciiTheme="majorHAnsi" w:hAnsiTheme="majorHAnsi"/>
      </w:rPr>
      <w:t xml:space="preserve"> </w:t>
    </w:r>
    <w:fldSimple w:instr=" PAGE   \* MERGEFORMAT ">
      <w:r w:rsidR="001B62AB" w:rsidRPr="001B62AB">
        <w:rPr>
          <w:rFonts w:asciiTheme="majorHAnsi" w:hAnsiTheme="majorHAnsi"/>
          <w:noProof/>
        </w:rPr>
        <w:t>2</w:t>
      </w:r>
    </w:fldSimple>
  </w:p>
  <w:p w:rsidR="00800BE6" w:rsidRDefault="00800B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BB" w:rsidRDefault="00FF5EBB" w:rsidP="00800BE6">
      <w:pPr>
        <w:spacing w:after="0" w:line="240" w:lineRule="auto"/>
      </w:pPr>
      <w:r>
        <w:separator/>
      </w:r>
    </w:p>
  </w:footnote>
  <w:footnote w:type="continuationSeparator" w:id="1">
    <w:p w:rsidR="00FF5EBB" w:rsidRDefault="00FF5EBB" w:rsidP="0080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6B9C"/>
    <w:multiLevelType w:val="hybridMultilevel"/>
    <w:tmpl w:val="331C3F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906EE2"/>
    <w:multiLevelType w:val="hybridMultilevel"/>
    <w:tmpl w:val="59FECE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0F62B6"/>
    <w:multiLevelType w:val="hybridMultilevel"/>
    <w:tmpl w:val="5AD034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D45DAB"/>
    <w:multiLevelType w:val="hybridMultilevel"/>
    <w:tmpl w:val="863670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A1766"/>
    <w:multiLevelType w:val="hybridMultilevel"/>
    <w:tmpl w:val="D84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911ED"/>
    <w:multiLevelType w:val="hybridMultilevel"/>
    <w:tmpl w:val="A6B290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B911AB"/>
    <w:multiLevelType w:val="hybridMultilevel"/>
    <w:tmpl w:val="3940B990"/>
    <w:lvl w:ilvl="0" w:tplc="C22C881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DA6"/>
    <w:rsid w:val="001134D7"/>
    <w:rsid w:val="00122D64"/>
    <w:rsid w:val="00156005"/>
    <w:rsid w:val="001B62AB"/>
    <w:rsid w:val="001F3939"/>
    <w:rsid w:val="00270F31"/>
    <w:rsid w:val="00382866"/>
    <w:rsid w:val="003B3DFC"/>
    <w:rsid w:val="003F3469"/>
    <w:rsid w:val="005D1A18"/>
    <w:rsid w:val="005E3794"/>
    <w:rsid w:val="00693E6C"/>
    <w:rsid w:val="006F78B1"/>
    <w:rsid w:val="00800BE6"/>
    <w:rsid w:val="008B1378"/>
    <w:rsid w:val="00904DA6"/>
    <w:rsid w:val="00905C88"/>
    <w:rsid w:val="00B417F9"/>
    <w:rsid w:val="00C11AEE"/>
    <w:rsid w:val="00CB0F7A"/>
    <w:rsid w:val="00CB66C7"/>
    <w:rsid w:val="00E82D54"/>
    <w:rsid w:val="00EB0A6D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BE6"/>
  </w:style>
  <w:style w:type="paragraph" w:styleId="Footer">
    <w:name w:val="footer"/>
    <w:basedOn w:val="Normal"/>
    <w:link w:val="FooterChar"/>
    <w:uiPriority w:val="99"/>
    <w:unhideWhenUsed/>
    <w:rsid w:val="00800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E6"/>
  </w:style>
  <w:style w:type="paragraph" w:styleId="BalloonText">
    <w:name w:val="Balloon Text"/>
    <w:basedOn w:val="Normal"/>
    <w:link w:val="BalloonTextChar"/>
    <w:uiPriority w:val="99"/>
    <w:semiHidden/>
    <w:unhideWhenUsed/>
    <w:rsid w:val="0080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9</cp:revision>
  <dcterms:created xsi:type="dcterms:W3CDTF">2017-03-07T09:26:00Z</dcterms:created>
  <dcterms:modified xsi:type="dcterms:W3CDTF">2017-04-11T11:55:00Z</dcterms:modified>
</cp:coreProperties>
</file>