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3D" w:rsidRDefault="00E47E3D" w:rsidP="00145845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145845" w:rsidRDefault="00145845" w:rsidP="00145845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145845">
        <w:rPr>
          <w:rFonts w:ascii="Britannic Bold" w:hAnsi="Britannic Bold" w:cs="Britannic Bold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-666750</wp:posOffset>
            </wp:positionV>
            <wp:extent cx="1552575" cy="1552575"/>
            <wp:effectExtent l="19050" t="0" r="9525" b="0"/>
            <wp:wrapThrough wrapText="bothSides">
              <wp:wrapPolygon edited="0">
                <wp:start x="-265" y="0"/>
                <wp:lineTo x="-265" y="21467"/>
                <wp:lineTo x="21733" y="21467"/>
                <wp:lineTo x="21733" y="0"/>
                <wp:lineTo x="-26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845" w:rsidRDefault="00145845" w:rsidP="00145845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145845" w:rsidRDefault="00145845" w:rsidP="00145845">
      <w:pPr>
        <w:spacing w:after="0" w:line="240" w:lineRule="auto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145845" w:rsidRDefault="00145845" w:rsidP="00145845">
      <w:pPr>
        <w:suppressAutoHyphens/>
        <w:spacing w:after="0" w:line="240" w:lineRule="auto"/>
        <w:rPr>
          <w:rFonts w:ascii="Times New Roman" w:hAnsi="Times New Roman"/>
          <w:b/>
          <w:bCs/>
          <w:kern w:val="2"/>
          <w:sz w:val="48"/>
          <w:szCs w:val="48"/>
          <w:lang w:val="en-GB"/>
        </w:rPr>
      </w:pPr>
    </w:p>
    <w:p w:rsidR="00145845" w:rsidRDefault="00145845" w:rsidP="00145845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145845" w:rsidRDefault="00145845" w:rsidP="00145845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145845" w:rsidRDefault="00145845" w:rsidP="00145845">
      <w:pPr>
        <w:suppressAutoHyphens/>
        <w:spacing w:after="0" w:line="240" w:lineRule="auto"/>
        <w:ind w:hanging="29"/>
        <w:jc w:val="center"/>
        <w:rPr>
          <w:rFonts w:ascii="Cambria" w:eastAsia="Times New Roman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FIRST YEAR SECOND SEMESTER</w:t>
      </w:r>
    </w:p>
    <w:p w:rsidR="00145845" w:rsidRDefault="00145845" w:rsidP="00145845">
      <w:pPr>
        <w:suppressAutoHyphens/>
        <w:spacing w:after="0" w:line="240" w:lineRule="auto"/>
        <w:ind w:hanging="29"/>
        <w:jc w:val="center"/>
        <w:rPr>
          <w:rFonts w:ascii="Cambria" w:hAnsi="Cambria"/>
          <w:b/>
          <w:bCs/>
          <w:kern w:val="2"/>
          <w:sz w:val="48"/>
          <w:szCs w:val="48"/>
          <w:lang w:val="en-GB"/>
        </w:rPr>
      </w:pPr>
    </w:p>
    <w:p w:rsidR="00145845" w:rsidRDefault="00145845" w:rsidP="00145845">
      <w:pPr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145845" w:rsidRDefault="00145845" w:rsidP="00145845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BACHELOR OF EDUCATION</w:t>
      </w:r>
    </w:p>
    <w:p w:rsidR="00145845" w:rsidRDefault="00145845" w:rsidP="00145845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(EARLY CHILDHOOD EDUCATION) </w:t>
      </w:r>
    </w:p>
    <w:p w:rsidR="00E47E3D" w:rsidRDefault="00E47E3D" w:rsidP="00145845">
      <w:pPr>
        <w:suppressAutoHyphens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</w:p>
    <w:p w:rsidR="00145845" w:rsidRDefault="00145845" w:rsidP="00145845">
      <w:pPr>
        <w:spacing w:after="0" w:line="240" w:lineRule="auto"/>
        <w:rPr>
          <w:rFonts w:ascii="Cambria" w:hAnsi="Cambria"/>
          <w:b/>
          <w:sz w:val="48"/>
          <w:szCs w:val="48"/>
        </w:rPr>
      </w:pPr>
      <w:r>
        <w:rPr>
          <w:rFonts w:ascii="Cambria" w:hAnsi="Cambria" w:cs="Cambria"/>
          <w:b/>
          <w:bCs/>
          <w:kern w:val="2"/>
          <w:sz w:val="48"/>
          <w:szCs w:val="48"/>
        </w:rPr>
        <w:t xml:space="preserve">COURSE CODE: </w:t>
      </w:r>
      <w:r>
        <w:rPr>
          <w:rFonts w:ascii="Cambria" w:hAnsi="Cambria"/>
          <w:b/>
          <w:sz w:val="48"/>
          <w:szCs w:val="48"/>
        </w:rPr>
        <w:t>ECDE 1207</w:t>
      </w:r>
    </w:p>
    <w:p w:rsidR="00145845" w:rsidRDefault="00145845" w:rsidP="00145845">
      <w:pPr>
        <w:spacing w:after="0" w:line="240" w:lineRule="auto"/>
        <w:rPr>
          <w:rFonts w:ascii="Cambria" w:hAnsi="Cambria"/>
          <w:b/>
          <w:sz w:val="48"/>
          <w:szCs w:val="48"/>
          <w:lang w:val="en-GB"/>
        </w:rPr>
      </w:pPr>
      <w:r>
        <w:rPr>
          <w:rFonts w:ascii="Cambria" w:hAnsi="Cambria"/>
          <w:b/>
          <w:sz w:val="48"/>
          <w:szCs w:val="48"/>
        </w:rPr>
        <w:t>COURSE TITLE:</w:t>
      </w:r>
      <w:r w:rsidRPr="003B46C0">
        <w:rPr>
          <w:rFonts w:ascii="Cambria" w:hAnsi="Cambria"/>
          <w:b/>
          <w:sz w:val="48"/>
          <w:szCs w:val="48"/>
          <w:lang w:val="en-GB"/>
        </w:rPr>
        <w:t xml:space="preserve"> </w:t>
      </w:r>
      <w:r>
        <w:rPr>
          <w:rFonts w:ascii="Cambria" w:hAnsi="Cambria"/>
          <w:b/>
          <w:sz w:val="48"/>
          <w:szCs w:val="48"/>
          <w:lang w:val="en-GB"/>
        </w:rPr>
        <w:t>CHILD DEVELOPMENT 11</w:t>
      </w:r>
    </w:p>
    <w:p w:rsidR="00E47E3D" w:rsidRDefault="00E47E3D" w:rsidP="00145845">
      <w:pPr>
        <w:spacing w:after="0" w:line="240" w:lineRule="auto"/>
        <w:rPr>
          <w:rFonts w:ascii="Cambria" w:hAnsi="Cambria"/>
          <w:b/>
          <w:sz w:val="48"/>
          <w:szCs w:val="48"/>
          <w:lang w:val="en-GB"/>
        </w:rPr>
      </w:pPr>
    </w:p>
    <w:p w:rsidR="00145845" w:rsidRPr="00A97FC1" w:rsidRDefault="00E47E3D" w:rsidP="00145845">
      <w:pPr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hAnsi="Cambria" w:cs="Cambria"/>
          <w:b/>
          <w:bCs/>
          <w:kern w:val="2"/>
          <w:sz w:val="24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lang w:val="en-GB"/>
        </w:rPr>
        <w:t>DATE:</w:t>
      </w:r>
      <w:r>
        <w:rPr>
          <w:rFonts w:ascii="Cambria" w:hAnsi="Cambria" w:cs="Cambria"/>
          <w:b/>
          <w:bCs/>
          <w:kern w:val="2"/>
          <w:lang w:val="en-GB"/>
        </w:rPr>
        <w:tab/>
      </w:r>
      <w:proofErr w:type="gramStart"/>
      <w:r>
        <w:rPr>
          <w:rFonts w:ascii="Cambria" w:hAnsi="Cambria" w:cs="Cambria"/>
          <w:b/>
          <w:bCs/>
          <w:kern w:val="2"/>
          <w:lang w:val="en-GB"/>
        </w:rPr>
        <w:t>12</w:t>
      </w:r>
      <w:r>
        <w:rPr>
          <w:rFonts w:ascii="Cambria" w:hAnsi="Cambria" w:cs="Cambria"/>
          <w:b/>
          <w:bCs/>
          <w:kern w:val="2"/>
          <w:vertAlign w:val="superscript"/>
          <w:lang w:val="en-GB"/>
        </w:rPr>
        <w:t xml:space="preserve">TH </w:t>
      </w:r>
      <w:r>
        <w:rPr>
          <w:rFonts w:ascii="Cambria" w:hAnsi="Cambria" w:cs="Cambria"/>
          <w:b/>
          <w:bCs/>
          <w:kern w:val="2"/>
          <w:lang w:val="en-GB"/>
        </w:rPr>
        <w:t xml:space="preserve"> MAY</w:t>
      </w:r>
      <w:proofErr w:type="gramEnd"/>
      <w:r>
        <w:rPr>
          <w:rFonts w:ascii="Cambria" w:hAnsi="Cambria" w:cs="Cambria"/>
          <w:b/>
          <w:bCs/>
          <w:kern w:val="2"/>
          <w:lang w:val="en-GB"/>
        </w:rPr>
        <w:t xml:space="preserve">  2017</w:t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</w:r>
      <w:r>
        <w:rPr>
          <w:rFonts w:ascii="Cambria" w:hAnsi="Cambria" w:cs="Cambria"/>
          <w:b/>
          <w:bCs/>
          <w:kern w:val="2"/>
          <w:lang w:val="en-GB"/>
        </w:rPr>
        <w:tab/>
        <w:t xml:space="preserve">                              TIME: 11.00 A.M-1.00P.M</w:t>
      </w:r>
    </w:p>
    <w:p w:rsidR="00E47E3D" w:rsidRDefault="00E47E3D" w:rsidP="00145845">
      <w:pPr>
        <w:suppressAutoHyphens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145845" w:rsidRDefault="00145845" w:rsidP="00145845">
      <w:pPr>
        <w:suppressAutoHyphens/>
        <w:spacing w:after="0" w:line="240" w:lineRule="auto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145845" w:rsidRDefault="00145845" w:rsidP="00145845">
      <w:pPr>
        <w:spacing w:after="0" w:line="36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questions ONE and any other TWO.</w:t>
      </w:r>
    </w:p>
    <w:p w:rsidR="00E47E3D" w:rsidRPr="00D82F8B" w:rsidRDefault="00E47E3D" w:rsidP="00145845">
      <w:pPr>
        <w:spacing w:after="0" w:line="360" w:lineRule="auto"/>
        <w:jc w:val="both"/>
        <w:rPr>
          <w:rFonts w:ascii="Cambria" w:hAnsi="Cambria"/>
          <w:b/>
          <w:i/>
          <w:sz w:val="28"/>
          <w:szCs w:val="28"/>
        </w:rPr>
      </w:pPr>
    </w:p>
    <w:p w:rsidR="00145845" w:rsidRDefault="00145845" w:rsidP="00145845">
      <w:pPr>
        <w:spacing w:after="0" w:line="240" w:lineRule="auto"/>
        <w:rPr>
          <w:sz w:val="28"/>
          <w:szCs w:val="28"/>
        </w:rPr>
      </w:pPr>
    </w:p>
    <w:p w:rsidR="00145845" w:rsidRPr="003B46C0" w:rsidRDefault="00145845" w:rsidP="00145845">
      <w:pPr>
        <w:spacing w:after="0" w:line="240" w:lineRule="auto"/>
        <w:ind w:left="2880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</w:rPr>
        <w:t>This paper consists of 2 printed pages. Please turn over</w:t>
      </w:r>
    </w:p>
    <w:p w:rsidR="00145845" w:rsidRDefault="00145845" w:rsidP="00145845">
      <w:pPr>
        <w:rPr>
          <w:rFonts w:asciiTheme="majorHAnsi" w:hAnsiTheme="majorHAnsi"/>
          <w:b/>
          <w:sz w:val="28"/>
          <w:szCs w:val="28"/>
        </w:rPr>
      </w:pPr>
    </w:p>
    <w:p w:rsidR="00145845" w:rsidRPr="00D9644D" w:rsidRDefault="00145845" w:rsidP="00145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SECTION A</w:t>
      </w:r>
      <w:r w:rsidRPr="00D9644D">
        <w:rPr>
          <w:rFonts w:asciiTheme="majorHAnsi" w:hAnsiTheme="majorHAnsi"/>
          <w:b/>
          <w:sz w:val="28"/>
          <w:szCs w:val="28"/>
        </w:rPr>
        <w:t xml:space="preserve"> </w:t>
      </w:r>
    </w:p>
    <w:p w:rsidR="00145845" w:rsidRPr="00577D12" w:rsidRDefault="00145845" w:rsidP="00145845">
      <w:pPr>
        <w:rPr>
          <w:rFonts w:asciiTheme="majorHAnsi" w:hAnsiTheme="majorHAnsi"/>
          <w:b/>
          <w:sz w:val="28"/>
          <w:szCs w:val="28"/>
        </w:rPr>
      </w:pPr>
      <w:r w:rsidRPr="00D9644D">
        <w:rPr>
          <w:rFonts w:asciiTheme="majorHAnsi" w:hAnsiTheme="majorHAnsi"/>
          <w:sz w:val="28"/>
          <w:szCs w:val="28"/>
        </w:rPr>
        <w:t>1</w:t>
      </w:r>
      <w:r>
        <w:rPr>
          <w:rFonts w:asciiTheme="majorHAnsi" w:hAnsiTheme="majorHAnsi"/>
          <w:sz w:val="28"/>
          <w:szCs w:val="28"/>
        </w:rPr>
        <w:t>a</w:t>
      </w:r>
      <w:r w:rsidRPr="00D9644D">
        <w:rPr>
          <w:rFonts w:asciiTheme="majorHAnsi" w:hAnsiTheme="majorHAnsi"/>
          <w:sz w:val="28"/>
          <w:szCs w:val="28"/>
        </w:rPr>
        <w:t>. Explain six factors that may influence ability to learn new motor skills among pre-school children.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</w:t>
      </w:r>
      <w:r w:rsidRPr="00D9644D">
        <w:rPr>
          <w:rFonts w:asciiTheme="majorHAnsi" w:hAnsiTheme="majorHAnsi"/>
          <w:sz w:val="28"/>
          <w:szCs w:val="28"/>
        </w:rPr>
        <w:t xml:space="preserve"> </w:t>
      </w:r>
      <w:r w:rsidRPr="00577D12">
        <w:rPr>
          <w:rFonts w:asciiTheme="majorHAnsi" w:hAnsiTheme="majorHAnsi"/>
          <w:b/>
          <w:sz w:val="28"/>
          <w:szCs w:val="28"/>
        </w:rPr>
        <w:t xml:space="preserve">(6 marks) </w:t>
      </w:r>
    </w:p>
    <w:p w:rsidR="00145845" w:rsidRPr="00577D12" w:rsidRDefault="00145845" w:rsidP="00145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</w:t>
      </w:r>
      <w:r w:rsidRPr="00D9644D">
        <w:rPr>
          <w:rFonts w:asciiTheme="majorHAnsi" w:hAnsiTheme="majorHAnsi"/>
          <w:sz w:val="28"/>
          <w:szCs w:val="28"/>
        </w:rPr>
        <w:t xml:space="preserve">. Explain six factors that may affect language development among children during pre-school years.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</w:t>
      </w:r>
      <w:r w:rsidRPr="00577D12">
        <w:rPr>
          <w:rFonts w:asciiTheme="majorHAnsi" w:hAnsiTheme="majorHAnsi"/>
          <w:b/>
          <w:sz w:val="28"/>
          <w:szCs w:val="28"/>
        </w:rPr>
        <w:t xml:space="preserve">(6 marks) </w:t>
      </w:r>
    </w:p>
    <w:p w:rsidR="00145845" w:rsidRPr="00D9644D" w:rsidRDefault="00145845" w:rsidP="0014584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</w:t>
      </w:r>
      <w:r w:rsidRPr="00D9644D">
        <w:rPr>
          <w:rFonts w:asciiTheme="majorHAnsi" w:hAnsiTheme="majorHAnsi"/>
          <w:sz w:val="28"/>
          <w:szCs w:val="28"/>
        </w:rPr>
        <w:t>. Briefly describe the relevance of Freud’s psycho-sexual theory to pre-school children.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</w:t>
      </w:r>
      <w:r w:rsidRPr="00D9644D">
        <w:rPr>
          <w:rFonts w:asciiTheme="majorHAnsi" w:hAnsiTheme="majorHAnsi"/>
          <w:sz w:val="28"/>
          <w:szCs w:val="28"/>
        </w:rPr>
        <w:t xml:space="preserve"> </w:t>
      </w:r>
      <w:r w:rsidRPr="00577D12">
        <w:rPr>
          <w:rFonts w:asciiTheme="majorHAnsi" w:hAnsiTheme="majorHAnsi"/>
          <w:b/>
          <w:sz w:val="28"/>
          <w:szCs w:val="28"/>
        </w:rPr>
        <w:t>(6 marks)</w:t>
      </w:r>
      <w:r w:rsidRPr="00D9644D">
        <w:rPr>
          <w:rFonts w:asciiTheme="majorHAnsi" w:hAnsiTheme="majorHAnsi"/>
          <w:sz w:val="28"/>
          <w:szCs w:val="28"/>
        </w:rPr>
        <w:t xml:space="preserve"> </w:t>
      </w:r>
    </w:p>
    <w:p w:rsidR="00145845" w:rsidRPr="00577D12" w:rsidRDefault="00145845" w:rsidP="00145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</w:t>
      </w:r>
      <w:r w:rsidRPr="00D9644D">
        <w:rPr>
          <w:rFonts w:asciiTheme="majorHAnsi" w:hAnsiTheme="majorHAnsi"/>
          <w:sz w:val="28"/>
          <w:szCs w:val="28"/>
        </w:rPr>
        <w:t>. Citing examples describe three types of play that pre-school children engage in.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</w:t>
      </w:r>
      <w:r w:rsidRPr="00D9644D">
        <w:rPr>
          <w:rFonts w:asciiTheme="majorHAnsi" w:hAnsiTheme="majorHAnsi"/>
          <w:sz w:val="28"/>
          <w:szCs w:val="28"/>
        </w:rPr>
        <w:t xml:space="preserve"> </w:t>
      </w:r>
      <w:r w:rsidRPr="00577D12">
        <w:rPr>
          <w:rFonts w:asciiTheme="majorHAnsi" w:hAnsiTheme="majorHAnsi"/>
          <w:b/>
          <w:sz w:val="28"/>
          <w:szCs w:val="28"/>
        </w:rPr>
        <w:t xml:space="preserve">(6 marks) </w:t>
      </w:r>
    </w:p>
    <w:p w:rsidR="00145845" w:rsidRPr="00577D12" w:rsidRDefault="00145845" w:rsidP="00145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</w:t>
      </w:r>
      <w:r w:rsidRPr="00D9644D">
        <w:rPr>
          <w:rFonts w:asciiTheme="majorHAnsi" w:hAnsiTheme="majorHAnsi"/>
          <w:sz w:val="28"/>
          <w:szCs w:val="28"/>
        </w:rPr>
        <w:t>. Explain the factors that are likely to influence pre-school children’s socialization.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</w:t>
      </w:r>
      <w:r w:rsidRPr="00D9644D">
        <w:rPr>
          <w:rFonts w:asciiTheme="majorHAnsi" w:hAnsiTheme="majorHAnsi"/>
          <w:sz w:val="28"/>
          <w:szCs w:val="28"/>
        </w:rPr>
        <w:t xml:space="preserve"> </w:t>
      </w:r>
      <w:r w:rsidRPr="00577D12">
        <w:rPr>
          <w:rFonts w:asciiTheme="majorHAnsi" w:hAnsiTheme="majorHAnsi"/>
          <w:b/>
          <w:sz w:val="28"/>
          <w:szCs w:val="28"/>
        </w:rPr>
        <w:t>(6 marks)</w:t>
      </w:r>
    </w:p>
    <w:p w:rsidR="00145845" w:rsidRDefault="00145845" w:rsidP="00145845">
      <w:pPr>
        <w:rPr>
          <w:rFonts w:asciiTheme="majorHAnsi" w:hAnsiTheme="majorHAnsi"/>
          <w:b/>
          <w:sz w:val="28"/>
          <w:szCs w:val="28"/>
        </w:rPr>
      </w:pPr>
    </w:p>
    <w:p w:rsidR="00145845" w:rsidRPr="00D9644D" w:rsidRDefault="00145845" w:rsidP="00145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SECTION B: ANSWER ANY TWO QUESTIONS</w:t>
      </w:r>
    </w:p>
    <w:p w:rsidR="00145845" w:rsidRPr="00577D12" w:rsidRDefault="00145845" w:rsidP="0014584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</w:t>
      </w:r>
      <w:r w:rsidRPr="00D9644D">
        <w:rPr>
          <w:rFonts w:asciiTheme="majorHAnsi" w:hAnsiTheme="majorHAnsi"/>
          <w:sz w:val="28"/>
          <w:szCs w:val="28"/>
        </w:rPr>
        <w:t>. (</w:t>
      </w:r>
      <w:proofErr w:type="gramStart"/>
      <w:r w:rsidRPr="00D9644D">
        <w:rPr>
          <w:rFonts w:asciiTheme="majorHAnsi" w:hAnsiTheme="majorHAnsi"/>
          <w:sz w:val="28"/>
          <w:szCs w:val="28"/>
        </w:rPr>
        <w:t>a</w:t>
      </w:r>
      <w:proofErr w:type="gramEnd"/>
      <w:r w:rsidRPr="00D9644D">
        <w:rPr>
          <w:rFonts w:asciiTheme="majorHAnsi" w:hAnsiTheme="majorHAnsi"/>
          <w:sz w:val="28"/>
          <w:szCs w:val="28"/>
        </w:rPr>
        <w:t xml:space="preserve">) Citing examples describe five characteristics of preoperational </w:t>
      </w:r>
      <w:r>
        <w:rPr>
          <w:rFonts w:asciiTheme="majorHAnsi" w:hAnsiTheme="majorHAnsi"/>
          <w:sz w:val="28"/>
          <w:szCs w:val="28"/>
        </w:rPr>
        <w:t xml:space="preserve">thinking.                                    </w:t>
      </w:r>
      <w:r w:rsidR="00E47E3D">
        <w:rPr>
          <w:rFonts w:asciiTheme="majorHAnsi" w:hAnsiTheme="majorHAnsi"/>
          <w:sz w:val="28"/>
          <w:szCs w:val="28"/>
        </w:rPr>
        <w:t>       </w:t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</w:r>
      <w:r w:rsidR="00E47E3D">
        <w:rPr>
          <w:rFonts w:asciiTheme="majorHAnsi" w:hAnsiTheme="majorHAnsi"/>
          <w:sz w:val="28"/>
          <w:szCs w:val="28"/>
        </w:rPr>
        <w:tab/>
        <w:t xml:space="preserve">    </w:t>
      </w:r>
      <w:r w:rsidRPr="00577D12">
        <w:rPr>
          <w:rFonts w:asciiTheme="majorHAnsi" w:hAnsiTheme="majorHAnsi"/>
          <w:b/>
          <w:sz w:val="28"/>
          <w:szCs w:val="28"/>
        </w:rPr>
        <w:t>(10 marks)</w:t>
      </w:r>
    </w:p>
    <w:p w:rsidR="00145845" w:rsidRPr="00577D12" w:rsidRDefault="00E47E3D" w:rsidP="00E47E3D">
      <w:pPr>
        <w:ind w:left="540" w:hanging="54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</w:t>
      </w:r>
      <w:r w:rsidR="00145845" w:rsidRPr="00D9644D">
        <w:rPr>
          <w:rFonts w:asciiTheme="majorHAnsi" w:hAnsiTheme="majorHAnsi"/>
          <w:sz w:val="28"/>
          <w:szCs w:val="28"/>
        </w:rPr>
        <w:t xml:space="preserve">(b) What should parents/caregivers and teachers do to enhance pre-school children’s cognitive development. </w:t>
      </w:r>
      <w:r w:rsidR="00145845">
        <w:rPr>
          <w:rFonts w:asciiTheme="majorHAnsi" w:hAnsiTheme="majorHAnsi"/>
          <w:sz w:val="28"/>
          <w:szCs w:val="28"/>
        </w:rPr>
        <w:t xml:space="preserve">                    </w:t>
      </w:r>
      <w:r>
        <w:rPr>
          <w:rFonts w:asciiTheme="majorHAnsi" w:hAnsiTheme="majorHAnsi"/>
          <w:sz w:val="28"/>
          <w:szCs w:val="28"/>
        </w:rPr>
        <w:t xml:space="preserve">                          </w:t>
      </w:r>
      <w:r w:rsidR="00145845">
        <w:rPr>
          <w:rFonts w:asciiTheme="majorHAnsi" w:hAnsiTheme="majorHAnsi"/>
          <w:sz w:val="28"/>
          <w:szCs w:val="28"/>
        </w:rPr>
        <w:t xml:space="preserve"> </w:t>
      </w:r>
      <w:r w:rsidR="00145845" w:rsidRPr="00577D12">
        <w:rPr>
          <w:rFonts w:asciiTheme="majorHAnsi" w:hAnsiTheme="majorHAnsi"/>
          <w:b/>
          <w:sz w:val="28"/>
          <w:szCs w:val="28"/>
        </w:rPr>
        <w:t xml:space="preserve">(10 marks) </w:t>
      </w:r>
    </w:p>
    <w:p w:rsidR="00145845" w:rsidRPr="00D9644D" w:rsidRDefault="00145845" w:rsidP="0014584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</w:t>
      </w:r>
      <w:r w:rsidRPr="00D9644D">
        <w:rPr>
          <w:rFonts w:asciiTheme="majorHAnsi" w:hAnsiTheme="majorHAnsi"/>
          <w:sz w:val="28"/>
          <w:szCs w:val="28"/>
        </w:rPr>
        <w:t>. Although all parents attempt to guide their children’s behaviors, their m</w:t>
      </w:r>
      <w:bookmarkStart w:id="0" w:name="_GoBack"/>
      <w:bookmarkEnd w:id="0"/>
      <w:r w:rsidRPr="00D9644D">
        <w:rPr>
          <w:rFonts w:asciiTheme="majorHAnsi" w:hAnsiTheme="majorHAnsi"/>
          <w:sz w:val="28"/>
          <w:szCs w:val="28"/>
        </w:rPr>
        <w:t>ethods differ greatly and are not equally effective. Discuss</w:t>
      </w:r>
      <w:r>
        <w:rPr>
          <w:rFonts w:asciiTheme="majorHAnsi" w:hAnsiTheme="majorHAnsi"/>
          <w:sz w:val="28"/>
          <w:szCs w:val="28"/>
        </w:rPr>
        <w:t xml:space="preserve">    </w:t>
      </w:r>
      <w:r w:rsidRPr="00D9644D">
        <w:rPr>
          <w:rFonts w:asciiTheme="majorHAnsi" w:hAnsiTheme="majorHAnsi"/>
          <w:sz w:val="28"/>
          <w:szCs w:val="28"/>
        </w:rPr>
        <w:t xml:space="preserve"> (</w:t>
      </w:r>
      <w:r w:rsidRPr="00577D12">
        <w:rPr>
          <w:rFonts w:asciiTheme="majorHAnsi" w:hAnsiTheme="majorHAnsi"/>
          <w:b/>
          <w:sz w:val="28"/>
          <w:szCs w:val="28"/>
        </w:rPr>
        <w:t>20 marks)</w:t>
      </w:r>
      <w:r w:rsidRPr="00D9644D">
        <w:rPr>
          <w:rFonts w:asciiTheme="majorHAnsi" w:hAnsiTheme="majorHAnsi"/>
          <w:sz w:val="28"/>
          <w:szCs w:val="28"/>
        </w:rPr>
        <w:t xml:space="preserve"> </w:t>
      </w:r>
    </w:p>
    <w:p w:rsidR="00145845" w:rsidRPr="00D9644D" w:rsidRDefault="00145845" w:rsidP="0014584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Pr="00D9644D">
        <w:rPr>
          <w:rFonts w:asciiTheme="majorHAnsi" w:hAnsiTheme="majorHAnsi"/>
          <w:sz w:val="28"/>
          <w:szCs w:val="28"/>
        </w:rPr>
        <w:t xml:space="preserve"> Explain how developmental changes occur among pre-school children on the following: </w:t>
      </w:r>
    </w:p>
    <w:p w:rsidR="00145845" w:rsidRPr="00D9644D" w:rsidRDefault="00145845" w:rsidP="00E47E3D">
      <w:pPr>
        <w:ind w:left="540"/>
        <w:rPr>
          <w:rFonts w:asciiTheme="majorHAnsi" w:hAnsiTheme="majorHAnsi"/>
          <w:sz w:val="28"/>
          <w:szCs w:val="28"/>
        </w:rPr>
      </w:pPr>
      <w:r w:rsidRPr="00D9644D">
        <w:rPr>
          <w:rFonts w:asciiTheme="majorHAnsi" w:hAnsiTheme="majorHAnsi"/>
          <w:sz w:val="28"/>
          <w:szCs w:val="28"/>
        </w:rPr>
        <w:t xml:space="preserve">(a) Brain </w:t>
      </w:r>
    </w:p>
    <w:p w:rsidR="00145845" w:rsidRPr="00D9644D" w:rsidRDefault="00145845" w:rsidP="00E47E3D">
      <w:pPr>
        <w:ind w:left="540"/>
        <w:rPr>
          <w:rFonts w:asciiTheme="majorHAnsi" w:hAnsiTheme="majorHAnsi"/>
          <w:sz w:val="28"/>
          <w:szCs w:val="28"/>
        </w:rPr>
      </w:pPr>
      <w:r w:rsidRPr="00D9644D">
        <w:rPr>
          <w:rFonts w:asciiTheme="majorHAnsi" w:hAnsiTheme="majorHAnsi"/>
          <w:sz w:val="28"/>
          <w:szCs w:val="28"/>
        </w:rPr>
        <w:t xml:space="preserve">(b) Skeletal </w:t>
      </w:r>
    </w:p>
    <w:p w:rsidR="00145845" w:rsidRPr="000B2E3E" w:rsidRDefault="00145845" w:rsidP="00E47E3D">
      <w:pPr>
        <w:ind w:left="540"/>
        <w:rPr>
          <w:rFonts w:asciiTheme="majorHAnsi" w:hAnsiTheme="majorHAnsi"/>
          <w:b/>
          <w:sz w:val="28"/>
          <w:szCs w:val="28"/>
        </w:rPr>
      </w:pPr>
      <w:r w:rsidRPr="00D9644D">
        <w:rPr>
          <w:rFonts w:asciiTheme="majorHAnsi" w:hAnsiTheme="majorHAnsi"/>
          <w:sz w:val="28"/>
          <w:szCs w:val="28"/>
        </w:rPr>
        <w:t>(c) Motor skills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</w:t>
      </w:r>
      <w:r w:rsidRPr="00D9644D">
        <w:rPr>
          <w:rFonts w:asciiTheme="majorHAnsi" w:hAnsiTheme="majorHAnsi"/>
          <w:sz w:val="28"/>
          <w:szCs w:val="28"/>
        </w:rPr>
        <w:t xml:space="preserve"> </w:t>
      </w:r>
      <w:r w:rsidRPr="000B2E3E">
        <w:rPr>
          <w:rFonts w:asciiTheme="majorHAnsi" w:hAnsiTheme="majorHAnsi"/>
          <w:b/>
          <w:sz w:val="28"/>
          <w:szCs w:val="28"/>
        </w:rPr>
        <w:t>(20 marks)</w:t>
      </w:r>
    </w:p>
    <w:p w:rsidR="00D34E6C" w:rsidRPr="00E47E3D" w:rsidRDefault="00E47E3D">
      <w:pPr>
        <w:rPr>
          <w:b/>
          <w:sz w:val="28"/>
          <w:szCs w:val="28"/>
        </w:rPr>
      </w:pPr>
      <w:r w:rsidRPr="00E47E3D">
        <w:rPr>
          <w:b/>
          <w:sz w:val="28"/>
          <w:szCs w:val="28"/>
        </w:rPr>
        <w:t>//END</w:t>
      </w:r>
    </w:p>
    <w:sectPr w:rsidR="00D34E6C" w:rsidRPr="00E47E3D" w:rsidSect="00D4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5845"/>
    <w:rsid w:val="00145845"/>
    <w:rsid w:val="00562E9C"/>
    <w:rsid w:val="00B7171F"/>
    <w:rsid w:val="00D40021"/>
    <w:rsid w:val="00E4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11FF-7026-4EE3-8EF5-45BF878D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DVCAFP</dc:creator>
  <cp:lastModifiedBy>Terry</cp:lastModifiedBy>
  <cp:revision>2</cp:revision>
  <cp:lastPrinted>2017-05-12T07:38:00Z</cp:lastPrinted>
  <dcterms:created xsi:type="dcterms:W3CDTF">2017-05-12T07:17:00Z</dcterms:created>
  <dcterms:modified xsi:type="dcterms:W3CDTF">2017-05-12T07:42:00Z</dcterms:modified>
</cp:coreProperties>
</file>