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b/>
        </w:rPr>
      </w:pPr>
    </w:p>
    <w:p>
      <w:pPr>
        <w:pStyle w:val="style0"/>
        <w:jc w:val="center"/>
        <w:rPr>
          <w:rFonts w:ascii="Garamond" w:cs="Bookman Old Style" w:hAnsi="Garamond"/>
          <w:b/>
          <w:bCs/>
        </w:rPr>
      </w:pPr>
      <w:r>
        <w:rPr/>
        <w:drawing>
          <wp:inline distT="0" distB="0" distL="0" distR="0">
            <wp:extent cx="1352550" cy="1076325"/>
            <wp:effectExtent l="0" t="0" r="0" b="0"/>
            <wp:docPr id="102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76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Garamond" w:cs="Cambria" w:hAnsi="Garamond"/>
          <w:b/>
          <w:bCs/>
          <w:sz w:val="24"/>
          <w:szCs w:val="24"/>
        </w:rPr>
      </w:pPr>
      <w:r>
        <w:rPr>
          <w:rFonts w:ascii="Garamond" w:cs="Cambria" w:hAnsi="Garamond"/>
          <w:b/>
          <w:bCs/>
          <w:sz w:val="24"/>
          <w:szCs w:val="24"/>
        </w:rPr>
        <w:t>W1-2-60-1-6</w:t>
      </w:r>
    </w:p>
    <w:p>
      <w:pPr>
        <w:pStyle w:val="style0"/>
        <w:jc w:val="center"/>
        <w:rPr>
          <w:rFonts w:ascii="Garamond" w:cs="Cambria" w:hAnsi="Garamond"/>
          <w:b/>
          <w:bCs/>
          <w:sz w:val="24"/>
          <w:szCs w:val="24"/>
        </w:rPr>
      </w:pPr>
    </w:p>
    <w:p>
      <w:pPr>
        <w:pStyle w:val="style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JOMO</w:t>
      </w:r>
      <w:r>
        <w:rPr>
          <w:b/>
          <w:bCs/>
          <w:sz w:val="24"/>
          <w:szCs w:val="24"/>
        </w:rPr>
        <w:t xml:space="preserve"> KENYATTA UNIVERSITY OF AGRICULTURE AND TECHNOLOGY</w:t>
      </w:r>
    </w:p>
    <w:p>
      <w:pPr>
        <w:pStyle w:val="style0"/>
        <w:jc w:val="center"/>
        <w:rPr>
          <w:b/>
          <w:bCs/>
          <w:sz w:val="24"/>
          <w:szCs w:val="24"/>
        </w:rPr>
      </w:pPr>
    </w:p>
    <w:p>
      <w:pPr>
        <w:pStyle w:val="style1"/>
        <w:keepNext/>
        <w:ind w:right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UNIVERSITY EXAMINATIONS 201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/201</w:t>
      </w:r>
      <w:r>
        <w:rPr>
          <w:b/>
          <w:bCs/>
          <w:sz w:val="24"/>
          <w:szCs w:val="24"/>
        </w:rPr>
        <w:t>6</w:t>
      </w:r>
    </w:p>
    <w:p>
      <w:pPr>
        <w:pStyle w:val="style0"/>
        <w:rPr/>
      </w:pP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EXAMINATION</w:t>
      </w:r>
      <w:r>
        <w:rPr>
          <w:b/>
          <w:sz w:val="24"/>
          <w:szCs w:val="24"/>
        </w:rPr>
        <w:t xml:space="preserve"> FOR THE </w:t>
      </w:r>
      <w:r>
        <w:rPr>
          <w:b/>
          <w:sz w:val="24"/>
          <w:szCs w:val="24"/>
        </w:rPr>
        <w:t xml:space="preserve">DEGREE OF </w:t>
      </w:r>
      <w:r>
        <w:rPr>
          <w:b/>
          <w:sz w:val="24"/>
          <w:szCs w:val="24"/>
        </w:rPr>
        <w:t xml:space="preserve">BACHELOR OF </w:t>
      </w:r>
      <w:r>
        <w:rPr>
          <w:b/>
          <w:sz w:val="24"/>
          <w:szCs w:val="24"/>
        </w:rPr>
        <w:t xml:space="preserve">SCIENCE </w:t>
      </w: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spacing w:lineRule="atLeast" w:lin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</w:t>
      </w:r>
      <w:r>
        <w:rPr>
          <w:b/>
          <w:bCs/>
          <w:sz w:val="24"/>
          <w:szCs w:val="24"/>
        </w:rPr>
        <w:t xml:space="preserve"> 2353: GAS CHROMATOGRAPHY </w:t>
      </w:r>
    </w:p>
    <w:p>
      <w:pPr>
        <w:pStyle w:val="style0"/>
        <w:spacing w:lineRule="atLeast" w:line="240"/>
        <w:jc w:val="center"/>
        <w:rPr>
          <w:b/>
          <w:bCs/>
          <w:sz w:val="24"/>
          <w:szCs w:val="24"/>
        </w:rPr>
      </w:pPr>
    </w:p>
    <w:p>
      <w:pPr>
        <w:pStyle w:val="style0"/>
        <w:pBdr>
          <w:bottom w:val="single" w:sz="12" w:space="1" w:color="auto"/>
        </w:pBdr>
        <w:ind w:right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DATE:   AUGUST    201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</w:t>
      </w:r>
      <w:r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          </w:t>
      </w:r>
      <w:r>
        <w:rPr>
          <w:b/>
          <w:bCs/>
          <w:sz w:val="24"/>
          <w:szCs w:val="24"/>
        </w:rPr>
        <w:t xml:space="preserve">TIME: </w:t>
      </w:r>
      <w:r>
        <w:rPr>
          <w:b/>
          <w:bCs/>
          <w:sz w:val="24"/>
          <w:szCs w:val="24"/>
        </w:rPr>
        <w:t xml:space="preserve">2 HOURS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>
      <w:pPr>
        <w:pStyle w:val="style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INSTRUCTIONS: </w:t>
      </w:r>
      <w:r>
        <w:rPr>
          <w:b/>
          <w:sz w:val="24"/>
          <w:szCs w:val="24"/>
        </w:rPr>
        <w:t xml:space="preserve">ANSWER QUESTION </w:t>
      </w:r>
      <w:r>
        <w:rPr>
          <w:b/>
          <w:sz w:val="24"/>
          <w:szCs w:val="24"/>
        </w:rPr>
        <w:t>ONE AND</w:t>
      </w:r>
      <w:r>
        <w:rPr>
          <w:b/>
          <w:sz w:val="24"/>
          <w:szCs w:val="24"/>
        </w:rPr>
        <w:t xml:space="preserve"> ANY OTHER TWO QUESTIONS </w:t>
      </w:r>
    </w:p>
    <w:p>
      <w:pPr>
        <w:pStyle w:val="style0"/>
        <w:ind w:left="0" w:firstLine="0"/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===========================================================</w:t>
      </w:r>
      <w:r>
        <w:rPr>
          <w:sz w:val="24"/>
          <w:szCs w:val="24"/>
        </w:rPr>
        <w:t>==========</w:t>
      </w:r>
    </w:p>
    <w:p>
      <w:pPr>
        <w:pStyle w:val="style0"/>
        <w:rPr>
          <w:b/>
        </w:rPr>
      </w:pPr>
      <w:r>
        <w:rPr>
          <w:b/>
        </w:rPr>
        <w:t xml:space="preserve">QUESTION ONE </w:t>
      </w:r>
    </w:p>
    <w:p>
      <w:pPr>
        <w:pStyle w:val="style179"/>
        <w:numPr>
          <w:ilvl w:val="0"/>
          <w:numId w:val="9"/>
        </w:numPr>
        <w:rPr/>
      </w:pPr>
      <w:r>
        <w:t xml:space="preserve">Name any two </w:t>
      </w:r>
    </w:p>
    <w:p>
      <w:pPr>
        <w:pStyle w:val="style179"/>
        <w:numPr>
          <w:ilvl w:val="0"/>
          <w:numId w:val="10"/>
        </w:numPr>
        <w:rPr/>
      </w:pPr>
      <w:r>
        <w:t xml:space="preserve">Local companies  that trade research bottled gas </w:t>
      </w:r>
    </w:p>
    <w:p>
      <w:pPr>
        <w:pStyle w:val="style179"/>
        <w:numPr>
          <w:ilvl w:val="0"/>
          <w:numId w:val="10"/>
        </w:numPr>
        <w:rPr/>
      </w:pPr>
      <w:r>
        <w:t>problems that an be caused by  impure gas</w:t>
      </w:r>
      <w:r>
        <w:t xml:space="preserve"> </w:t>
      </w:r>
    </w:p>
    <w:p>
      <w:pPr>
        <w:pStyle w:val="style179"/>
        <w:numPr>
          <w:ilvl w:val="0"/>
          <w:numId w:val="10"/>
        </w:numPr>
        <w:rPr/>
      </w:pPr>
      <w:r>
        <w:t xml:space="preserve">Fuel </w:t>
      </w:r>
      <w:r>
        <w:t>gases  used in gas chromatography</w:t>
      </w:r>
    </w:p>
    <w:p>
      <w:pPr>
        <w:pStyle w:val="style179"/>
        <w:numPr>
          <w:ilvl w:val="0"/>
          <w:numId w:val="10"/>
        </w:numPr>
        <w:rPr/>
      </w:pPr>
      <w:r>
        <w:t xml:space="preserve">Main </w:t>
      </w:r>
      <w:r>
        <w:t>precautions  to</w:t>
      </w:r>
      <w:r>
        <w:t xml:space="preserve"> be taken </w:t>
      </w:r>
      <w:r>
        <w:t xml:space="preserve">while  handling the electron capture  detector.    </w:t>
      </w:r>
    </w:p>
    <w:p>
      <w:pPr>
        <w:pStyle w:val="style179"/>
        <w:numPr>
          <w:ilvl w:val="0"/>
          <w:numId w:val="10"/>
        </w:numPr>
        <w:rPr/>
      </w:pPr>
      <w:r>
        <w:t xml:space="preserve">Medications of the </w:t>
      </w:r>
      <w:r>
        <w:t xml:space="preserve">flame </w:t>
      </w:r>
      <w:r>
        <w:t>ionisaton</w:t>
      </w:r>
      <w:r>
        <w:t xml:space="preserve"> detector   [10 marks]</w:t>
      </w:r>
    </w:p>
    <w:p>
      <w:pPr>
        <w:pStyle w:val="style179"/>
        <w:ind w:left="1440" w:firstLine="0"/>
        <w:rPr/>
      </w:pPr>
    </w:p>
    <w:p>
      <w:pPr>
        <w:pStyle w:val="style179"/>
        <w:numPr>
          <w:ilvl w:val="0"/>
          <w:numId w:val="9"/>
        </w:numPr>
        <w:rPr/>
      </w:pPr>
      <w:r>
        <w:t xml:space="preserve">Define </w:t>
      </w:r>
    </w:p>
    <w:p>
      <w:pPr>
        <w:pStyle w:val="style179"/>
        <w:numPr>
          <w:ilvl w:val="0"/>
          <w:numId w:val="1"/>
        </w:numPr>
        <w:rPr/>
      </w:pPr>
      <w:r>
        <w:t>Ion  exchange  mechanism</w:t>
      </w:r>
    </w:p>
    <w:p>
      <w:pPr>
        <w:pStyle w:val="style179"/>
        <w:numPr>
          <w:ilvl w:val="0"/>
          <w:numId w:val="1"/>
        </w:numPr>
        <w:rPr/>
      </w:pPr>
      <w:r>
        <w:t xml:space="preserve">Partition  mechanism </w:t>
      </w:r>
      <w:r>
        <w:tab/>
      </w:r>
      <w:r>
        <w:tab/>
      </w:r>
      <w:r>
        <w:tab/>
      </w:r>
      <w:r>
        <w:t>[6 marks]</w:t>
      </w:r>
    </w:p>
    <w:p>
      <w:pPr>
        <w:pStyle w:val="style179"/>
        <w:numPr>
          <w:ilvl w:val="0"/>
          <w:numId w:val="9"/>
        </w:numPr>
        <w:rPr/>
      </w:pPr>
      <w:r>
        <w:t xml:space="preserve">Explain </w:t>
      </w:r>
    </w:p>
    <w:p>
      <w:pPr>
        <w:pStyle w:val="style179"/>
        <w:numPr>
          <w:ilvl w:val="0"/>
          <w:numId w:val="3"/>
        </w:numPr>
        <w:rPr/>
      </w:pPr>
      <w:r>
        <w:t xml:space="preserve">Why metal  or </w:t>
      </w:r>
      <w:r>
        <w:t xml:space="preserve">stainless steel tubing is used in GC </w:t>
      </w:r>
    </w:p>
    <w:p>
      <w:pPr>
        <w:pStyle w:val="style179"/>
        <w:numPr>
          <w:ilvl w:val="0"/>
          <w:numId w:val="3"/>
        </w:numPr>
        <w:rPr/>
      </w:pPr>
      <w:r>
        <w:t>Why synthetic  stationery materials are available  in enumerable  various types</w:t>
      </w:r>
    </w:p>
    <w:p>
      <w:pPr>
        <w:pStyle w:val="style179"/>
        <w:numPr>
          <w:ilvl w:val="0"/>
          <w:numId w:val="3"/>
        </w:numPr>
        <w:rPr/>
      </w:pPr>
      <w:r>
        <w:t xml:space="preserve">Necessity of </w:t>
      </w:r>
      <w:r>
        <w:t>derivitization</w:t>
      </w:r>
      <w:r>
        <w:t xml:space="preserve"> </w:t>
      </w:r>
      <w:r>
        <w:t xml:space="preserve"> in </w:t>
      </w:r>
      <w:r>
        <w:t>gaz</w:t>
      </w:r>
      <w:r>
        <w:t xml:space="preserve"> chromatography  [10 marks]</w:t>
      </w:r>
    </w:p>
    <w:p>
      <w:pPr>
        <w:pStyle w:val="style0"/>
        <w:rPr/>
      </w:pPr>
    </w:p>
    <w:p>
      <w:pPr>
        <w:pStyle w:val="style179"/>
        <w:numPr>
          <w:ilvl w:val="0"/>
          <w:numId w:val="9"/>
        </w:numPr>
        <w:rPr/>
      </w:pPr>
      <w:r>
        <w:t xml:space="preserve">Differentiate between </w:t>
      </w:r>
    </w:p>
    <w:p>
      <w:pPr>
        <w:pStyle w:val="style179"/>
        <w:numPr>
          <w:ilvl w:val="0"/>
          <w:numId w:val="8"/>
        </w:numPr>
        <w:rPr/>
      </w:pPr>
      <w:r>
        <w:t xml:space="preserve">Retention  factor and retention </w:t>
      </w:r>
      <w:r>
        <w:t>t</w:t>
      </w:r>
      <w:r>
        <w:t xml:space="preserve">ime </w:t>
      </w:r>
    </w:p>
    <w:p>
      <w:pPr>
        <w:pStyle w:val="style179"/>
        <w:numPr>
          <w:ilvl w:val="0"/>
          <w:numId w:val="8"/>
        </w:numPr>
        <w:rPr/>
      </w:pPr>
      <w:r>
        <w:t>Stationary phase and mobile phase   [4 marks]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ind w:left="0" w:firstLine="0"/>
        <w:rPr>
          <w:b/>
        </w:rPr>
      </w:pPr>
      <w:r>
        <w:rPr>
          <w:b/>
        </w:rPr>
        <w:t xml:space="preserve">QUESTION TWO  </w:t>
      </w:r>
    </w:p>
    <w:p>
      <w:pPr>
        <w:pStyle w:val="style179"/>
        <w:numPr>
          <w:ilvl w:val="0"/>
          <w:numId w:val="12"/>
        </w:numPr>
        <w:rPr/>
      </w:pPr>
      <w:r>
        <w:t>(</w:t>
      </w:r>
      <w:r>
        <w:t>i</w:t>
      </w:r>
      <w:r>
        <w:t>)</w:t>
      </w:r>
      <w:r>
        <w:tab/>
      </w:r>
      <w:r>
        <w:t>Define derivatization   [2 marks]</w:t>
      </w:r>
    </w:p>
    <w:p>
      <w:pPr>
        <w:pStyle w:val="style179"/>
        <w:ind w:firstLine="0"/>
        <w:rPr/>
      </w:pPr>
      <w:r>
        <w:t>(ii)</w:t>
      </w:r>
      <w:r>
        <w:tab/>
      </w:r>
      <w:r>
        <w:t>Describe any two methods of derivatization   [6 marks]</w:t>
      </w:r>
    </w:p>
    <w:p>
      <w:pPr>
        <w:pStyle w:val="style179"/>
        <w:numPr>
          <w:ilvl w:val="0"/>
          <w:numId w:val="8"/>
        </w:numPr>
        <w:rPr/>
      </w:pPr>
      <w:r>
        <w:t>Describe  any two advantages of derivatization   [2 marks]</w:t>
      </w:r>
    </w:p>
    <w:p>
      <w:pPr>
        <w:pStyle w:val="style179"/>
        <w:numPr>
          <w:ilvl w:val="0"/>
          <w:numId w:val="12"/>
        </w:numPr>
        <w:rPr/>
      </w:pPr>
      <w:r>
        <w:t>With the help of a diagram, describe the working  of an electron capture detector   [10 marks]</w:t>
      </w:r>
    </w:p>
    <w:p>
      <w:pPr>
        <w:pStyle w:val="style0"/>
        <w:ind w:left="0" w:firstLine="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QUESTION THREE </w:t>
      </w:r>
    </w:p>
    <w:p>
      <w:pPr>
        <w:pStyle w:val="style179"/>
        <w:numPr>
          <w:ilvl w:val="0"/>
          <w:numId w:val="5"/>
        </w:numPr>
        <w:rPr/>
      </w:pPr>
      <w:r>
        <w:t>Briefly  describe</w:t>
      </w:r>
      <w:r>
        <w:t xml:space="preserve"> how a gas  chromatograph</w:t>
      </w:r>
      <w:r>
        <w:t xml:space="preserve"> can be used to analyze a volatile liquid.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[10 marks]</w:t>
      </w:r>
    </w:p>
    <w:p>
      <w:pPr>
        <w:pStyle w:val="style179"/>
        <w:numPr>
          <w:ilvl w:val="0"/>
          <w:numId w:val="5"/>
        </w:numPr>
        <w:rPr/>
      </w:pPr>
      <w:r>
        <w:t xml:space="preserve">Write short notes  </w:t>
      </w:r>
      <w:r>
        <w:t>on</w:t>
      </w:r>
    </w:p>
    <w:p>
      <w:pPr>
        <w:pStyle w:val="style179"/>
        <w:numPr>
          <w:ilvl w:val="0"/>
          <w:numId w:val="2"/>
        </w:numPr>
        <w:rPr/>
      </w:pPr>
      <w:r>
        <w:t xml:space="preserve">Gas purifiers </w:t>
      </w:r>
    </w:p>
    <w:p>
      <w:pPr>
        <w:pStyle w:val="style179"/>
        <w:numPr>
          <w:ilvl w:val="0"/>
          <w:numId w:val="2"/>
        </w:numPr>
        <w:rPr/>
      </w:pPr>
      <w:r>
        <w:t>Temperature programming  in Gas chromatography  [10 marks]</w:t>
      </w:r>
    </w:p>
    <w:p>
      <w:pPr>
        <w:pStyle w:val="style0"/>
        <w:ind w:left="0" w:firstLine="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QUESTION FOUR  </w:t>
      </w:r>
    </w:p>
    <w:p>
      <w:pPr>
        <w:pStyle w:val="style179"/>
        <w:numPr>
          <w:ilvl w:val="0"/>
          <w:numId w:val="7"/>
        </w:numPr>
        <w:rPr/>
      </w:pPr>
      <w:r>
        <w:t>Give any to</w:t>
      </w:r>
    </w:p>
    <w:p>
      <w:pPr>
        <w:pStyle w:val="style179"/>
        <w:numPr>
          <w:ilvl w:val="0"/>
          <w:numId w:val="6"/>
        </w:numPr>
        <w:rPr/>
      </w:pPr>
      <w:r>
        <w:t>visualization methods in thin layer</w:t>
      </w:r>
      <w:r>
        <w:t xml:space="preserve"> chromatography</w:t>
      </w:r>
      <w:r>
        <w:t xml:space="preserve">  </w:t>
      </w:r>
    </w:p>
    <w:p>
      <w:pPr>
        <w:pStyle w:val="style179"/>
        <w:numPr>
          <w:ilvl w:val="0"/>
          <w:numId w:val="6"/>
        </w:numPr>
        <w:rPr/>
      </w:pPr>
      <w:r>
        <w:t>main classification of detectors   [4 marks]</w:t>
      </w:r>
    </w:p>
    <w:p>
      <w:pPr>
        <w:pStyle w:val="style179"/>
        <w:numPr>
          <w:ilvl w:val="0"/>
          <w:numId w:val="7"/>
        </w:numPr>
        <w:rPr/>
      </w:pPr>
      <w:r>
        <w:t>(</w:t>
      </w:r>
      <w:r>
        <w:t>i</w:t>
      </w:r>
      <w:r>
        <w:t>)</w:t>
      </w:r>
      <w:r>
        <w:tab/>
      </w:r>
      <w:r>
        <w:t xml:space="preserve">Describe the laboratory  production of hydrogen for gas </w:t>
      </w:r>
      <w:r>
        <w:tab/>
      </w:r>
      <w:r>
        <w:t>chromatography     [5 marks]</w:t>
      </w:r>
    </w:p>
    <w:p>
      <w:pPr>
        <w:pStyle w:val="style179"/>
        <w:numPr>
          <w:ilvl w:val="0"/>
          <w:numId w:val="2"/>
        </w:numPr>
        <w:rPr/>
      </w:pPr>
      <w:r>
        <w:t>Give at least two advantages of laboratory  produced gas  [2 marks]</w:t>
      </w:r>
    </w:p>
    <w:p>
      <w:pPr>
        <w:pStyle w:val="style179"/>
        <w:ind w:left="1440" w:firstLine="0"/>
        <w:rPr/>
      </w:pPr>
    </w:p>
    <w:p>
      <w:pPr>
        <w:pStyle w:val="style179"/>
        <w:numPr>
          <w:ilvl w:val="0"/>
          <w:numId w:val="7"/>
        </w:numPr>
        <w:rPr/>
      </w:pPr>
      <w:r>
        <w:t>Explain  why gas flow rate is measured in mass units  and not by volume units     [6 marks]</w:t>
      </w:r>
    </w:p>
    <w:p>
      <w:pPr>
        <w:pStyle w:val="style179"/>
        <w:numPr>
          <w:ilvl w:val="0"/>
          <w:numId w:val="7"/>
        </w:numPr>
        <w:rPr/>
      </w:pPr>
      <w:r>
        <w:t>Draw a diagram to illustrate the main components in the fla</w:t>
      </w:r>
      <w:r>
        <w:t>m</w:t>
      </w:r>
      <w:r>
        <w:t xml:space="preserve">e ionization  detector   </w:t>
      </w:r>
      <w:r>
        <w:t>[3 marks]</w:t>
      </w:r>
    </w:p>
    <w:p>
      <w:pPr>
        <w:pStyle w:val="style179"/>
        <w:ind w:left="1170" w:firstLine="0"/>
        <w:rPr/>
      </w:pPr>
    </w:p>
    <w:p>
      <w:pPr>
        <w:pStyle w:val="style0"/>
        <w:rPr>
          <w:b/>
        </w:rPr>
      </w:pPr>
    </w:p>
    <w:p>
      <w:pPr>
        <w:pStyle w:val="style0"/>
        <w:rPr/>
      </w:pPr>
    </w:p>
    <w:p>
      <w:pPr>
        <w:pStyle w:val="style0"/>
        <w:ind w:left="0" w:firstLine="0"/>
        <w:rPr>
          <w:sz w:val="24"/>
          <w:szCs w:val="24"/>
        </w:rPr>
      </w:pPr>
    </w:p>
    <w:sectPr>
      <w:pgSz w:w="12240" w:h="15840" w:orient="portrait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C9CB256"/>
    <w:lvl w:ilvl="0" w:tplc="7C2076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14984B56"/>
    <w:lvl w:ilvl="0" w:tplc="404863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44A6CAA"/>
    <w:lvl w:ilvl="0" w:tplc="219E33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3A44C47C"/>
    <w:lvl w:ilvl="0" w:tplc="A232D7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1885468"/>
    <w:lvl w:ilvl="0" w:tplc="861EA2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39725226"/>
    <w:lvl w:ilvl="0" w:tplc="F10293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326E0A2E"/>
    <w:lvl w:ilvl="0" w:tplc="21DEBC02">
      <w:start w:val="1"/>
      <w:numFmt w:val="decimal"/>
      <w:lvlText w:val="(%1)"/>
      <w:lvlJc w:val="left"/>
      <w:pPr>
        <w:ind w:left="11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00000007"/>
    <w:multiLevelType w:val="hybridMultilevel"/>
    <w:tmpl w:val="4FEEEEF4"/>
    <w:lvl w:ilvl="0" w:tplc="254A15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ADA64BE8"/>
    <w:lvl w:ilvl="0" w:tplc="865624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3F0C40DC"/>
    <w:lvl w:ilvl="0" w:tplc="B4468F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9D68057C"/>
    <w:lvl w:ilvl="0" w:tplc="D23E1C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B560A0FC"/>
    <w:lvl w:ilvl="0" w:tplc="351279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ind w:left="2160" w:hanging="720"/>
      </w:pPr>
    </w:pPrDefault>
  </w:docDefaults>
  <w:style w:type="paragraph" w:default="1" w:styleId="style0">
    <w:name w:val="Normal"/>
    <w:next w:val="style0"/>
    <w:qFormat/>
    <w:pPr>
      <w:autoSpaceDE w:val="false"/>
      <w:autoSpaceDN w:val="false"/>
      <w:adjustRightInd w:val="false"/>
      <w:ind w:left="720"/>
    </w:pPr>
    <w:rPr>
      <w:rFonts w:ascii="Times New Roman" w:cs="Times New Roman" w:hAnsi="Times New Roman"/>
      <w:sz w:val="28"/>
      <w:szCs w:val="28"/>
    </w:rPr>
  </w:style>
  <w:style w:type="paragraph" w:styleId="style1">
    <w:name w:val="heading 1"/>
    <w:basedOn w:val="style0"/>
    <w:next w:val="style0"/>
    <w:link w:val="style4097"/>
    <w:qFormat/>
    <w:uiPriority w:val="99"/>
    <w:pPr>
      <w:outlineLvl w:val="0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31152e76-2d46-45fc-9b15-33dc1f839561"/>
    <w:basedOn w:val="style65"/>
    <w:next w:val="style4097"/>
    <w:link w:val="style1"/>
    <w:uiPriority w:val="99"/>
    <w:rPr>
      <w:rFonts w:ascii="Times New Roman" w:cs="Times New Roman" w:hAnsi="Times New Roman"/>
      <w:sz w:val="28"/>
      <w:szCs w:val="28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emf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278</Words>
  <Characters>1611</Characters>
  <Application>WPS Office</Application>
  <DocSecurity>0</DocSecurity>
  <Paragraphs>61</Paragraphs>
  <ScaleCrop>false</ScaleCrop>
  <LinksUpToDate>false</LinksUpToDate>
  <CharactersWithSpaces>2008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2014-08-09T12:34:00Z</dcterms:created>
  <dc:creator>user</dc:creator>
  <lastModifiedBy>TECNO-W5</lastModifiedBy>
  <lastPrinted>2014-08-09T12:33:00Z</lastPrinted>
  <dcterms:modified xsi:type="dcterms:W3CDTF">2019-02-27T21:06:47Z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