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51" w:rsidRDefault="00F15E51" w:rsidP="0092419F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F15E51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-552450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E51" w:rsidRDefault="00F15E51" w:rsidP="0092419F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15E51" w:rsidRDefault="00F15E51" w:rsidP="00F15E51">
      <w:pPr>
        <w:tabs>
          <w:tab w:val="left" w:pos="3930"/>
        </w:tabs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F15E51" w:rsidRPr="009529F2" w:rsidRDefault="00F15E51" w:rsidP="00F15E51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E51" w:rsidRDefault="00F15E51" w:rsidP="00F15E51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F15E51" w:rsidRDefault="00F15E51" w:rsidP="00F15E51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F15E51" w:rsidRDefault="00514749" w:rsidP="00F15E51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 YEAR FIRST</w:t>
      </w:r>
      <w:r w:rsidR="00F15E51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F15E51" w:rsidRDefault="00F15E51" w:rsidP="00F15E51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F15E51" w:rsidRDefault="00F15E51" w:rsidP="00F15E51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F15E51" w:rsidRDefault="00F15E51" w:rsidP="00F15E51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F15E51" w:rsidRDefault="00F15E51" w:rsidP="00F15E51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F15E51" w:rsidRDefault="00F15E51" w:rsidP="00F15E51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IRD 100</w:t>
      </w:r>
      <w:r>
        <w:rPr>
          <w:rFonts w:ascii="Cambria" w:hAnsi="Cambria" w:cs="Tahoma"/>
          <w:b/>
          <w:sz w:val="44"/>
          <w:szCs w:val="44"/>
        </w:rPr>
        <w:tab/>
      </w:r>
    </w:p>
    <w:p w:rsidR="00F15E51" w:rsidRPr="00216E43" w:rsidRDefault="00F15E51" w:rsidP="00F15E51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="Times New Roman"/>
          <w:b/>
          <w:sz w:val="44"/>
          <w:szCs w:val="44"/>
        </w:rPr>
        <w:t>COMMUNICATION SKILLS I</w:t>
      </w:r>
    </w:p>
    <w:p w:rsidR="00F15E51" w:rsidRPr="00BE56B0" w:rsidRDefault="00F15E51" w:rsidP="00F15E51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24</w:t>
      </w:r>
      <w:r w:rsidRPr="000741B4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>
        <w:rPr>
          <w:rFonts w:asciiTheme="majorHAnsi" w:hAnsiTheme="majorHAnsi" w:cs="Tahoma"/>
          <w:b/>
          <w:sz w:val="28"/>
          <w:szCs w:val="28"/>
        </w:rPr>
        <w:t>8.30AM-10.30AM</w:t>
      </w:r>
    </w:p>
    <w:p w:rsidR="00F15E51" w:rsidRDefault="00F15E51" w:rsidP="00F15E51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F15E51" w:rsidRDefault="00F15E51" w:rsidP="00F15E51">
      <w:pPr>
        <w:numPr>
          <w:ilvl w:val="0"/>
          <w:numId w:val="11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F15E51" w:rsidRDefault="00F15E51" w:rsidP="00F15E51">
      <w:pPr>
        <w:numPr>
          <w:ilvl w:val="0"/>
          <w:numId w:val="11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F15E51" w:rsidRPr="00F230BF" w:rsidRDefault="00F15E51" w:rsidP="00F15E51">
      <w:pPr>
        <w:numPr>
          <w:ilvl w:val="0"/>
          <w:numId w:val="11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F15E51" w:rsidRDefault="00F15E51" w:rsidP="00F15E51">
      <w:pPr>
        <w:spacing w:line="360" w:lineRule="auto"/>
        <w:jc w:val="right"/>
        <w:rPr>
          <w:rFonts w:ascii="Book Antiqua" w:hAnsi="Book Antiqua"/>
          <w:i/>
        </w:rPr>
      </w:pPr>
    </w:p>
    <w:p w:rsidR="00F15E51" w:rsidRPr="00E369AE" w:rsidRDefault="00F15E51" w:rsidP="00F15E51">
      <w:pPr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F15E51" w:rsidRDefault="00F15E51" w:rsidP="00454200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:rsidR="00454200" w:rsidRPr="0092419F" w:rsidRDefault="00454200" w:rsidP="00454200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92419F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E17FFD" w:rsidRPr="0092419F" w:rsidRDefault="00C41647" w:rsidP="00B94A20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28"/>
          <w:szCs w:val="28"/>
        </w:rPr>
      </w:pPr>
      <w:r w:rsidRPr="0092419F">
        <w:rPr>
          <w:rFonts w:ascii="Cambria" w:hAnsi="Cambria" w:cs="Times New Roman"/>
          <w:sz w:val="28"/>
          <w:szCs w:val="28"/>
        </w:rPr>
        <w:t>Briefly outline the importance of internal communication</w:t>
      </w:r>
      <w:r w:rsidR="00B235DD" w:rsidRPr="0092419F">
        <w:rPr>
          <w:rFonts w:ascii="Cambria" w:hAnsi="Cambria" w:cs="Times New Roman"/>
          <w:sz w:val="28"/>
          <w:szCs w:val="28"/>
        </w:rPr>
        <w:t>.</w:t>
      </w:r>
      <w:r w:rsidRPr="0092419F">
        <w:rPr>
          <w:rFonts w:ascii="Cambria" w:hAnsi="Cambria" w:cs="Times New Roman"/>
          <w:sz w:val="28"/>
          <w:szCs w:val="28"/>
        </w:rPr>
        <w:t xml:space="preserve"> </w:t>
      </w:r>
      <w:r w:rsidR="0092419F">
        <w:rPr>
          <w:rFonts w:ascii="Cambria" w:hAnsi="Cambria" w:cs="Times New Roman"/>
          <w:sz w:val="28"/>
          <w:szCs w:val="28"/>
        </w:rPr>
        <w:t xml:space="preserve">           </w:t>
      </w:r>
      <w:r w:rsidR="0092419F" w:rsidRPr="0092419F">
        <w:rPr>
          <w:rFonts w:ascii="Cambria" w:hAnsi="Cambria" w:cs="Times New Roman"/>
          <w:b/>
          <w:sz w:val="28"/>
          <w:szCs w:val="28"/>
        </w:rPr>
        <w:t>(4 marks)</w:t>
      </w:r>
    </w:p>
    <w:p w:rsidR="0092419F" w:rsidRDefault="0092419F" w:rsidP="0092419F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(b)</w:t>
      </w:r>
      <w:r w:rsidR="00C41647" w:rsidRPr="0092419F">
        <w:rPr>
          <w:rFonts w:ascii="Cambria" w:hAnsi="Cambria" w:cs="Times New Roman"/>
          <w:sz w:val="28"/>
          <w:szCs w:val="28"/>
        </w:rPr>
        <w:t>Outline the advantages of visual communication over oral communication</w:t>
      </w:r>
      <w:r w:rsidR="00B235DD" w:rsidRPr="0092419F">
        <w:rPr>
          <w:rFonts w:ascii="Cambria" w:hAnsi="Cambria" w:cs="Times New Roman"/>
          <w:sz w:val="28"/>
          <w:szCs w:val="28"/>
        </w:rPr>
        <w:t>.</w:t>
      </w:r>
    </w:p>
    <w:p w:rsidR="00C41647" w:rsidRPr="0092419F" w:rsidRDefault="0092419F" w:rsidP="0092419F">
      <w:pPr>
        <w:spacing w:after="0"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41647" w:rsidRPr="0092419F">
        <w:rPr>
          <w:rFonts w:ascii="Cambria" w:hAnsi="Cambria" w:cs="Times New Roman"/>
          <w:sz w:val="28"/>
          <w:szCs w:val="28"/>
        </w:rPr>
        <w:t xml:space="preserve"> </w:t>
      </w:r>
      <w:r w:rsidR="00C41647" w:rsidRPr="0092419F">
        <w:rPr>
          <w:rFonts w:ascii="Cambria" w:hAnsi="Cambria" w:cs="Times New Roman"/>
          <w:b/>
          <w:sz w:val="28"/>
          <w:szCs w:val="28"/>
        </w:rPr>
        <w:t>(4 marks)</w:t>
      </w:r>
      <w:r w:rsidR="00C41647" w:rsidRPr="0092419F">
        <w:rPr>
          <w:rFonts w:ascii="Cambria" w:hAnsi="Cambria" w:cs="Times New Roman"/>
          <w:sz w:val="28"/>
          <w:szCs w:val="28"/>
        </w:rPr>
        <w:t xml:space="preserve"> </w:t>
      </w:r>
    </w:p>
    <w:p w:rsidR="00C41647" w:rsidRPr="0092419F" w:rsidRDefault="0092419F" w:rsidP="0092419F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(c) </w:t>
      </w:r>
      <w:r w:rsidR="00C41647" w:rsidRPr="0092419F">
        <w:rPr>
          <w:rFonts w:ascii="Cambria" w:hAnsi="Cambria" w:cs="Times New Roman"/>
          <w:sz w:val="28"/>
          <w:szCs w:val="28"/>
        </w:rPr>
        <w:t>Highlight how technology has enhanced communication in the way various jobs are conducted</w:t>
      </w:r>
      <w:r>
        <w:rPr>
          <w:rFonts w:ascii="Cambria" w:hAnsi="Cambria" w:cs="Times New Roman"/>
          <w:sz w:val="28"/>
          <w:szCs w:val="28"/>
        </w:rPr>
        <w:t>.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 xml:space="preserve"> </w:t>
      </w:r>
      <w:r w:rsidR="00B235DD" w:rsidRPr="0092419F">
        <w:rPr>
          <w:rFonts w:ascii="Cambria" w:hAnsi="Cambria" w:cs="Times New Roman"/>
          <w:sz w:val="28"/>
          <w:szCs w:val="28"/>
        </w:rPr>
        <w:t xml:space="preserve"> </w:t>
      </w:r>
      <w:r w:rsidR="00C41647" w:rsidRPr="0092419F">
        <w:rPr>
          <w:rFonts w:ascii="Cambria" w:hAnsi="Cambria" w:cs="Times New Roman"/>
          <w:b/>
          <w:sz w:val="28"/>
          <w:szCs w:val="28"/>
        </w:rPr>
        <w:t>(4 marks)</w:t>
      </w:r>
    </w:p>
    <w:p w:rsidR="00C41647" w:rsidRPr="0092419F" w:rsidRDefault="0092419F" w:rsidP="0092419F">
      <w:p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(d)</w:t>
      </w:r>
      <w:r w:rsidR="00C41647" w:rsidRPr="0092419F">
        <w:rPr>
          <w:rFonts w:ascii="Cambria" w:hAnsi="Cambria" w:cs="Times New Roman"/>
          <w:sz w:val="28"/>
          <w:szCs w:val="28"/>
        </w:rPr>
        <w:t>Differentiate between the following using relevant examples:</w:t>
      </w:r>
    </w:p>
    <w:p w:rsidR="00C41647" w:rsidRPr="0092419F" w:rsidRDefault="00C41647" w:rsidP="008F130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92419F">
        <w:rPr>
          <w:rFonts w:ascii="Cambria" w:hAnsi="Cambria" w:cs="Times New Roman"/>
          <w:sz w:val="28"/>
          <w:szCs w:val="28"/>
        </w:rPr>
        <w:t>Active listening and passive listening</w:t>
      </w:r>
      <w:r w:rsidRPr="0092419F">
        <w:rPr>
          <w:rFonts w:ascii="Cambria" w:hAnsi="Cambria" w:cs="Times New Roman"/>
          <w:sz w:val="28"/>
          <w:szCs w:val="28"/>
        </w:rPr>
        <w:tab/>
      </w:r>
      <w:r w:rsidR="00E04945">
        <w:rPr>
          <w:rFonts w:ascii="Cambria" w:hAnsi="Cambria" w:cs="Times New Roman"/>
          <w:sz w:val="28"/>
          <w:szCs w:val="28"/>
        </w:rPr>
        <w:t xml:space="preserve">                        </w:t>
      </w:r>
      <w:r w:rsidR="00E04945" w:rsidRPr="00E04945">
        <w:rPr>
          <w:rFonts w:ascii="Cambria" w:hAnsi="Cambria" w:cs="Times New Roman"/>
          <w:b/>
          <w:sz w:val="28"/>
          <w:szCs w:val="28"/>
        </w:rPr>
        <w:t>(3 marks)</w:t>
      </w:r>
      <w:r w:rsidRPr="00E04945">
        <w:rPr>
          <w:rFonts w:ascii="Cambria" w:hAnsi="Cambria" w:cs="Times New Roman"/>
          <w:b/>
          <w:sz w:val="28"/>
          <w:szCs w:val="28"/>
        </w:rPr>
        <w:tab/>
      </w:r>
      <w:r w:rsidRPr="0092419F">
        <w:rPr>
          <w:rFonts w:ascii="Cambria" w:hAnsi="Cambria" w:cs="Times New Roman"/>
          <w:sz w:val="28"/>
          <w:szCs w:val="28"/>
        </w:rPr>
        <w:tab/>
      </w:r>
      <w:r w:rsidRPr="0092419F">
        <w:rPr>
          <w:rFonts w:ascii="Cambria" w:hAnsi="Cambria" w:cs="Times New Roman"/>
          <w:sz w:val="28"/>
          <w:szCs w:val="28"/>
        </w:rPr>
        <w:tab/>
      </w:r>
    </w:p>
    <w:p w:rsidR="0092419F" w:rsidRDefault="0092419F" w:rsidP="008F130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Listening and hearing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E04945">
        <w:rPr>
          <w:rFonts w:ascii="Cambria" w:hAnsi="Cambria" w:cs="Times New Roman"/>
          <w:sz w:val="28"/>
          <w:szCs w:val="28"/>
        </w:rPr>
        <w:t xml:space="preserve">                                     </w:t>
      </w:r>
      <w:r w:rsidR="00E04945" w:rsidRPr="00E04945">
        <w:rPr>
          <w:rFonts w:ascii="Cambria" w:hAnsi="Cambria" w:cs="Times New Roman"/>
          <w:b/>
          <w:sz w:val="28"/>
          <w:szCs w:val="28"/>
        </w:rPr>
        <w:t>(3 marks)</w:t>
      </w:r>
      <w:r w:rsidRPr="00E04945">
        <w:rPr>
          <w:rFonts w:ascii="Cambria" w:hAnsi="Cambria" w:cs="Times New Roman"/>
          <w:b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</w:p>
    <w:p w:rsidR="00C41647" w:rsidRPr="0092419F" w:rsidRDefault="00C41647" w:rsidP="008F1309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92419F">
        <w:rPr>
          <w:rFonts w:ascii="Cambria" w:hAnsi="Cambria" w:cs="Times New Roman"/>
          <w:sz w:val="28"/>
          <w:szCs w:val="28"/>
        </w:rPr>
        <w:t xml:space="preserve">Skimming and scanning   </w:t>
      </w:r>
      <w:r w:rsidRPr="0092419F">
        <w:rPr>
          <w:rFonts w:ascii="Cambria" w:hAnsi="Cambria" w:cs="Times New Roman"/>
          <w:sz w:val="28"/>
          <w:szCs w:val="28"/>
        </w:rPr>
        <w:tab/>
      </w:r>
      <w:r w:rsidRPr="0092419F">
        <w:rPr>
          <w:rFonts w:ascii="Cambria" w:hAnsi="Cambria" w:cs="Times New Roman"/>
          <w:sz w:val="28"/>
          <w:szCs w:val="28"/>
        </w:rPr>
        <w:tab/>
      </w:r>
      <w:r w:rsidR="00E04945">
        <w:rPr>
          <w:rFonts w:ascii="Cambria" w:hAnsi="Cambria" w:cs="Times New Roman"/>
          <w:sz w:val="28"/>
          <w:szCs w:val="28"/>
        </w:rPr>
        <w:t xml:space="preserve">                                     </w:t>
      </w:r>
      <w:r w:rsidR="00E04945" w:rsidRPr="00E04945">
        <w:rPr>
          <w:rFonts w:ascii="Cambria" w:hAnsi="Cambria" w:cs="Times New Roman"/>
          <w:b/>
          <w:sz w:val="28"/>
          <w:szCs w:val="28"/>
        </w:rPr>
        <w:t>(3 marks)</w:t>
      </w:r>
      <w:r w:rsidRPr="0092419F">
        <w:rPr>
          <w:rFonts w:ascii="Cambria" w:hAnsi="Cambria" w:cs="Times New Roman"/>
          <w:sz w:val="28"/>
          <w:szCs w:val="28"/>
        </w:rPr>
        <w:tab/>
      </w:r>
      <w:r w:rsidRPr="0092419F">
        <w:rPr>
          <w:rFonts w:ascii="Cambria" w:hAnsi="Cambria" w:cs="Times New Roman"/>
          <w:sz w:val="28"/>
          <w:szCs w:val="28"/>
        </w:rPr>
        <w:tab/>
      </w:r>
      <w:r w:rsidRPr="0092419F">
        <w:rPr>
          <w:rFonts w:ascii="Cambria" w:hAnsi="Cambria" w:cs="Times New Roman"/>
          <w:sz w:val="28"/>
          <w:szCs w:val="28"/>
        </w:rPr>
        <w:tab/>
      </w:r>
    </w:p>
    <w:p w:rsidR="00B235DD" w:rsidRPr="0092419F" w:rsidRDefault="0092419F" w:rsidP="0092419F">
      <w:pPr>
        <w:spacing w:line="360" w:lineRule="auto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(e)</w:t>
      </w:r>
      <w:r w:rsidR="00C41647" w:rsidRPr="0092419F">
        <w:rPr>
          <w:rFonts w:ascii="Cambria" w:hAnsi="Cambria" w:cs="Times New Roman"/>
          <w:sz w:val="28"/>
          <w:szCs w:val="28"/>
        </w:rPr>
        <w:t xml:space="preserve">Briefly mention </w:t>
      </w:r>
      <w:r w:rsidR="00E04945" w:rsidRPr="0092419F">
        <w:rPr>
          <w:rFonts w:ascii="Cambria" w:hAnsi="Cambria" w:cs="Times New Roman"/>
          <w:sz w:val="28"/>
          <w:szCs w:val="28"/>
        </w:rPr>
        <w:t>any</w:t>
      </w:r>
      <w:r w:rsidR="00613437" w:rsidRPr="0092419F">
        <w:rPr>
          <w:rFonts w:ascii="Cambria" w:hAnsi="Cambria" w:cs="Times New Roman"/>
          <w:sz w:val="28"/>
          <w:szCs w:val="28"/>
        </w:rPr>
        <w:t xml:space="preserve"> </w:t>
      </w:r>
      <w:r w:rsidR="00613437" w:rsidRPr="0092419F">
        <w:rPr>
          <w:rFonts w:ascii="Cambria" w:hAnsi="Cambria" w:cs="Times New Roman"/>
          <w:b/>
          <w:sz w:val="28"/>
          <w:szCs w:val="28"/>
        </w:rPr>
        <w:t>four</w:t>
      </w:r>
      <w:r w:rsidR="00613437" w:rsidRPr="0092419F">
        <w:rPr>
          <w:rFonts w:ascii="Cambria" w:hAnsi="Cambria" w:cs="Times New Roman"/>
          <w:sz w:val="28"/>
          <w:szCs w:val="28"/>
        </w:rPr>
        <w:t xml:space="preserve"> </w:t>
      </w:r>
      <w:r w:rsidR="00C41647" w:rsidRPr="0092419F">
        <w:rPr>
          <w:rFonts w:ascii="Cambria" w:hAnsi="Cambria" w:cs="Times New Roman"/>
          <w:sz w:val="28"/>
          <w:szCs w:val="28"/>
        </w:rPr>
        <w:t xml:space="preserve">ways in which a student </w:t>
      </w:r>
      <w:r w:rsidR="00B235DD" w:rsidRPr="0092419F">
        <w:rPr>
          <w:rFonts w:ascii="Cambria" w:hAnsi="Cambria" w:cs="Times New Roman"/>
          <w:sz w:val="28"/>
          <w:szCs w:val="28"/>
        </w:rPr>
        <w:t>would</w:t>
      </w:r>
      <w:r w:rsidR="00B235DD" w:rsidRPr="0092419F">
        <w:rPr>
          <w:rFonts w:ascii="Cambria" w:hAnsi="Cambria" w:cs="Times New Roman"/>
          <w:b/>
          <w:sz w:val="28"/>
          <w:szCs w:val="28"/>
        </w:rPr>
        <w:t xml:space="preserve"> </w:t>
      </w:r>
      <w:r w:rsidR="00454200" w:rsidRPr="0092419F">
        <w:rPr>
          <w:rFonts w:ascii="Cambria" w:hAnsi="Cambria" w:cs="Times New Roman"/>
          <w:sz w:val="28"/>
          <w:szCs w:val="28"/>
        </w:rPr>
        <w:t>mark</w:t>
      </w:r>
      <w:r w:rsidR="00B235DD" w:rsidRPr="0092419F">
        <w:rPr>
          <w:rFonts w:ascii="Cambria" w:hAnsi="Cambria" w:cs="Times New Roman"/>
          <w:sz w:val="28"/>
          <w:szCs w:val="28"/>
        </w:rPr>
        <w:t xml:space="preserve"> </w:t>
      </w:r>
      <w:r w:rsidR="00B235DD" w:rsidRPr="0092419F">
        <w:rPr>
          <w:rFonts w:ascii="Cambria" w:hAnsi="Cambria" w:cs="Times New Roman"/>
          <w:color w:val="000000"/>
          <w:sz w:val="28"/>
          <w:szCs w:val="28"/>
        </w:rPr>
        <w:t>with others</w:t>
      </w:r>
      <w:r w:rsidR="00C41647" w:rsidRPr="0092419F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="00B235DD" w:rsidRPr="0092419F">
        <w:rPr>
          <w:rFonts w:ascii="Cambria" w:hAnsi="Cambria" w:cs="Times New Roman"/>
          <w:color w:val="000000"/>
          <w:sz w:val="28"/>
          <w:szCs w:val="28"/>
        </w:rPr>
        <w:t>in a group</w:t>
      </w:r>
      <w:r w:rsidR="00E04945">
        <w:rPr>
          <w:rFonts w:ascii="Cambria" w:hAnsi="Cambria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613437">
        <w:rPr>
          <w:rFonts w:ascii="Cambria" w:hAnsi="Cambria" w:cs="Times New Roman"/>
          <w:color w:val="000000"/>
          <w:sz w:val="28"/>
          <w:szCs w:val="28"/>
        </w:rPr>
        <w:t xml:space="preserve">            </w:t>
      </w:r>
      <w:r w:rsidR="00E04945">
        <w:rPr>
          <w:rFonts w:ascii="Cambria" w:hAnsi="Cambria" w:cs="Times New Roman"/>
          <w:color w:val="000000"/>
          <w:sz w:val="28"/>
          <w:szCs w:val="28"/>
        </w:rPr>
        <w:t xml:space="preserve">      </w:t>
      </w:r>
      <w:r w:rsidR="00B235DD" w:rsidRPr="0092419F">
        <w:rPr>
          <w:rFonts w:ascii="Cambria" w:hAnsi="Cambria" w:cs="Times New Roman"/>
          <w:b/>
          <w:color w:val="000000"/>
          <w:sz w:val="28"/>
          <w:szCs w:val="28"/>
        </w:rPr>
        <w:t>(4 marks)</w:t>
      </w:r>
    </w:p>
    <w:p w:rsidR="00E04945" w:rsidRDefault="00E04945" w:rsidP="008F1309">
      <w:pPr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>(f)</w:t>
      </w:r>
      <w:r w:rsidR="00B235DD" w:rsidRPr="00E04945">
        <w:rPr>
          <w:rFonts w:ascii="Cambria" w:hAnsi="Cambria" w:cs="Times New Roman"/>
          <w:color w:val="000000"/>
          <w:sz w:val="28"/>
          <w:szCs w:val="28"/>
        </w:rPr>
        <w:t>State</w:t>
      </w:r>
      <w:r w:rsidR="00613437" w:rsidRPr="00E04945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="00613437" w:rsidRPr="00E04945">
        <w:rPr>
          <w:rFonts w:ascii="Cambria" w:hAnsi="Cambria" w:cs="Times New Roman"/>
          <w:b/>
          <w:color w:val="000000"/>
          <w:sz w:val="28"/>
          <w:szCs w:val="28"/>
        </w:rPr>
        <w:t>four</w:t>
      </w:r>
      <w:r w:rsidR="00613437" w:rsidRPr="00E04945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="00B235DD" w:rsidRPr="00E04945">
        <w:rPr>
          <w:rFonts w:ascii="Cambria" w:hAnsi="Cambria" w:cs="Times New Roman"/>
          <w:color w:val="000000"/>
          <w:sz w:val="28"/>
          <w:szCs w:val="28"/>
        </w:rPr>
        <w:t xml:space="preserve">ways in which you can improve communication skills at the workplace </w:t>
      </w:r>
      <w:r>
        <w:rPr>
          <w:rFonts w:ascii="Cambria" w:hAnsi="Cambria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AD21EC">
        <w:rPr>
          <w:rFonts w:ascii="Cambria" w:hAnsi="Cambria" w:cs="Times New Roman"/>
          <w:color w:val="000000"/>
          <w:sz w:val="28"/>
          <w:szCs w:val="28"/>
        </w:rPr>
        <w:t xml:space="preserve"> </w:t>
      </w:r>
      <w:r>
        <w:rPr>
          <w:rFonts w:ascii="Cambria" w:hAnsi="Cambria" w:cs="Times New Roman"/>
          <w:color w:val="000000"/>
          <w:sz w:val="28"/>
          <w:szCs w:val="28"/>
        </w:rPr>
        <w:t xml:space="preserve">    </w:t>
      </w:r>
      <w:r w:rsidRPr="00E04945">
        <w:rPr>
          <w:rFonts w:ascii="Cambria" w:hAnsi="Cambria" w:cs="Times New Roman"/>
          <w:b/>
          <w:color w:val="000000"/>
          <w:sz w:val="28"/>
          <w:szCs w:val="28"/>
        </w:rPr>
        <w:t>(4 marks)</w:t>
      </w:r>
    </w:p>
    <w:p w:rsidR="00454200" w:rsidRPr="00E04945" w:rsidRDefault="00454200" w:rsidP="008F1309">
      <w:pPr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b/>
          <w:color w:val="000000"/>
          <w:sz w:val="28"/>
          <w:szCs w:val="28"/>
        </w:rPr>
        <w:t>QUESTION TWO</w:t>
      </w:r>
    </w:p>
    <w:p w:rsidR="00386117" w:rsidRPr="0092419F" w:rsidRDefault="00386117" w:rsidP="00B94A20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Outline any </w:t>
      </w:r>
      <w:r w:rsidR="00613437" w:rsidRPr="0092419F">
        <w:rPr>
          <w:rFonts w:ascii="Cambria" w:hAnsi="Cambria" w:cs="Times New Roman"/>
          <w:b/>
          <w:color w:val="000000"/>
          <w:sz w:val="28"/>
          <w:szCs w:val="28"/>
        </w:rPr>
        <w:t>five</w:t>
      </w: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 goals of communication </w:t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="00613437">
        <w:rPr>
          <w:rFonts w:ascii="Cambria" w:hAnsi="Cambria" w:cs="Times New Roman"/>
          <w:color w:val="000000"/>
          <w:sz w:val="28"/>
          <w:szCs w:val="28"/>
        </w:rPr>
        <w:t xml:space="preserve">           </w:t>
      </w:r>
      <w:r w:rsidR="00613437">
        <w:rPr>
          <w:rFonts w:ascii="Cambria" w:hAnsi="Cambria" w:cs="Times New Roman"/>
          <w:b/>
          <w:color w:val="000000"/>
          <w:sz w:val="28"/>
          <w:szCs w:val="28"/>
        </w:rPr>
        <w:t>(10</w:t>
      </w:r>
      <w:r w:rsidRPr="004741DF">
        <w:rPr>
          <w:rFonts w:ascii="Cambria" w:hAnsi="Cambria" w:cs="Times New Roman"/>
          <w:b/>
          <w:color w:val="000000"/>
          <w:sz w:val="28"/>
          <w:szCs w:val="28"/>
        </w:rPr>
        <w:t xml:space="preserve"> marks)</w:t>
      </w:r>
    </w:p>
    <w:p w:rsidR="00386117" w:rsidRPr="0092419F" w:rsidRDefault="00386117" w:rsidP="008F1309">
      <w:pPr>
        <w:pStyle w:val="ListParagraph"/>
        <w:numPr>
          <w:ilvl w:val="0"/>
          <w:numId w:val="4"/>
        </w:numPr>
        <w:spacing w:after="0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Discuss any </w:t>
      </w:r>
      <w:r w:rsidR="00613437" w:rsidRPr="0092419F">
        <w:rPr>
          <w:rFonts w:ascii="Cambria" w:hAnsi="Cambria" w:cs="Times New Roman"/>
          <w:b/>
          <w:color w:val="000000"/>
          <w:sz w:val="28"/>
          <w:szCs w:val="28"/>
        </w:rPr>
        <w:t>five</w:t>
      </w:r>
      <w:r w:rsidR="00613437" w:rsidRPr="0092419F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Pr="0092419F">
        <w:rPr>
          <w:rFonts w:ascii="Cambria" w:hAnsi="Cambria" w:cs="Times New Roman"/>
          <w:color w:val="000000"/>
          <w:sz w:val="28"/>
          <w:szCs w:val="28"/>
        </w:rPr>
        <w:t>receiver related barriers to effective communication and high</w:t>
      </w:r>
      <w:r w:rsidR="00B94A20" w:rsidRPr="0092419F">
        <w:rPr>
          <w:rFonts w:ascii="Cambria" w:hAnsi="Cambria" w:cs="Times New Roman"/>
          <w:color w:val="000000"/>
          <w:sz w:val="28"/>
          <w:szCs w:val="28"/>
        </w:rPr>
        <w:t>light how they can be overcome</w:t>
      </w:r>
      <w:r w:rsidR="008F1309">
        <w:rPr>
          <w:rFonts w:ascii="Cambria" w:hAnsi="Cambria" w:cs="Times New Roman"/>
          <w:color w:val="000000"/>
          <w:sz w:val="28"/>
          <w:szCs w:val="28"/>
        </w:rPr>
        <w:t xml:space="preserve">                                                   </w:t>
      </w:r>
      <w:r w:rsidR="00B94A20" w:rsidRPr="0092419F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="00B94A20" w:rsidRPr="004741DF">
        <w:rPr>
          <w:rFonts w:ascii="Cambria" w:hAnsi="Cambria" w:cs="Times New Roman"/>
          <w:b/>
          <w:color w:val="000000"/>
          <w:sz w:val="28"/>
          <w:szCs w:val="28"/>
        </w:rPr>
        <w:t>(10 marks)</w:t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</w:p>
    <w:p w:rsidR="00454200" w:rsidRPr="0092419F" w:rsidRDefault="00B7208F" w:rsidP="008F1309">
      <w:pPr>
        <w:spacing w:after="0"/>
        <w:rPr>
          <w:rFonts w:ascii="Cambria" w:hAnsi="Cambria" w:cs="Times New Roman"/>
          <w:b/>
          <w:color w:val="000000"/>
          <w:sz w:val="28"/>
          <w:szCs w:val="28"/>
        </w:rPr>
      </w:pPr>
      <w:r w:rsidRPr="0092419F">
        <w:rPr>
          <w:rFonts w:ascii="Cambria" w:hAnsi="Cambria" w:cs="Times New Roman"/>
          <w:b/>
          <w:color w:val="000000"/>
          <w:sz w:val="28"/>
          <w:szCs w:val="28"/>
        </w:rPr>
        <w:t>QUESTION THREE</w:t>
      </w:r>
    </w:p>
    <w:p w:rsidR="00613437" w:rsidRDefault="00386117" w:rsidP="00B7208F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Describe </w:t>
      </w:r>
      <w:r w:rsidR="00613437" w:rsidRPr="00613437">
        <w:rPr>
          <w:rFonts w:ascii="Cambria" w:hAnsi="Cambria" w:cs="Times New Roman"/>
          <w:b/>
          <w:color w:val="000000"/>
          <w:sz w:val="28"/>
          <w:szCs w:val="28"/>
        </w:rPr>
        <w:t>four</w:t>
      </w:r>
      <w:r w:rsidR="00613437">
        <w:rPr>
          <w:rFonts w:ascii="Cambria" w:hAnsi="Cambria" w:cs="Times New Roman"/>
          <w:color w:val="000000"/>
          <w:sz w:val="28"/>
          <w:szCs w:val="28"/>
        </w:rPr>
        <w:t xml:space="preserve"> ways </w:t>
      </w:r>
      <w:r w:rsidRPr="0092419F">
        <w:rPr>
          <w:rFonts w:ascii="Cambria" w:hAnsi="Cambria" w:cs="Times New Roman"/>
          <w:color w:val="000000"/>
          <w:sz w:val="28"/>
          <w:szCs w:val="28"/>
        </w:rPr>
        <w:t>how a listener wou</w:t>
      </w:r>
      <w:r w:rsidR="004741DF">
        <w:rPr>
          <w:rFonts w:ascii="Cambria" w:hAnsi="Cambria" w:cs="Times New Roman"/>
          <w:color w:val="000000"/>
          <w:sz w:val="28"/>
          <w:szCs w:val="28"/>
        </w:rPr>
        <w:t>ld improve listening skills.</w:t>
      </w:r>
    </w:p>
    <w:p w:rsidR="00386117" w:rsidRPr="0092419F" w:rsidRDefault="00613437" w:rsidP="00613437">
      <w:pPr>
        <w:pStyle w:val="ListParagraph"/>
        <w:spacing w:after="0" w:line="360" w:lineRule="auto"/>
        <w:ind w:left="360"/>
        <w:rPr>
          <w:rFonts w:ascii="Cambria" w:hAnsi="Cambria" w:cs="Times New Roman"/>
          <w:color w:val="000000"/>
          <w:sz w:val="28"/>
          <w:szCs w:val="28"/>
        </w:rPr>
      </w:pPr>
      <w:r>
        <w:rPr>
          <w:rFonts w:ascii="Cambria" w:hAnsi="Cambria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4741DF">
        <w:rPr>
          <w:rFonts w:ascii="Cambria" w:hAnsi="Cambria" w:cs="Times New Roman"/>
          <w:color w:val="000000"/>
          <w:sz w:val="28"/>
          <w:szCs w:val="28"/>
        </w:rPr>
        <w:t xml:space="preserve"> </w:t>
      </w:r>
      <w:r w:rsidR="004741DF">
        <w:rPr>
          <w:rFonts w:ascii="Cambria" w:hAnsi="Cambria" w:cs="Times New Roman"/>
          <w:color w:val="000000"/>
          <w:sz w:val="28"/>
          <w:szCs w:val="28"/>
        </w:rPr>
        <w:tab/>
      </w:r>
      <w:r w:rsidR="004741DF">
        <w:rPr>
          <w:rFonts w:ascii="Cambria" w:hAnsi="Cambria" w:cs="Times New Roman"/>
          <w:color w:val="000000"/>
          <w:sz w:val="28"/>
          <w:szCs w:val="28"/>
        </w:rPr>
        <w:tab/>
      </w:r>
      <w:r>
        <w:rPr>
          <w:rFonts w:ascii="Cambria" w:hAnsi="Cambria" w:cs="Times New Roman"/>
          <w:color w:val="000000"/>
          <w:sz w:val="28"/>
          <w:szCs w:val="28"/>
        </w:rPr>
        <w:t xml:space="preserve">  </w:t>
      </w:r>
      <w:r>
        <w:rPr>
          <w:rFonts w:ascii="Cambria" w:hAnsi="Cambria" w:cs="Times New Roman"/>
          <w:b/>
          <w:color w:val="000000"/>
          <w:sz w:val="28"/>
          <w:szCs w:val="28"/>
        </w:rPr>
        <w:t>(8</w:t>
      </w:r>
      <w:r w:rsidR="00386117" w:rsidRPr="004741DF">
        <w:rPr>
          <w:rFonts w:ascii="Cambria" w:hAnsi="Cambria" w:cs="Times New Roman"/>
          <w:b/>
          <w:color w:val="000000"/>
          <w:sz w:val="28"/>
          <w:szCs w:val="28"/>
        </w:rPr>
        <w:t xml:space="preserve"> marks)</w:t>
      </w:r>
    </w:p>
    <w:p w:rsidR="00B94A20" w:rsidRPr="004741DF" w:rsidRDefault="00386117" w:rsidP="004741DF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lastRenderedPageBreak/>
        <w:t xml:space="preserve">Highlight how a student would improve note taking skills while reading or attending a lecture at the university. </w:t>
      </w:r>
      <w:r w:rsidR="004741DF">
        <w:rPr>
          <w:rFonts w:ascii="Cambria" w:hAnsi="Cambria" w:cs="Times New Roman"/>
          <w:color w:val="000000"/>
          <w:sz w:val="28"/>
          <w:szCs w:val="28"/>
        </w:rPr>
        <w:t xml:space="preserve">                   </w:t>
      </w:r>
      <w:r w:rsidR="00613437">
        <w:rPr>
          <w:rFonts w:ascii="Cambria" w:hAnsi="Cambria" w:cs="Times New Roman"/>
          <w:color w:val="000000"/>
          <w:sz w:val="28"/>
          <w:szCs w:val="28"/>
        </w:rPr>
        <w:t xml:space="preserve">                                </w:t>
      </w:r>
      <w:r w:rsidR="00613437">
        <w:rPr>
          <w:rFonts w:ascii="Cambria" w:hAnsi="Cambria" w:cs="Times New Roman"/>
          <w:b/>
          <w:color w:val="000000"/>
          <w:sz w:val="28"/>
          <w:szCs w:val="28"/>
        </w:rPr>
        <w:t>(12</w:t>
      </w:r>
      <w:r w:rsidR="004741DF" w:rsidRPr="004741DF">
        <w:rPr>
          <w:rFonts w:ascii="Cambria" w:hAnsi="Cambria" w:cs="Times New Roman"/>
          <w:b/>
          <w:color w:val="000000"/>
          <w:sz w:val="28"/>
          <w:szCs w:val="28"/>
        </w:rPr>
        <w:t xml:space="preserve"> marks)</w:t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</w:p>
    <w:p w:rsidR="00B7208F" w:rsidRPr="0092419F" w:rsidRDefault="00B7208F" w:rsidP="00B7208F">
      <w:pPr>
        <w:spacing w:after="0" w:line="360" w:lineRule="auto"/>
        <w:rPr>
          <w:rFonts w:ascii="Cambria" w:hAnsi="Cambria" w:cs="Times New Roman"/>
          <w:b/>
          <w:color w:val="000000"/>
          <w:sz w:val="28"/>
          <w:szCs w:val="28"/>
        </w:rPr>
      </w:pPr>
      <w:r w:rsidRPr="0092419F">
        <w:rPr>
          <w:rFonts w:ascii="Cambria" w:hAnsi="Cambria" w:cs="Times New Roman"/>
          <w:b/>
          <w:color w:val="000000"/>
          <w:sz w:val="28"/>
          <w:szCs w:val="28"/>
        </w:rPr>
        <w:t>QUESTION FOUR</w:t>
      </w:r>
    </w:p>
    <w:p w:rsidR="00386117" w:rsidRPr="0092419F" w:rsidRDefault="00454200" w:rsidP="00B7208F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Briefly describe any </w:t>
      </w:r>
      <w:r w:rsidR="00613437" w:rsidRPr="0092419F">
        <w:rPr>
          <w:rFonts w:ascii="Cambria" w:hAnsi="Cambria" w:cs="Times New Roman"/>
          <w:b/>
          <w:color w:val="000000"/>
          <w:sz w:val="28"/>
          <w:szCs w:val="28"/>
        </w:rPr>
        <w:t>four</w:t>
      </w:r>
      <w:r w:rsidR="00B7208F" w:rsidRPr="0092419F">
        <w:rPr>
          <w:rFonts w:ascii="Cambria" w:hAnsi="Cambria" w:cs="Times New Roman"/>
          <w:sz w:val="28"/>
          <w:szCs w:val="28"/>
        </w:rPr>
        <w:t xml:space="preserve"> char</w:t>
      </w:r>
      <w:r w:rsidR="004741DF">
        <w:rPr>
          <w:rFonts w:ascii="Cambria" w:hAnsi="Cambria" w:cs="Times New Roman"/>
          <w:sz w:val="28"/>
          <w:szCs w:val="28"/>
        </w:rPr>
        <w:t xml:space="preserve">acteristics of a good speech. </w:t>
      </w:r>
      <w:r w:rsidR="004741DF" w:rsidRPr="008F1309">
        <w:rPr>
          <w:rFonts w:ascii="Cambria" w:hAnsi="Cambria" w:cs="Times New Roman"/>
          <w:b/>
          <w:sz w:val="28"/>
          <w:szCs w:val="28"/>
        </w:rPr>
        <w:t xml:space="preserve">  </w:t>
      </w:r>
      <w:r w:rsidR="008F1309">
        <w:rPr>
          <w:rFonts w:ascii="Cambria" w:hAnsi="Cambria" w:cs="Times New Roman"/>
          <w:b/>
          <w:sz w:val="28"/>
          <w:szCs w:val="28"/>
        </w:rPr>
        <w:t xml:space="preserve">      </w:t>
      </w:r>
      <w:r w:rsidR="00613437">
        <w:rPr>
          <w:rFonts w:ascii="Cambria" w:hAnsi="Cambria" w:cs="Times New Roman"/>
          <w:b/>
          <w:sz w:val="28"/>
          <w:szCs w:val="28"/>
        </w:rPr>
        <w:t xml:space="preserve">   </w:t>
      </w:r>
      <w:r w:rsidR="004741DF" w:rsidRPr="008F1309">
        <w:rPr>
          <w:rFonts w:ascii="Cambria" w:hAnsi="Cambria" w:cs="Times New Roman"/>
          <w:b/>
          <w:sz w:val="28"/>
          <w:szCs w:val="28"/>
        </w:rPr>
        <w:t xml:space="preserve"> </w:t>
      </w:r>
      <w:r w:rsidR="00086BC1">
        <w:rPr>
          <w:rFonts w:ascii="Cambria" w:hAnsi="Cambria" w:cs="Times New Roman"/>
          <w:b/>
          <w:sz w:val="28"/>
          <w:szCs w:val="28"/>
        </w:rPr>
        <w:t>(8</w:t>
      </w:r>
      <w:r w:rsidR="00B7208F" w:rsidRPr="008F1309">
        <w:rPr>
          <w:rFonts w:ascii="Cambria" w:hAnsi="Cambria" w:cs="Times New Roman"/>
          <w:b/>
          <w:sz w:val="28"/>
          <w:szCs w:val="28"/>
        </w:rPr>
        <w:t xml:space="preserve"> marks)</w:t>
      </w:r>
      <w:r w:rsidRPr="0092419F">
        <w:rPr>
          <w:rFonts w:ascii="Cambria" w:hAnsi="Cambria" w:cs="Times New Roman"/>
          <w:sz w:val="28"/>
          <w:szCs w:val="28"/>
        </w:rPr>
        <w:t xml:space="preserve"> </w:t>
      </w:r>
    </w:p>
    <w:p w:rsidR="00B7208F" w:rsidRPr="0092419F" w:rsidRDefault="00B7208F" w:rsidP="00454200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sz w:val="28"/>
          <w:szCs w:val="28"/>
        </w:rPr>
        <w:t xml:space="preserve">Briefly discuss </w:t>
      </w:r>
      <w:r w:rsidR="00613437" w:rsidRPr="0092419F">
        <w:rPr>
          <w:rFonts w:ascii="Cambria" w:hAnsi="Cambria" w:cs="Times New Roman"/>
          <w:b/>
          <w:sz w:val="28"/>
          <w:szCs w:val="28"/>
        </w:rPr>
        <w:t>three</w:t>
      </w:r>
      <w:r w:rsidR="000B0B23" w:rsidRPr="0092419F">
        <w:rPr>
          <w:rFonts w:ascii="Cambria" w:hAnsi="Cambria" w:cs="Times New Roman"/>
          <w:sz w:val="28"/>
          <w:szCs w:val="28"/>
        </w:rPr>
        <w:t xml:space="preserve"> necessary parts</w:t>
      </w:r>
      <w:r w:rsidRPr="0092419F">
        <w:rPr>
          <w:rFonts w:ascii="Cambria" w:hAnsi="Cambria" w:cs="Times New Roman"/>
          <w:sz w:val="28"/>
          <w:szCs w:val="28"/>
        </w:rPr>
        <w:t xml:space="preserve"> of an essay</w:t>
      </w:r>
      <w:r w:rsidR="004741DF">
        <w:rPr>
          <w:rFonts w:ascii="Cambria" w:hAnsi="Cambria" w:cs="Times New Roman"/>
          <w:sz w:val="28"/>
          <w:szCs w:val="28"/>
        </w:rPr>
        <w:tab/>
      </w:r>
      <w:r w:rsidR="004741DF">
        <w:rPr>
          <w:rFonts w:ascii="Cambria" w:hAnsi="Cambria" w:cs="Times New Roman"/>
          <w:sz w:val="28"/>
          <w:szCs w:val="28"/>
        </w:rPr>
        <w:tab/>
        <w:t xml:space="preserve">              </w:t>
      </w:r>
      <w:r w:rsidR="00086BC1">
        <w:rPr>
          <w:rFonts w:ascii="Cambria" w:hAnsi="Cambria" w:cs="Times New Roman"/>
          <w:b/>
          <w:sz w:val="28"/>
          <w:szCs w:val="28"/>
        </w:rPr>
        <w:t>(6</w:t>
      </w:r>
      <w:r w:rsidRPr="008F130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4741DF" w:rsidRPr="004741DF" w:rsidRDefault="00B7208F" w:rsidP="0092419F">
      <w:pPr>
        <w:pStyle w:val="ListParagraph"/>
        <w:numPr>
          <w:ilvl w:val="0"/>
          <w:numId w:val="7"/>
        </w:numPr>
        <w:spacing w:after="0"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sz w:val="28"/>
          <w:szCs w:val="28"/>
        </w:rPr>
        <w:t xml:space="preserve">State </w:t>
      </w:r>
      <w:r w:rsidR="00613437" w:rsidRPr="0092419F">
        <w:rPr>
          <w:rFonts w:ascii="Cambria" w:hAnsi="Cambria" w:cs="Times New Roman"/>
          <w:b/>
          <w:sz w:val="28"/>
          <w:szCs w:val="28"/>
        </w:rPr>
        <w:t>f</w:t>
      </w:r>
      <w:r w:rsidR="00613437">
        <w:rPr>
          <w:rFonts w:ascii="Cambria" w:hAnsi="Cambria" w:cs="Times New Roman"/>
          <w:b/>
          <w:sz w:val="28"/>
          <w:szCs w:val="28"/>
        </w:rPr>
        <w:t>our</w:t>
      </w:r>
      <w:r w:rsidR="00613437" w:rsidRPr="0092419F">
        <w:rPr>
          <w:rFonts w:ascii="Cambria" w:hAnsi="Cambria" w:cs="Times New Roman"/>
          <w:sz w:val="28"/>
          <w:szCs w:val="28"/>
        </w:rPr>
        <w:t xml:space="preserve"> </w:t>
      </w:r>
      <w:r w:rsidRPr="0092419F">
        <w:rPr>
          <w:rFonts w:ascii="Cambria" w:hAnsi="Cambria" w:cs="Times New Roman"/>
          <w:sz w:val="28"/>
          <w:szCs w:val="28"/>
        </w:rPr>
        <w:t xml:space="preserve">reasons why group work is preferred as a mode of study. </w:t>
      </w:r>
    </w:p>
    <w:p w:rsidR="00B94A20" w:rsidRPr="008F1309" w:rsidRDefault="004741DF" w:rsidP="004741DF">
      <w:pPr>
        <w:pStyle w:val="ListParagraph"/>
        <w:spacing w:after="0" w:line="360" w:lineRule="auto"/>
        <w:ind w:left="360"/>
        <w:rPr>
          <w:rFonts w:ascii="Cambria" w:hAnsi="Cambria" w:cs="Times New Roman"/>
          <w:b/>
          <w:color w:val="000000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</w:t>
      </w:r>
      <w:r w:rsidR="008F1309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</w:t>
      </w:r>
      <w:r w:rsidR="00086BC1">
        <w:rPr>
          <w:rFonts w:ascii="Cambria" w:hAnsi="Cambria" w:cs="Times New Roman"/>
          <w:b/>
          <w:sz w:val="28"/>
          <w:szCs w:val="28"/>
        </w:rPr>
        <w:t>(6</w:t>
      </w:r>
      <w:r w:rsidR="00B7208F" w:rsidRPr="008F130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B7208F" w:rsidRPr="0092419F" w:rsidRDefault="00B7208F" w:rsidP="00B7208F">
      <w:pPr>
        <w:spacing w:after="0" w:line="360" w:lineRule="auto"/>
        <w:rPr>
          <w:rFonts w:ascii="Cambria" w:hAnsi="Cambria" w:cs="Times New Roman"/>
          <w:b/>
          <w:color w:val="000000"/>
          <w:sz w:val="28"/>
          <w:szCs w:val="28"/>
        </w:rPr>
      </w:pPr>
      <w:r w:rsidRPr="0092419F">
        <w:rPr>
          <w:rFonts w:ascii="Cambria" w:hAnsi="Cambria" w:cs="Times New Roman"/>
          <w:b/>
          <w:color w:val="000000"/>
          <w:sz w:val="28"/>
          <w:szCs w:val="28"/>
        </w:rPr>
        <w:t>QUESTION FIVE</w:t>
      </w:r>
    </w:p>
    <w:p w:rsidR="00B7208F" w:rsidRPr="0092419F" w:rsidRDefault="00B7208F" w:rsidP="00B7208F">
      <w:pPr>
        <w:pStyle w:val="ListParagraph"/>
        <w:numPr>
          <w:ilvl w:val="0"/>
          <w:numId w:val="8"/>
        </w:numPr>
        <w:spacing w:after="0"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Outline how a student would overcome anxiety before sitting for end of term exams.    </w:t>
      </w:r>
      <w:r w:rsidR="008F1309">
        <w:rPr>
          <w:rFonts w:ascii="Cambria" w:hAnsi="Cambria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  </w:t>
      </w:r>
      <w:r w:rsidRPr="008F1309">
        <w:rPr>
          <w:rFonts w:ascii="Cambria" w:hAnsi="Cambria" w:cs="Times New Roman"/>
          <w:b/>
          <w:color w:val="000000"/>
          <w:sz w:val="28"/>
          <w:szCs w:val="28"/>
        </w:rPr>
        <w:t>(5 marks)</w:t>
      </w:r>
    </w:p>
    <w:p w:rsidR="004E08F8" w:rsidRPr="0092419F" w:rsidRDefault="00B7208F" w:rsidP="00B7208F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Discuss the importance of SQ3R as an effective and efficient reading technique.           </w:t>
      </w:r>
      <w:r w:rsidR="008F1309">
        <w:rPr>
          <w:rFonts w:ascii="Cambria" w:hAnsi="Cambria" w:cs="Times New Roman"/>
          <w:color w:val="000000"/>
          <w:sz w:val="28"/>
          <w:szCs w:val="28"/>
        </w:rPr>
        <w:t xml:space="preserve">                                                            </w:t>
      </w:r>
      <w:r w:rsidR="00086BC1">
        <w:rPr>
          <w:rFonts w:ascii="Cambria" w:hAnsi="Cambria" w:cs="Times New Roman"/>
          <w:color w:val="000000"/>
          <w:sz w:val="28"/>
          <w:szCs w:val="28"/>
        </w:rPr>
        <w:t xml:space="preserve">                             </w:t>
      </w: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  </w:t>
      </w:r>
      <w:r w:rsidR="00086BC1">
        <w:rPr>
          <w:rFonts w:ascii="Cambria" w:hAnsi="Cambria" w:cs="Times New Roman"/>
          <w:b/>
          <w:color w:val="000000"/>
          <w:sz w:val="28"/>
          <w:szCs w:val="28"/>
        </w:rPr>
        <w:t>(10</w:t>
      </w:r>
      <w:r w:rsidRPr="008F1309">
        <w:rPr>
          <w:rFonts w:ascii="Cambria" w:hAnsi="Cambria" w:cs="Times New Roman"/>
          <w:b/>
          <w:color w:val="000000"/>
          <w:sz w:val="28"/>
          <w:szCs w:val="28"/>
        </w:rPr>
        <w:t xml:space="preserve"> marks)</w:t>
      </w:r>
    </w:p>
    <w:p w:rsidR="00B7208F" w:rsidRPr="0092419F" w:rsidRDefault="004E08F8" w:rsidP="00B7208F">
      <w:pPr>
        <w:pStyle w:val="ListParagraph"/>
        <w:numPr>
          <w:ilvl w:val="0"/>
          <w:numId w:val="8"/>
        </w:numPr>
        <w:spacing w:line="360" w:lineRule="auto"/>
        <w:rPr>
          <w:rFonts w:ascii="Cambria" w:hAnsi="Cambria" w:cs="Times New Roman"/>
          <w:color w:val="000000"/>
          <w:sz w:val="28"/>
          <w:szCs w:val="28"/>
        </w:rPr>
      </w:pPr>
      <w:r w:rsidRPr="0092419F">
        <w:rPr>
          <w:rFonts w:ascii="Cambria" w:hAnsi="Cambria" w:cs="Times New Roman"/>
          <w:color w:val="000000"/>
          <w:sz w:val="28"/>
          <w:szCs w:val="28"/>
        </w:rPr>
        <w:t xml:space="preserve"> Outline the importance of </w:t>
      </w:r>
      <w:r w:rsidR="000C2D79">
        <w:rPr>
          <w:rFonts w:ascii="Cambria" w:hAnsi="Cambria" w:cs="Times New Roman"/>
          <w:color w:val="000000"/>
          <w:sz w:val="28"/>
          <w:szCs w:val="28"/>
        </w:rPr>
        <w:t xml:space="preserve">libraries                                                       </w:t>
      </w:r>
      <w:r w:rsidR="008F1309" w:rsidRPr="008F1309">
        <w:rPr>
          <w:rFonts w:ascii="Cambria" w:hAnsi="Cambria" w:cs="Times New Roman"/>
          <w:b/>
          <w:color w:val="000000"/>
          <w:sz w:val="28"/>
          <w:szCs w:val="28"/>
        </w:rPr>
        <w:t>(5 marks)</w:t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  <w:r w:rsidRPr="0092419F">
        <w:rPr>
          <w:rFonts w:ascii="Cambria" w:hAnsi="Cambria" w:cs="Times New Roman"/>
          <w:color w:val="000000"/>
          <w:sz w:val="28"/>
          <w:szCs w:val="28"/>
        </w:rPr>
        <w:tab/>
      </w:r>
    </w:p>
    <w:sectPr w:rsidR="00B7208F" w:rsidRPr="0092419F" w:rsidSect="00BD0C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1C6" w:rsidRDefault="00A641C6" w:rsidP="00043EC9">
      <w:pPr>
        <w:spacing w:after="0" w:line="240" w:lineRule="auto"/>
      </w:pPr>
      <w:r>
        <w:separator/>
      </w:r>
    </w:p>
  </w:endnote>
  <w:endnote w:type="continuationSeparator" w:id="1">
    <w:p w:rsidR="00A641C6" w:rsidRDefault="00A641C6" w:rsidP="0004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C9" w:rsidRDefault="00043EC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IRD 100: COMMUNICATION SKILLS I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043EC9">
        <w:rPr>
          <w:rFonts w:asciiTheme="majorHAnsi" w:hAnsiTheme="majorHAnsi"/>
          <w:noProof/>
        </w:rPr>
        <w:t>1</w:t>
      </w:r>
    </w:fldSimple>
  </w:p>
  <w:p w:rsidR="00043EC9" w:rsidRDefault="00043E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1C6" w:rsidRDefault="00A641C6" w:rsidP="00043EC9">
      <w:pPr>
        <w:spacing w:after="0" w:line="240" w:lineRule="auto"/>
      </w:pPr>
      <w:r>
        <w:separator/>
      </w:r>
    </w:p>
  </w:footnote>
  <w:footnote w:type="continuationSeparator" w:id="1">
    <w:p w:rsidR="00A641C6" w:rsidRDefault="00A641C6" w:rsidP="0004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A6D"/>
    <w:multiLevelType w:val="hybridMultilevel"/>
    <w:tmpl w:val="95A08F34"/>
    <w:lvl w:ilvl="0" w:tplc="027804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92785"/>
    <w:multiLevelType w:val="hybridMultilevel"/>
    <w:tmpl w:val="7C1A70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2C3CBD"/>
    <w:multiLevelType w:val="hybridMultilevel"/>
    <w:tmpl w:val="8EB2CD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627DBD"/>
    <w:multiLevelType w:val="hybridMultilevel"/>
    <w:tmpl w:val="403237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E886BF9"/>
    <w:multiLevelType w:val="hybridMultilevel"/>
    <w:tmpl w:val="DC2402E0"/>
    <w:lvl w:ilvl="0" w:tplc="DFC28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800E8"/>
    <w:multiLevelType w:val="hybridMultilevel"/>
    <w:tmpl w:val="2668C592"/>
    <w:lvl w:ilvl="0" w:tplc="EF74E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CC7CDE"/>
    <w:multiLevelType w:val="hybridMultilevel"/>
    <w:tmpl w:val="EC46FA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C7A52"/>
    <w:multiLevelType w:val="hybridMultilevel"/>
    <w:tmpl w:val="C122E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571AE"/>
    <w:multiLevelType w:val="hybridMultilevel"/>
    <w:tmpl w:val="CC24308E"/>
    <w:lvl w:ilvl="0" w:tplc="415244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647"/>
    <w:rsid w:val="00043EC9"/>
    <w:rsid w:val="00086BC1"/>
    <w:rsid w:val="000B0B23"/>
    <w:rsid w:val="000C2D79"/>
    <w:rsid w:val="002C4551"/>
    <w:rsid w:val="00386117"/>
    <w:rsid w:val="00454200"/>
    <w:rsid w:val="004741DF"/>
    <w:rsid w:val="004B61BD"/>
    <w:rsid w:val="004D7DE7"/>
    <w:rsid w:val="004E08F8"/>
    <w:rsid w:val="00514749"/>
    <w:rsid w:val="00523036"/>
    <w:rsid w:val="0057050D"/>
    <w:rsid w:val="005969AE"/>
    <w:rsid w:val="00613437"/>
    <w:rsid w:val="0070713D"/>
    <w:rsid w:val="007546BC"/>
    <w:rsid w:val="008F1309"/>
    <w:rsid w:val="0092419F"/>
    <w:rsid w:val="009B55C8"/>
    <w:rsid w:val="00A641C6"/>
    <w:rsid w:val="00AD21EC"/>
    <w:rsid w:val="00B235DD"/>
    <w:rsid w:val="00B7208F"/>
    <w:rsid w:val="00B94A20"/>
    <w:rsid w:val="00BA3912"/>
    <w:rsid w:val="00BD0C1F"/>
    <w:rsid w:val="00C41647"/>
    <w:rsid w:val="00DD6AD6"/>
    <w:rsid w:val="00DF2CD8"/>
    <w:rsid w:val="00DF4DE5"/>
    <w:rsid w:val="00E04945"/>
    <w:rsid w:val="00E50564"/>
    <w:rsid w:val="00E72390"/>
    <w:rsid w:val="00F15E51"/>
    <w:rsid w:val="00F60512"/>
    <w:rsid w:val="00F6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EC9"/>
  </w:style>
  <w:style w:type="paragraph" w:styleId="Footer">
    <w:name w:val="footer"/>
    <w:basedOn w:val="Normal"/>
    <w:link w:val="FooterChar"/>
    <w:uiPriority w:val="99"/>
    <w:unhideWhenUsed/>
    <w:rsid w:val="00043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EC9"/>
  </w:style>
  <w:style w:type="paragraph" w:styleId="BalloonText">
    <w:name w:val="Balloon Text"/>
    <w:basedOn w:val="Normal"/>
    <w:link w:val="BalloonTextChar"/>
    <w:uiPriority w:val="99"/>
    <w:semiHidden/>
    <w:unhideWhenUsed/>
    <w:rsid w:val="0004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D24DBF-0261-4ADC-B8FE-03A21E91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NYSIBS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</dc:creator>
  <cp:keywords/>
  <dc:description/>
  <cp:lastModifiedBy>Exams</cp:lastModifiedBy>
  <cp:revision>16</cp:revision>
  <dcterms:created xsi:type="dcterms:W3CDTF">2016-12-07T08:00:00Z</dcterms:created>
  <dcterms:modified xsi:type="dcterms:W3CDTF">2017-04-07T12:27:00Z</dcterms:modified>
</cp:coreProperties>
</file>