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D8" w:rsidRDefault="006F35D8" w:rsidP="000B2BC6">
      <w:pPr>
        <w:contextualSpacing/>
        <w:jc w:val="center"/>
        <w:rPr>
          <w:rFonts w:ascii="Cambria" w:hAnsi="Cambria"/>
          <w:b/>
          <w:sz w:val="48"/>
          <w:szCs w:val="48"/>
        </w:rPr>
      </w:pPr>
      <w:r w:rsidRPr="006F35D8">
        <w:rPr>
          <w:rFonts w:ascii="Cambria" w:hAnsi="Cambria"/>
          <w:b/>
          <w:sz w:val="48"/>
          <w:szCs w:val="48"/>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-504825</wp:posOffset>
            </wp:positionV>
            <wp:extent cx="1238250" cy="1228725"/>
            <wp:effectExtent l="19050" t="0" r="0" b="0"/>
            <wp:wrapThrough wrapText="bothSides">
              <wp:wrapPolygon edited="0">
                <wp:start x="-332" y="0"/>
                <wp:lineTo x="-332" y="21433"/>
                <wp:lineTo x="21600" y="21433"/>
                <wp:lineTo x="21600" y="0"/>
                <wp:lineTo x="-332"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38250" cy="1228725"/>
                    </a:xfrm>
                    <a:prstGeom prst="rect">
                      <a:avLst/>
                    </a:prstGeom>
                    <a:noFill/>
                    <a:ln w="9525">
                      <a:noFill/>
                      <a:miter lim="800000"/>
                      <a:headEnd/>
                      <a:tailEnd/>
                    </a:ln>
                  </pic:spPr>
                </pic:pic>
              </a:graphicData>
            </a:graphic>
          </wp:anchor>
        </w:drawing>
      </w:r>
    </w:p>
    <w:p w:rsidR="006F35D8" w:rsidRDefault="006F35D8" w:rsidP="000B2BC6">
      <w:pPr>
        <w:contextualSpacing/>
        <w:jc w:val="center"/>
        <w:rPr>
          <w:rFonts w:ascii="Cambria" w:hAnsi="Cambria"/>
          <w:b/>
          <w:sz w:val="48"/>
          <w:szCs w:val="48"/>
        </w:rPr>
      </w:pPr>
    </w:p>
    <w:p w:rsidR="006F35D8" w:rsidRDefault="006F35D8" w:rsidP="006F35D8">
      <w:pPr>
        <w:contextualSpacing/>
        <w:jc w:val="center"/>
        <w:rPr>
          <w:rFonts w:ascii="Britannic Bold" w:hAnsi="Britannic Bold"/>
          <w:sz w:val="72"/>
          <w:szCs w:val="72"/>
        </w:rPr>
      </w:pPr>
      <w:r>
        <w:rPr>
          <w:rFonts w:ascii="Britannic Bold" w:hAnsi="Britannic Bold"/>
          <w:sz w:val="72"/>
          <w:szCs w:val="72"/>
        </w:rPr>
        <w:t>MAASAI MARA UNIVERSITY</w:t>
      </w:r>
    </w:p>
    <w:p w:rsidR="006F35D8" w:rsidRPr="00490E55" w:rsidRDefault="006F35D8" w:rsidP="006F35D8">
      <w:pPr>
        <w:contextualSpacing/>
        <w:jc w:val="center"/>
        <w:rPr>
          <w:rFonts w:ascii="Cambria" w:hAnsi="Cambria"/>
          <w:b/>
          <w:sz w:val="48"/>
          <w:szCs w:val="48"/>
        </w:rPr>
      </w:pPr>
    </w:p>
    <w:p w:rsidR="006F35D8" w:rsidRDefault="006F35D8" w:rsidP="006F35D8">
      <w:pPr>
        <w:tabs>
          <w:tab w:val="left" w:pos="2682"/>
          <w:tab w:val="left" w:pos="3096"/>
        </w:tabs>
        <w:spacing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6F35D8" w:rsidRDefault="006F35D8" w:rsidP="006F35D8">
      <w:pPr>
        <w:tabs>
          <w:tab w:val="left" w:pos="2682"/>
          <w:tab w:val="left" w:pos="3096"/>
        </w:tabs>
        <w:spacing w:line="240" w:lineRule="auto"/>
        <w:jc w:val="center"/>
        <w:rPr>
          <w:rFonts w:ascii="Cambria" w:hAnsi="Cambria" w:cs="Tahoma"/>
          <w:b/>
          <w:sz w:val="44"/>
          <w:szCs w:val="44"/>
        </w:rPr>
      </w:pPr>
      <w:r>
        <w:rPr>
          <w:rFonts w:ascii="Cambria" w:hAnsi="Cambria" w:cs="Tahoma"/>
          <w:b/>
          <w:sz w:val="44"/>
          <w:szCs w:val="44"/>
        </w:rPr>
        <w:t>2016/2017 ACADEMIC YEAR</w:t>
      </w:r>
    </w:p>
    <w:p w:rsidR="006F35D8" w:rsidRDefault="006F35D8" w:rsidP="006F35D8">
      <w:pPr>
        <w:tabs>
          <w:tab w:val="left" w:pos="2682"/>
          <w:tab w:val="left" w:pos="3096"/>
        </w:tabs>
        <w:spacing w:line="240" w:lineRule="auto"/>
        <w:jc w:val="center"/>
        <w:rPr>
          <w:rFonts w:ascii="Cambria" w:hAnsi="Cambria" w:cs="Tahoma"/>
          <w:b/>
          <w:sz w:val="44"/>
          <w:szCs w:val="44"/>
        </w:rPr>
      </w:pPr>
      <w:r>
        <w:rPr>
          <w:rFonts w:ascii="Cambria" w:hAnsi="Cambria" w:cs="Tahoma"/>
          <w:b/>
          <w:sz w:val="44"/>
          <w:szCs w:val="44"/>
        </w:rPr>
        <w:t xml:space="preserve">FOURTH YEAR FIRST SEMESTER </w:t>
      </w:r>
    </w:p>
    <w:p w:rsidR="006F35D8" w:rsidRDefault="006F35D8" w:rsidP="006F35D8">
      <w:pPr>
        <w:tabs>
          <w:tab w:val="left" w:pos="2682"/>
          <w:tab w:val="left" w:pos="3096"/>
        </w:tabs>
        <w:spacing w:after="120" w:line="240" w:lineRule="auto"/>
        <w:rPr>
          <w:rFonts w:ascii="Cambria" w:hAnsi="Cambria" w:cs="Tahoma"/>
          <w:b/>
          <w:sz w:val="16"/>
          <w:szCs w:val="16"/>
        </w:rPr>
      </w:pPr>
    </w:p>
    <w:p w:rsidR="006F35D8" w:rsidRDefault="006F35D8" w:rsidP="006F35D8">
      <w:pPr>
        <w:tabs>
          <w:tab w:val="left" w:pos="2682"/>
          <w:tab w:val="left" w:pos="3096"/>
        </w:tabs>
        <w:spacing w:line="240" w:lineRule="auto"/>
        <w:jc w:val="center"/>
        <w:rPr>
          <w:rFonts w:ascii="Cambria" w:hAnsi="Cambria" w:cs="Tahoma"/>
          <w:b/>
          <w:sz w:val="44"/>
          <w:szCs w:val="44"/>
        </w:rPr>
      </w:pPr>
      <w:r>
        <w:rPr>
          <w:rFonts w:ascii="Cambria" w:hAnsi="Cambria" w:cs="Tahoma"/>
          <w:b/>
          <w:sz w:val="44"/>
          <w:szCs w:val="44"/>
        </w:rPr>
        <w:t>SCHOOL OF EDUCATION</w:t>
      </w:r>
    </w:p>
    <w:p w:rsidR="006F35D8" w:rsidRDefault="006F35D8" w:rsidP="006F35D8">
      <w:pPr>
        <w:tabs>
          <w:tab w:val="left" w:pos="2682"/>
          <w:tab w:val="left" w:pos="3096"/>
        </w:tabs>
        <w:spacing w:line="240" w:lineRule="auto"/>
        <w:jc w:val="center"/>
        <w:rPr>
          <w:rFonts w:ascii="Cambria" w:hAnsi="Cambria" w:cs="Tahoma"/>
          <w:b/>
          <w:sz w:val="44"/>
          <w:szCs w:val="44"/>
        </w:rPr>
      </w:pPr>
      <w:r>
        <w:rPr>
          <w:rFonts w:ascii="Cambria" w:hAnsi="Cambria" w:cs="Tahoma"/>
          <w:b/>
          <w:sz w:val="44"/>
          <w:szCs w:val="44"/>
        </w:rPr>
        <w:t xml:space="preserve">BACHELOR OF EDUCATION (ARTS) </w:t>
      </w:r>
    </w:p>
    <w:p w:rsidR="006F35D8" w:rsidRDefault="006F35D8" w:rsidP="006F35D8">
      <w:pPr>
        <w:tabs>
          <w:tab w:val="left" w:pos="2682"/>
          <w:tab w:val="left" w:pos="3096"/>
        </w:tabs>
        <w:spacing w:after="120" w:line="240" w:lineRule="auto"/>
        <w:rPr>
          <w:rFonts w:ascii="Cambria" w:hAnsi="Cambria" w:cs="Tahoma"/>
          <w:b/>
          <w:sz w:val="40"/>
          <w:szCs w:val="40"/>
        </w:rPr>
      </w:pPr>
    </w:p>
    <w:p w:rsidR="006F35D8" w:rsidRPr="00B75E61" w:rsidRDefault="006F35D8" w:rsidP="006F35D8">
      <w:pPr>
        <w:tabs>
          <w:tab w:val="left" w:pos="2682"/>
          <w:tab w:val="left" w:pos="3096"/>
          <w:tab w:val="left" w:pos="7140"/>
        </w:tabs>
        <w:spacing w:after="120" w:line="240" w:lineRule="auto"/>
        <w:rPr>
          <w:rFonts w:ascii="Cambria" w:hAnsi="Cambria" w:cs="Tahoma"/>
          <w:b/>
          <w:sz w:val="44"/>
          <w:szCs w:val="44"/>
        </w:rPr>
      </w:pPr>
      <w:r>
        <w:rPr>
          <w:rFonts w:ascii="Cambria" w:hAnsi="Cambria" w:cs="Tahoma"/>
          <w:b/>
          <w:sz w:val="44"/>
          <w:szCs w:val="44"/>
        </w:rPr>
        <w:t>COURSE CODE: LIT 413</w:t>
      </w:r>
      <w:r w:rsidRPr="00B75E61">
        <w:rPr>
          <w:rFonts w:ascii="Cambria" w:hAnsi="Cambria" w:cs="Tahoma"/>
          <w:b/>
          <w:sz w:val="44"/>
          <w:szCs w:val="44"/>
        </w:rPr>
        <w:tab/>
      </w:r>
    </w:p>
    <w:p w:rsidR="006F35D8" w:rsidRDefault="006F35D8" w:rsidP="006F35D8">
      <w:pPr>
        <w:tabs>
          <w:tab w:val="left" w:pos="2682"/>
          <w:tab w:val="left" w:pos="3096"/>
        </w:tabs>
        <w:rPr>
          <w:rFonts w:ascii="Cambria" w:hAnsi="Cambria"/>
          <w:b/>
          <w:sz w:val="44"/>
          <w:szCs w:val="44"/>
        </w:rPr>
      </w:pPr>
      <w:r w:rsidRPr="00814704">
        <w:rPr>
          <w:rFonts w:ascii="Cambria" w:hAnsi="Cambria" w:cs="Tahoma"/>
          <w:b/>
          <w:sz w:val="40"/>
          <w:szCs w:val="40"/>
        </w:rPr>
        <w:t>COURSE TITLE:</w:t>
      </w:r>
      <w:r w:rsidRPr="00814704">
        <w:rPr>
          <w:rFonts w:ascii="Cambria" w:hAnsi="Cambria"/>
          <w:b/>
          <w:sz w:val="40"/>
          <w:szCs w:val="40"/>
        </w:rPr>
        <w:t xml:space="preserve"> </w:t>
      </w:r>
      <w:r>
        <w:rPr>
          <w:rFonts w:ascii="Cambria" w:hAnsi="Cambria"/>
          <w:b/>
          <w:sz w:val="44"/>
          <w:szCs w:val="44"/>
        </w:rPr>
        <w:t>MODERN AFRICAN THEORY</w:t>
      </w:r>
    </w:p>
    <w:p w:rsidR="006F35D8" w:rsidRPr="00B75E61" w:rsidRDefault="006F35D8" w:rsidP="006F35D8">
      <w:pPr>
        <w:tabs>
          <w:tab w:val="left" w:pos="2682"/>
          <w:tab w:val="left" w:pos="3096"/>
        </w:tabs>
        <w:rPr>
          <w:rFonts w:ascii="Cambria" w:hAnsi="Cambria"/>
          <w:b/>
          <w:sz w:val="44"/>
          <w:szCs w:val="44"/>
        </w:rPr>
      </w:pPr>
    </w:p>
    <w:p w:rsidR="006F35D8" w:rsidRPr="00CE0F26" w:rsidRDefault="006F35D8" w:rsidP="006F35D8">
      <w:pPr>
        <w:pBdr>
          <w:bottom w:val="thinThickSmallGap" w:sz="24" w:space="1" w:color="auto"/>
        </w:pBdr>
        <w:tabs>
          <w:tab w:val="left" w:pos="2682"/>
          <w:tab w:val="left" w:pos="3096"/>
        </w:tabs>
        <w:spacing w:line="240" w:lineRule="auto"/>
        <w:rPr>
          <w:rFonts w:ascii="Cambria" w:hAnsi="Cambria" w:cs="Tahoma"/>
          <w:b/>
          <w:sz w:val="28"/>
          <w:szCs w:val="28"/>
        </w:rPr>
      </w:pPr>
      <w:r w:rsidRPr="00287C83">
        <w:rPr>
          <w:rFonts w:ascii="Cambria" w:hAnsi="Cambria" w:cs="Tahoma"/>
          <w:b/>
          <w:sz w:val="28"/>
          <w:szCs w:val="28"/>
        </w:rPr>
        <w:t>DATE: 2</w:t>
      </w:r>
      <w:r>
        <w:rPr>
          <w:rFonts w:ascii="Cambria" w:hAnsi="Cambria" w:cs="Tahoma"/>
          <w:b/>
          <w:sz w:val="28"/>
          <w:szCs w:val="28"/>
        </w:rPr>
        <w:t>7</w:t>
      </w:r>
      <w:r w:rsidRPr="00287C83">
        <w:rPr>
          <w:rFonts w:ascii="Cambria" w:hAnsi="Cambria" w:cs="Tahoma"/>
          <w:b/>
          <w:sz w:val="28"/>
          <w:szCs w:val="28"/>
          <w:vertAlign w:val="superscript"/>
        </w:rPr>
        <w:t>TH</w:t>
      </w:r>
      <w:r w:rsidRPr="00287C83">
        <w:rPr>
          <w:rFonts w:ascii="Cambria" w:hAnsi="Cambria" w:cs="Tahoma"/>
          <w:b/>
          <w:sz w:val="28"/>
          <w:szCs w:val="28"/>
        </w:rPr>
        <w:t xml:space="preserve"> APRIL 2017</w:t>
      </w:r>
      <w:r w:rsidRPr="00287C83">
        <w:rPr>
          <w:rFonts w:ascii="Cambria" w:hAnsi="Cambria" w:cs="Tahoma"/>
          <w:b/>
          <w:sz w:val="28"/>
          <w:szCs w:val="28"/>
        </w:rPr>
        <w:tab/>
      </w:r>
      <w:r w:rsidRPr="00287C83">
        <w:rPr>
          <w:rFonts w:ascii="Cambria" w:hAnsi="Cambria" w:cs="Tahoma"/>
          <w:b/>
          <w:sz w:val="28"/>
          <w:szCs w:val="28"/>
        </w:rPr>
        <w:tab/>
        <w:t xml:space="preserve">   </w:t>
      </w:r>
      <w:r w:rsidRPr="00287C83">
        <w:rPr>
          <w:rFonts w:ascii="Cambria" w:hAnsi="Cambria" w:cs="Tahoma"/>
          <w:b/>
          <w:sz w:val="28"/>
          <w:szCs w:val="28"/>
        </w:rPr>
        <w:tab/>
        <w:t xml:space="preserve">   </w:t>
      </w:r>
      <w:r>
        <w:rPr>
          <w:rFonts w:ascii="Cambria" w:hAnsi="Cambria" w:cs="Tahoma"/>
          <w:b/>
          <w:sz w:val="28"/>
          <w:szCs w:val="28"/>
        </w:rPr>
        <w:t xml:space="preserve">                TIME: 2.00PM-4.00P</w:t>
      </w:r>
      <w:r w:rsidRPr="00287C83">
        <w:rPr>
          <w:rFonts w:ascii="Cambria" w:hAnsi="Cambria" w:cs="Tahoma"/>
          <w:b/>
          <w:sz w:val="28"/>
          <w:szCs w:val="28"/>
        </w:rPr>
        <w:t>M</w:t>
      </w:r>
    </w:p>
    <w:p w:rsidR="006F35D8" w:rsidRDefault="006F35D8" w:rsidP="006F35D8">
      <w:pPr>
        <w:tabs>
          <w:tab w:val="left" w:pos="2682"/>
          <w:tab w:val="left" w:pos="3096"/>
        </w:tabs>
        <w:spacing w:before="120" w:line="240" w:lineRule="auto"/>
        <w:rPr>
          <w:rFonts w:ascii="Cambria" w:hAnsi="Cambria" w:cs="Tahoma"/>
          <w:b/>
          <w:sz w:val="28"/>
          <w:szCs w:val="28"/>
          <w:u w:val="single"/>
        </w:rPr>
      </w:pPr>
      <w:r>
        <w:rPr>
          <w:rFonts w:ascii="Cambria" w:hAnsi="Cambria" w:cs="Tahoma"/>
          <w:b/>
          <w:sz w:val="28"/>
          <w:u w:val="single"/>
        </w:rPr>
        <w:t>INSTRUCTIONS TO CANDIDATES</w:t>
      </w:r>
    </w:p>
    <w:p w:rsidR="006F35D8" w:rsidRDefault="006F35D8" w:rsidP="006F35D8">
      <w:pPr>
        <w:numPr>
          <w:ilvl w:val="0"/>
          <w:numId w:val="1"/>
        </w:numPr>
        <w:tabs>
          <w:tab w:val="left" w:pos="2682"/>
          <w:tab w:val="left" w:pos="3096"/>
        </w:tabs>
        <w:spacing w:after="100" w:afterAutospacing="1" w:line="240" w:lineRule="auto"/>
        <w:jc w:val="both"/>
        <w:rPr>
          <w:rFonts w:ascii="Cambria" w:hAnsi="Cambria"/>
          <w:b/>
          <w:i/>
          <w:sz w:val="28"/>
        </w:rPr>
      </w:pPr>
      <w:r>
        <w:rPr>
          <w:rFonts w:ascii="Cambria" w:hAnsi="Cambria"/>
          <w:b/>
          <w:i/>
          <w:sz w:val="28"/>
        </w:rPr>
        <w:t>Answer question ONE (compulsory) and any other TWO questions.</w:t>
      </w:r>
    </w:p>
    <w:p w:rsidR="006F35D8" w:rsidRDefault="006F35D8" w:rsidP="006F35D8">
      <w:pPr>
        <w:numPr>
          <w:ilvl w:val="0"/>
          <w:numId w:val="1"/>
        </w:numPr>
        <w:tabs>
          <w:tab w:val="left" w:pos="2682"/>
          <w:tab w:val="left" w:pos="3096"/>
        </w:tabs>
        <w:spacing w:after="100" w:afterAutospacing="1" w:line="240" w:lineRule="auto"/>
        <w:rPr>
          <w:rFonts w:ascii="Cambria" w:hAnsi="Cambria"/>
          <w:b/>
          <w:i/>
          <w:sz w:val="28"/>
        </w:rPr>
      </w:pPr>
      <w:r>
        <w:rPr>
          <w:rFonts w:ascii="Cambria" w:hAnsi="Cambria"/>
          <w:b/>
          <w:i/>
          <w:sz w:val="28"/>
        </w:rPr>
        <w:t>Question one carries 30 marks</w:t>
      </w:r>
    </w:p>
    <w:p w:rsidR="006F35D8" w:rsidRDefault="006F35D8" w:rsidP="006F35D8">
      <w:pPr>
        <w:numPr>
          <w:ilvl w:val="0"/>
          <w:numId w:val="1"/>
        </w:numPr>
        <w:tabs>
          <w:tab w:val="left" w:pos="2682"/>
          <w:tab w:val="left" w:pos="3096"/>
        </w:tabs>
        <w:spacing w:after="100" w:afterAutospacing="1" w:line="240" w:lineRule="auto"/>
        <w:rPr>
          <w:rFonts w:ascii="Cambria" w:hAnsi="Cambria"/>
          <w:b/>
          <w:i/>
          <w:sz w:val="28"/>
        </w:rPr>
      </w:pPr>
      <w:r>
        <w:rPr>
          <w:rFonts w:ascii="Cambria" w:hAnsi="Cambria"/>
          <w:b/>
          <w:i/>
          <w:sz w:val="28"/>
        </w:rPr>
        <w:t>All other questions carry 20 marks</w:t>
      </w:r>
    </w:p>
    <w:p w:rsidR="006F35D8" w:rsidRPr="00B338A9" w:rsidRDefault="006F35D8" w:rsidP="006F35D8">
      <w:pPr>
        <w:tabs>
          <w:tab w:val="left" w:pos="2682"/>
          <w:tab w:val="left" w:pos="3096"/>
        </w:tabs>
        <w:spacing w:line="360" w:lineRule="auto"/>
        <w:ind w:left="720"/>
        <w:jc w:val="center"/>
        <w:rPr>
          <w:i/>
        </w:rPr>
      </w:pPr>
      <w:r>
        <w:rPr>
          <w:i/>
        </w:rPr>
        <w:t xml:space="preserve">                                      This paper consists of 2 printed pages. Please turn over</w:t>
      </w:r>
    </w:p>
    <w:p w:rsidR="006F35D8" w:rsidRDefault="006F35D8" w:rsidP="006F35D8">
      <w:pPr>
        <w:spacing w:line="300" w:lineRule="auto"/>
        <w:rPr>
          <w:rFonts w:eastAsiaTheme="minorEastAsia"/>
          <w:sz w:val="21"/>
          <w:szCs w:val="21"/>
        </w:rPr>
      </w:pPr>
    </w:p>
    <w:p w:rsidR="006F35D8" w:rsidRDefault="006F35D8" w:rsidP="00E070B9">
      <w:pPr>
        <w:spacing w:line="300" w:lineRule="auto"/>
        <w:rPr>
          <w:rFonts w:ascii="Cambria" w:eastAsiaTheme="minorEastAsia" w:hAnsi="Cambria"/>
          <w:b/>
          <w:sz w:val="28"/>
          <w:szCs w:val="28"/>
        </w:rPr>
      </w:pPr>
    </w:p>
    <w:p w:rsidR="000B2BC6" w:rsidRPr="000B2BC6" w:rsidRDefault="000B2BC6" w:rsidP="00E070B9">
      <w:pPr>
        <w:spacing w:line="300" w:lineRule="auto"/>
        <w:rPr>
          <w:rFonts w:ascii="Cambria" w:eastAsiaTheme="minorEastAsia" w:hAnsi="Cambria"/>
          <w:b/>
          <w:sz w:val="28"/>
          <w:szCs w:val="28"/>
        </w:rPr>
      </w:pPr>
      <w:r w:rsidRPr="000B2BC6">
        <w:rPr>
          <w:rFonts w:ascii="Cambria" w:eastAsiaTheme="minorEastAsia" w:hAnsi="Cambria"/>
          <w:b/>
          <w:sz w:val="28"/>
          <w:szCs w:val="28"/>
        </w:rPr>
        <w:lastRenderedPageBreak/>
        <w:t>QUESTION 1</w:t>
      </w:r>
    </w:p>
    <w:p w:rsidR="00E070B9" w:rsidRPr="000B2BC6" w:rsidRDefault="00E070B9" w:rsidP="00E070B9">
      <w:pPr>
        <w:spacing w:line="300" w:lineRule="auto"/>
        <w:rPr>
          <w:rFonts w:ascii="Cambria" w:eastAsiaTheme="minorEastAsia" w:hAnsi="Cambria"/>
          <w:sz w:val="28"/>
          <w:szCs w:val="28"/>
        </w:rPr>
      </w:pPr>
      <w:r w:rsidRPr="000B2BC6">
        <w:rPr>
          <w:rFonts w:ascii="Cambria" w:eastAsiaTheme="minorEastAsia" w:hAnsi="Cambria"/>
          <w:sz w:val="28"/>
          <w:szCs w:val="28"/>
        </w:rPr>
        <w:t>Examine how the African experience has helped shape the thematic and stylistic trends in each of these eras</w:t>
      </w:r>
    </w:p>
    <w:p w:rsidR="00E070B9" w:rsidRPr="000B2BC6" w:rsidRDefault="000B2BC6" w:rsidP="00E070B9">
      <w:pPr>
        <w:spacing w:line="300" w:lineRule="auto"/>
        <w:rPr>
          <w:rFonts w:ascii="Cambria" w:eastAsiaTheme="minorEastAsia" w:hAnsi="Cambria"/>
          <w:sz w:val="28"/>
          <w:szCs w:val="28"/>
        </w:rPr>
      </w:pPr>
      <w:r>
        <w:rPr>
          <w:rFonts w:ascii="Cambria" w:eastAsiaTheme="minorEastAsia" w:hAnsi="Cambria"/>
          <w:sz w:val="28"/>
          <w:szCs w:val="28"/>
        </w:rPr>
        <w:t xml:space="preserve">                     i) P</w:t>
      </w:r>
      <w:r w:rsidR="00E070B9" w:rsidRPr="000B2BC6">
        <w:rPr>
          <w:rFonts w:ascii="Cambria" w:eastAsiaTheme="minorEastAsia" w:hAnsi="Cambria"/>
          <w:sz w:val="28"/>
          <w:szCs w:val="28"/>
        </w:rPr>
        <w:t>eriod of Liberation movements</w:t>
      </w:r>
      <w:r>
        <w:rPr>
          <w:rFonts w:ascii="Cambria" w:eastAsiaTheme="minorEastAsia" w:hAnsi="Cambria"/>
          <w:sz w:val="28"/>
          <w:szCs w:val="28"/>
        </w:rPr>
        <w:t xml:space="preserve">                                  </w:t>
      </w:r>
      <w:r w:rsidR="00E146B8">
        <w:rPr>
          <w:rFonts w:ascii="Cambria" w:eastAsiaTheme="minorEastAsia" w:hAnsi="Cambria"/>
          <w:sz w:val="28"/>
          <w:szCs w:val="28"/>
        </w:rPr>
        <w:t xml:space="preserve">   </w:t>
      </w:r>
      <w:r>
        <w:rPr>
          <w:rFonts w:ascii="Cambria" w:eastAsiaTheme="minorEastAsia" w:hAnsi="Cambria"/>
          <w:sz w:val="28"/>
          <w:szCs w:val="28"/>
        </w:rPr>
        <w:t xml:space="preserve">  </w:t>
      </w:r>
      <w:r w:rsidR="00E070B9" w:rsidRPr="000B2BC6">
        <w:rPr>
          <w:rFonts w:ascii="Cambria" w:eastAsiaTheme="minorEastAsia" w:hAnsi="Cambria"/>
          <w:sz w:val="28"/>
          <w:szCs w:val="28"/>
        </w:rPr>
        <w:t xml:space="preserve"> </w:t>
      </w:r>
      <w:r w:rsidR="00E070B9" w:rsidRPr="000B2BC6">
        <w:rPr>
          <w:rFonts w:ascii="Cambria" w:eastAsiaTheme="minorEastAsia" w:hAnsi="Cambria"/>
          <w:b/>
          <w:sz w:val="28"/>
          <w:szCs w:val="28"/>
        </w:rPr>
        <w:t>(10 marks)</w:t>
      </w:r>
    </w:p>
    <w:p w:rsidR="00E070B9" w:rsidRPr="000B2BC6" w:rsidRDefault="000B2BC6" w:rsidP="00E070B9">
      <w:pPr>
        <w:spacing w:line="300" w:lineRule="auto"/>
        <w:rPr>
          <w:rFonts w:ascii="Cambria" w:eastAsiaTheme="minorEastAsia" w:hAnsi="Cambria"/>
          <w:sz w:val="28"/>
          <w:szCs w:val="28"/>
        </w:rPr>
      </w:pPr>
      <w:r>
        <w:rPr>
          <w:rFonts w:ascii="Cambria" w:eastAsiaTheme="minorEastAsia" w:hAnsi="Cambria"/>
          <w:sz w:val="28"/>
          <w:szCs w:val="28"/>
        </w:rPr>
        <w:t xml:space="preserve">                    ii</w:t>
      </w:r>
      <w:r w:rsidR="00E070B9" w:rsidRPr="000B2BC6">
        <w:rPr>
          <w:rFonts w:ascii="Cambria" w:eastAsiaTheme="minorEastAsia" w:hAnsi="Cambria"/>
          <w:sz w:val="28"/>
          <w:szCs w:val="28"/>
        </w:rPr>
        <w:t xml:space="preserve">) Period of Negritude </w:t>
      </w:r>
      <w:r>
        <w:rPr>
          <w:rFonts w:ascii="Cambria" w:eastAsiaTheme="minorEastAsia" w:hAnsi="Cambria"/>
          <w:sz w:val="28"/>
          <w:szCs w:val="28"/>
        </w:rPr>
        <w:t xml:space="preserve">                                                          </w:t>
      </w:r>
      <w:r w:rsidR="00E146B8">
        <w:rPr>
          <w:rFonts w:ascii="Cambria" w:eastAsiaTheme="minorEastAsia" w:hAnsi="Cambria"/>
          <w:sz w:val="28"/>
          <w:szCs w:val="28"/>
        </w:rPr>
        <w:t xml:space="preserve">    </w:t>
      </w:r>
      <w:r>
        <w:rPr>
          <w:rFonts w:ascii="Cambria" w:eastAsiaTheme="minorEastAsia" w:hAnsi="Cambria"/>
          <w:sz w:val="28"/>
          <w:szCs w:val="28"/>
        </w:rPr>
        <w:t xml:space="preserve">  </w:t>
      </w:r>
      <w:r w:rsidR="00E070B9" w:rsidRPr="000B2BC6">
        <w:rPr>
          <w:rFonts w:ascii="Cambria" w:eastAsiaTheme="minorEastAsia" w:hAnsi="Cambria"/>
          <w:b/>
          <w:sz w:val="28"/>
          <w:szCs w:val="28"/>
        </w:rPr>
        <w:t>(10 marks)</w:t>
      </w:r>
    </w:p>
    <w:p w:rsidR="00E070B9" w:rsidRPr="000B2BC6" w:rsidRDefault="000B2BC6" w:rsidP="00E070B9">
      <w:pPr>
        <w:spacing w:line="300" w:lineRule="auto"/>
        <w:rPr>
          <w:rFonts w:ascii="Cambria" w:eastAsiaTheme="minorEastAsia" w:hAnsi="Cambria"/>
          <w:b/>
          <w:sz w:val="28"/>
          <w:szCs w:val="28"/>
        </w:rPr>
      </w:pPr>
      <w:r>
        <w:rPr>
          <w:rFonts w:ascii="Cambria" w:eastAsiaTheme="minorEastAsia" w:hAnsi="Cambria"/>
          <w:sz w:val="28"/>
          <w:szCs w:val="28"/>
        </w:rPr>
        <w:t xml:space="preserve">                   iii</w:t>
      </w:r>
      <w:r w:rsidR="00E070B9" w:rsidRPr="000B2BC6">
        <w:rPr>
          <w:rFonts w:ascii="Cambria" w:eastAsiaTheme="minorEastAsia" w:hAnsi="Cambria"/>
          <w:sz w:val="28"/>
          <w:szCs w:val="28"/>
        </w:rPr>
        <w:t>) Post- independence period</w:t>
      </w:r>
      <w:r>
        <w:rPr>
          <w:rFonts w:ascii="Cambria" w:eastAsiaTheme="minorEastAsia" w:hAnsi="Cambria"/>
          <w:sz w:val="28"/>
          <w:szCs w:val="28"/>
        </w:rPr>
        <w:t xml:space="preserve">                                              </w:t>
      </w:r>
      <w:r w:rsidR="00E146B8">
        <w:rPr>
          <w:rFonts w:ascii="Cambria" w:eastAsiaTheme="minorEastAsia" w:hAnsi="Cambria"/>
          <w:sz w:val="28"/>
          <w:szCs w:val="28"/>
        </w:rPr>
        <w:t xml:space="preserve">   </w:t>
      </w:r>
      <w:r>
        <w:rPr>
          <w:rFonts w:ascii="Cambria" w:eastAsiaTheme="minorEastAsia" w:hAnsi="Cambria"/>
          <w:sz w:val="28"/>
          <w:szCs w:val="28"/>
        </w:rPr>
        <w:t xml:space="preserve"> </w:t>
      </w:r>
      <w:r w:rsidR="00E070B9" w:rsidRPr="000B2BC6">
        <w:rPr>
          <w:rFonts w:ascii="Cambria" w:eastAsiaTheme="minorEastAsia" w:hAnsi="Cambria"/>
          <w:sz w:val="28"/>
          <w:szCs w:val="28"/>
        </w:rPr>
        <w:t xml:space="preserve"> </w:t>
      </w:r>
      <w:r w:rsidR="00E070B9" w:rsidRPr="000B2BC6">
        <w:rPr>
          <w:rFonts w:ascii="Cambria" w:eastAsiaTheme="minorEastAsia" w:hAnsi="Cambria"/>
          <w:b/>
          <w:sz w:val="28"/>
          <w:szCs w:val="28"/>
        </w:rPr>
        <w:t>(10marks)</w:t>
      </w:r>
    </w:p>
    <w:p w:rsidR="000B2BC6" w:rsidRPr="000B2BC6" w:rsidRDefault="000B2BC6" w:rsidP="00E070B9">
      <w:pPr>
        <w:spacing w:line="300" w:lineRule="auto"/>
        <w:rPr>
          <w:rFonts w:ascii="Cambria" w:eastAsiaTheme="minorEastAsia" w:hAnsi="Cambria"/>
          <w:b/>
          <w:sz w:val="28"/>
          <w:szCs w:val="28"/>
        </w:rPr>
      </w:pPr>
      <w:r w:rsidRPr="000B2BC6">
        <w:rPr>
          <w:rFonts w:ascii="Cambria" w:eastAsiaTheme="minorEastAsia" w:hAnsi="Cambria"/>
          <w:b/>
          <w:sz w:val="28"/>
          <w:szCs w:val="28"/>
        </w:rPr>
        <w:t>QUESTION 2</w:t>
      </w:r>
    </w:p>
    <w:p w:rsidR="00E070B9" w:rsidRPr="000B2BC6" w:rsidRDefault="00E070B9" w:rsidP="00E070B9">
      <w:pPr>
        <w:spacing w:line="300" w:lineRule="auto"/>
        <w:rPr>
          <w:rFonts w:ascii="Cambria" w:eastAsiaTheme="minorEastAsia" w:hAnsi="Cambria"/>
          <w:sz w:val="28"/>
          <w:szCs w:val="28"/>
        </w:rPr>
      </w:pPr>
      <w:r w:rsidRPr="000B2BC6">
        <w:rPr>
          <w:rFonts w:ascii="Cambria" w:eastAsiaTheme="minorEastAsia" w:hAnsi="Cambria"/>
          <w:sz w:val="28"/>
          <w:szCs w:val="28"/>
        </w:rPr>
        <w:t xml:space="preserve"> Explore how David Diop uses his poem ‘Africa” to capture the three stages in African history;</w:t>
      </w:r>
    </w:p>
    <w:p w:rsidR="00E070B9" w:rsidRPr="000B2BC6" w:rsidRDefault="000B2BC6" w:rsidP="00E070B9">
      <w:pPr>
        <w:spacing w:line="300" w:lineRule="auto"/>
        <w:rPr>
          <w:rFonts w:ascii="Cambria" w:eastAsiaTheme="minorEastAsia" w:hAnsi="Cambria"/>
          <w:b/>
          <w:sz w:val="28"/>
          <w:szCs w:val="28"/>
        </w:rPr>
      </w:pPr>
      <w:r>
        <w:rPr>
          <w:rFonts w:ascii="Cambria" w:eastAsiaTheme="minorEastAsia" w:hAnsi="Cambria"/>
          <w:sz w:val="28"/>
          <w:szCs w:val="28"/>
        </w:rPr>
        <w:t xml:space="preserve">           a</w:t>
      </w:r>
      <w:r w:rsidR="00E070B9" w:rsidRPr="000B2BC6">
        <w:rPr>
          <w:rFonts w:ascii="Cambria" w:eastAsiaTheme="minorEastAsia" w:hAnsi="Cambria"/>
          <w:sz w:val="28"/>
          <w:szCs w:val="28"/>
        </w:rPr>
        <w:t xml:space="preserve">) Pre-colonial </w:t>
      </w:r>
      <w:r>
        <w:rPr>
          <w:rFonts w:ascii="Cambria" w:eastAsiaTheme="minorEastAsia" w:hAnsi="Cambria"/>
          <w:sz w:val="28"/>
          <w:szCs w:val="28"/>
        </w:rPr>
        <w:t xml:space="preserve">                                                                                          </w:t>
      </w:r>
      <w:r w:rsidR="00E070B9" w:rsidRPr="000B2BC6">
        <w:rPr>
          <w:rFonts w:ascii="Cambria" w:eastAsiaTheme="minorEastAsia" w:hAnsi="Cambria"/>
          <w:b/>
          <w:sz w:val="28"/>
          <w:szCs w:val="28"/>
        </w:rPr>
        <w:t>(6 marks)</w:t>
      </w:r>
    </w:p>
    <w:p w:rsidR="00E070B9" w:rsidRPr="000B2BC6" w:rsidRDefault="000B2BC6" w:rsidP="00E070B9">
      <w:pPr>
        <w:spacing w:line="300" w:lineRule="auto"/>
        <w:rPr>
          <w:rFonts w:ascii="Cambria" w:eastAsiaTheme="minorEastAsia" w:hAnsi="Cambria"/>
          <w:sz w:val="28"/>
          <w:szCs w:val="28"/>
        </w:rPr>
      </w:pPr>
      <w:r>
        <w:rPr>
          <w:rFonts w:ascii="Cambria" w:eastAsiaTheme="minorEastAsia" w:hAnsi="Cambria"/>
          <w:sz w:val="28"/>
          <w:szCs w:val="28"/>
        </w:rPr>
        <w:t xml:space="preserve">          </w:t>
      </w:r>
      <w:r w:rsidR="00E070B9" w:rsidRPr="000B2BC6">
        <w:rPr>
          <w:rFonts w:ascii="Cambria" w:eastAsiaTheme="minorEastAsia" w:hAnsi="Cambria"/>
          <w:sz w:val="28"/>
          <w:szCs w:val="28"/>
        </w:rPr>
        <w:t>b) Colonial</w:t>
      </w:r>
      <w:r>
        <w:rPr>
          <w:rFonts w:ascii="Cambria" w:eastAsiaTheme="minorEastAsia" w:hAnsi="Cambria"/>
          <w:sz w:val="28"/>
          <w:szCs w:val="28"/>
        </w:rPr>
        <w:t xml:space="preserve">                                                                                            </w:t>
      </w:r>
      <w:r w:rsidRPr="000B2BC6">
        <w:rPr>
          <w:rFonts w:ascii="Cambria" w:eastAsiaTheme="minorEastAsia" w:hAnsi="Cambria"/>
          <w:b/>
          <w:sz w:val="28"/>
          <w:szCs w:val="28"/>
        </w:rPr>
        <w:t xml:space="preserve">  </w:t>
      </w:r>
      <w:r>
        <w:rPr>
          <w:rFonts w:ascii="Cambria" w:eastAsiaTheme="minorEastAsia" w:hAnsi="Cambria"/>
          <w:b/>
          <w:sz w:val="28"/>
          <w:szCs w:val="28"/>
        </w:rPr>
        <w:t xml:space="preserve">  </w:t>
      </w:r>
      <w:r w:rsidRPr="000B2BC6">
        <w:rPr>
          <w:rFonts w:ascii="Cambria" w:eastAsiaTheme="minorEastAsia" w:hAnsi="Cambria"/>
          <w:b/>
          <w:sz w:val="28"/>
          <w:szCs w:val="28"/>
        </w:rPr>
        <w:t xml:space="preserve">  </w:t>
      </w:r>
      <w:r w:rsidR="00E070B9" w:rsidRPr="000B2BC6">
        <w:rPr>
          <w:rFonts w:ascii="Cambria" w:eastAsiaTheme="minorEastAsia" w:hAnsi="Cambria"/>
          <w:b/>
          <w:sz w:val="28"/>
          <w:szCs w:val="28"/>
        </w:rPr>
        <w:t xml:space="preserve"> (8 marks)</w:t>
      </w:r>
    </w:p>
    <w:p w:rsidR="000B2BC6" w:rsidRDefault="000B2BC6" w:rsidP="00E070B9">
      <w:pPr>
        <w:spacing w:line="300" w:lineRule="auto"/>
        <w:rPr>
          <w:rFonts w:ascii="Cambria" w:eastAsiaTheme="minorEastAsia" w:hAnsi="Cambria"/>
          <w:sz w:val="28"/>
          <w:szCs w:val="28"/>
        </w:rPr>
      </w:pPr>
      <w:r>
        <w:rPr>
          <w:rFonts w:ascii="Cambria" w:eastAsiaTheme="minorEastAsia" w:hAnsi="Cambria"/>
          <w:sz w:val="28"/>
          <w:szCs w:val="28"/>
        </w:rPr>
        <w:t xml:space="preserve">          </w:t>
      </w:r>
      <w:r w:rsidR="00E070B9" w:rsidRPr="000B2BC6">
        <w:rPr>
          <w:rFonts w:ascii="Cambria" w:eastAsiaTheme="minorEastAsia" w:hAnsi="Cambria"/>
          <w:sz w:val="28"/>
          <w:szCs w:val="28"/>
        </w:rPr>
        <w:t>c) Freedom and sovereignty</w:t>
      </w:r>
      <w:r>
        <w:rPr>
          <w:rFonts w:ascii="Cambria" w:eastAsiaTheme="minorEastAsia" w:hAnsi="Cambria"/>
          <w:sz w:val="28"/>
          <w:szCs w:val="28"/>
        </w:rPr>
        <w:t xml:space="preserve">                                                                 </w:t>
      </w:r>
      <w:r w:rsidR="00E070B9" w:rsidRPr="000B2BC6">
        <w:rPr>
          <w:rFonts w:ascii="Cambria" w:eastAsiaTheme="minorEastAsia" w:hAnsi="Cambria"/>
          <w:sz w:val="28"/>
          <w:szCs w:val="28"/>
        </w:rPr>
        <w:t xml:space="preserve"> </w:t>
      </w:r>
      <w:r w:rsidR="00E070B9" w:rsidRPr="000B2BC6">
        <w:rPr>
          <w:rFonts w:ascii="Cambria" w:eastAsiaTheme="minorEastAsia" w:hAnsi="Cambria"/>
          <w:b/>
          <w:sz w:val="28"/>
          <w:szCs w:val="28"/>
        </w:rPr>
        <w:t>(6 marks)</w:t>
      </w:r>
    </w:p>
    <w:p w:rsidR="000B2BC6" w:rsidRPr="000B2BC6" w:rsidRDefault="000B2BC6" w:rsidP="00E070B9">
      <w:pPr>
        <w:spacing w:line="300" w:lineRule="auto"/>
        <w:rPr>
          <w:rFonts w:ascii="Cambria" w:eastAsiaTheme="minorEastAsia" w:hAnsi="Cambria"/>
          <w:b/>
          <w:sz w:val="28"/>
          <w:szCs w:val="28"/>
        </w:rPr>
      </w:pPr>
      <w:r w:rsidRPr="000B2BC6">
        <w:rPr>
          <w:rFonts w:ascii="Cambria" w:eastAsiaTheme="minorEastAsia" w:hAnsi="Cambria"/>
          <w:b/>
          <w:sz w:val="28"/>
          <w:szCs w:val="28"/>
        </w:rPr>
        <w:t>QUESTION 3</w:t>
      </w:r>
    </w:p>
    <w:p w:rsidR="000B2BC6" w:rsidRDefault="00E070B9" w:rsidP="00E070B9">
      <w:pPr>
        <w:spacing w:line="300" w:lineRule="auto"/>
        <w:rPr>
          <w:rFonts w:ascii="Cambria" w:eastAsiaTheme="minorEastAsia" w:hAnsi="Cambria"/>
          <w:sz w:val="28"/>
          <w:szCs w:val="28"/>
        </w:rPr>
      </w:pPr>
      <w:r w:rsidRPr="000B2BC6">
        <w:rPr>
          <w:rFonts w:ascii="Cambria" w:eastAsiaTheme="minorEastAsia" w:hAnsi="Cambria"/>
          <w:sz w:val="28"/>
          <w:szCs w:val="28"/>
        </w:rPr>
        <w:t xml:space="preserve"> Compare and contrast Jared Angira’s ‘The Street” with AgostinhoNeto’s’ Western Civilization” in terms of thematic and stylistic trends. Show how sensitive the two are to the occurrence of their two different eras of writing </w:t>
      </w:r>
    </w:p>
    <w:p w:rsidR="00E070B9" w:rsidRPr="000B2BC6" w:rsidRDefault="000B2BC6" w:rsidP="00E070B9">
      <w:pPr>
        <w:spacing w:line="300" w:lineRule="auto"/>
        <w:rPr>
          <w:rFonts w:ascii="Cambria" w:eastAsiaTheme="minorEastAsia" w:hAnsi="Cambria"/>
          <w:b/>
          <w:sz w:val="28"/>
          <w:szCs w:val="28"/>
        </w:rPr>
      </w:pPr>
      <w:r>
        <w:rPr>
          <w:rFonts w:ascii="Cambria" w:eastAsiaTheme="minorEastAsia" w:hAnsi="Cambria"/>
          <w:sz w:val="28"/>
          <w:szCs w:val="28"/>
        </w:rPr>
        <w:t xml:space="preserve">                                                                                                                                </w:t>
      </w:r>
      <w:r w:rsidR="00E070B9" w:rsidRPr="000B2BC6">
        <w:rPr>
          <w:rFonts w:ascii="Cambria" w:eastAsiaTheme="minorEastAsia" w:hAnsi="Cambria"/>
          <w:b/>
          <w:sz w:val="28"/>
          <w:szCs w:val="28"/>
        </w:rPr>
        <w:t>(20 marks)</w:t>
      </w:r>
    </w:p>
    <w:p w:rsidR="000B2BC6" w:rsidRPr="000B2BC6" w:rsidRDefault="000B2BC6" w:rsidP="00E070B9">
      <w:pPr>
        <w:spacing w:line="300" w:lineRule="auto"/>
        <w:rPr>
          <w:rFonts w:ascii="Cambria" w:eastAsiaTheme="minorEastAsia" w:hAnsi="Cambria"/>
          <w:b/>
          <w:sz w:val="28"/>
          <w:szCs w:val="28"/>
        </w:rPr>
      </w:pPr>
      <w:r w:rsidRPr="000B2BC6">
        <w:rPr>
          <w:rFonts w:ascii="Cambria" w:eastAsiaTheme="minorEastAsia" w:hAnsi="Cambria"/>
          <w:b/>
          <w:sz w:val="28"/>
          <w:szCs w:val="28"/>
        </w:rPr>
        <w:t>QUESTION 4</w:t>
      </w:r>
    </w:p>
    <w:p w:rsidR="000B2BC6" w:rsidRDefault="00E070B9" w:rsidP="00E070B9">
      <w:pPr>
        <w:spacing w:line="300" w:lineRule="auto"/>
        <w:rPr>
          <w:rFonts w:ascii="Cambria" w:eastAsiaTheme="minorEastAsia" w:hAnsi="Cambria"/>
          <w:sz w:val="28"/>
          <w:szCs w:val="28"/>
        </w:rPr>
      </w:pPr>
      <w:r w:rsidRPr="000B2BC6">
        <w:rPr>
          <w:rFonts w:ascii="Cambria" w:eastAsiaTheme="minorEastAsia" w:hAnsi="Cambria"/>
          <w:sz w:val="28"/>
          <w:szCs w:val="28"/>
        </w:rPr>
        <w:t xml:space="preserve"> Discuss the use of symbolism as a major feature in Modern African poems. Make reference to at least two of the poems.</w:t>
      </w:r>
      <w:r w:rsidR="000B2BC6">
        <w:rPr>
          <w:rFonts w:ascii="Cambria" w:eastAsiaTheme="minorEastAsia" w:hAnsi="Cambria"/>
          <w:sz w:val="28"/>
          <w:szCs w:val="28"/>
        </w:rPr>
        <w:t xml:space="preserve">                                        </w:t>
      </w:r>
      <w:r w:rsidRPr="000B2BC6">
        <w:rPr>
          <w:rFonts w:ascii="Cambria" w:eastAsiaTheme="minorEastAsia" w:hAnsi="Cambria"/>
          <w:sz w:val="28"/>
          <w:szCs w:val="28"/>
        </w:rPr>
        <w:t xml:space="preserve"> </w:t>
      </w:r>
      <w:r w:rsidRPr="000B2BC6">
        <w:rPr>
          <w:rFonts w:ascii="Cambria" w:eastAsiaTheme="minorEastAsia" w:hAnsi="Cambria"/>
          <w:b/>
          <w:sz w:val="28"/>
          <w:szCs w:val="28"/>
        </w:rPr>
        <w:t>(20 marks)</w:t>
      </w:r>
    </w:p>
    <w:p w:rsidR="000B2BC6" w:rsidRPr="000B2BC6" w:rsidRDefault="000B2BC6" w:rsidP="00E070B9">
      <w:pPr>
        <w:spacing w:line="300" w:lineRule="auto"/>
        <w:rPr>
          <w:rFonts w:ascii="Cambria" w:eastAsiaTheme="minorEastAsia" w:hAnsi="Cambria"/>
          <w:b/>
          <w:sz w:val="28"/>
          <w:szCs w:val="28"/>
        </w:rPr>
      </w:pPr>
      <w:r w:rsidRPr="000B2BC6">
        <w:rPr>
          <w:rFonts w:ascii="Cambria" w:eastAsiaTheme="minorEastAsia" w:hAnsi="Cambria"/>
          <w:b/>
          <w:sz w:val="28"/>
          <w:szCs w:val="28"/>
        </w:rPr>
        <w:t>QUESTION 5</w:t>
      </w:r>
    </w:p>
    <w:p w:rsidR="000B2BC6" w:rsidRDefault="00E070B9" w:rsidP="00E070B9">
      <w:pPr>
        <w:spacing w:line="300" w:lineRule="auto"/>
        <w:rPr>
          <w:rFonts w:ascii="Cambria" w:eastAsiaTheme="minorEastAsia" w:hAnsi="Cambria"/>
          <w:sz w:val="28"/>
          <w:szCs w:val="28"/>
        </w:rPr>
      </w:pPr>
      <w:r w:rsidRPr="000B2BC6">
        <w:rPr>
          <w:rFonts w:ascii="Cambria" w:eastAsiaTheme="minorEastAsia" w:hAnsi="Cambria"/>
          <w:sz w:val="28"/>
          <w:szCs w:val="28"/>
        </w:rPr>
        <w:t xml:space="preserve"> ‘Politics is the substance while poetry is the form par excellence of its portrayal’ Justify this assertion with evidence from the poems studied </w:t>
      </w:r>
    </w:p>
    <w:p w:rsidR="00847A44" w:rsidRPr="0019418E" w:rsidRDefault="000B2BC6" w:rsidP="0019418E">
      <w:pPr>
        <w:spacing w:line="300" w:lineRule="auto"/>
        <w:rPr>
          <w:rFonts w:ascii="Cambria" w:eastAsiaTheme="minorEastAsia" w:hAnsi="Cambria"/>
          <w:b/>
          <w:sz w:val="28"/>
          <w:szCs w:val="28"/>
        </w:rPr>
      </w:pPr>
      <w:r>
        <w:rPr>
          <w:rFonts w:ascii="Cambria" w:eastAsiaTheme="minorEastAsia" w:hAnsi="Cambria"/>
          <w:sz w:val="28"/>
          <w:szCs w:val="28"/>
        </w:rPr>
        <w:t xml:space="preserve">                                                                                                                            </w:t>
      </w:r>
      <w:r w:rsidR="00E070B9" w:rsidRPr="000B2BC6">
        <w:rPr>
          <w:rFonts w:ascii="Cambria" w:eastAsiaTheme="minorEastAsia" w:hAnsi="Cambria"/>
          <w:b/>
          <w:sz w:val="28"/>
          <w:szCs w:val="28"/>
        </w:rPr>
        <w:t>(20 marks)</w:t>
      </w:r>
    </w:p>
    <w:sectPr w:rsidR="00847A44" w:rsidRPr="0019418E" w:rsidSect="00847A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965" w:rsidRDefault="00AE5965" w:rsidP="004B4BEE">
      <w:pPr>
        <w:spacing w:after="0" w:line="240" w:lineRule="auto"/>
      </w:pPr>
      <w:r>
        <w:separator/>
      </w:r>
    </w:p>
  </w:endnote>
  <w:endnote w:type="continuationSeparator" w:id="1">
    <w:p w:rsidR="00AE5965" w:rsidRDefault="00AE5965" w:rsidP="004B4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BEE" w:rsidRDefault="004B4BEE">
    <w:pPr>
      <w:pStyle w:val="Footer"/>
      <w:pBdr>
        <w:top w:val="thinThickSmallGap" w:sz="24" w:space="1" w:color="622423" w:themeColor="accent2" w:themeShade="7F"/>
      </w:pBdr>
      <w:rPr>
        <w:rFonts w:asciiTheme="majorHAnsi" w:hAnsiTheme="majorHAnsi"/>
      </w:rPr>
    </w:pPr>
    <w:r>
      <w:rPr>
        <w:rFonts w:asciiTheme="majorHAnsi" w:hAnsiTheme="majorHAnsi"/>
      </w:rPr>
      <w:t>LIT 413: MODERN AFRICAN THEORY</w:t>
    </w:r>
    <w:r>
      <w:rPr>
        <w:rFonts w:asciiTheme="majorHAnsi" w:hAnsiTheme="majorHAnsi"/>
      </w:rPr>
      <w:ptab w:relativeTo="margin" w:alignment="right" w:leader="none"/>
    </w:r>
    <w:r>
      <w:rPr>
        <w:rFonts w:asciiTheme="majorHAnsi" w:hAnsiTheme="majorHAnsi"/>
      </w:rPr>
      <w:t xml:space="preserve">Page </w:t>
    </w:r>
    <w:fldSimple w:instr=" PAGE   \* MERGEFORMAT ">
      <w:r w:rsidRPr="004B4BEE">
        <w:rPr>
          <w:rFonts w:asciiTheme="majorHAnsi" w:hAnsiTheme="majorHAnsi"/>
          <w:noProof/>
        </w:rPr>
        <w:t>2</w:t>
      </w:r>
    </w:fldSimple>
  </w:p>
  <w:p w:rsidR="004B4BEE" w:rsidRDefault="004B4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965" w:rsidRDefault="00AE5965" w:rsidP="004B4BEE">
      <w:pPr>
        <w:spacing w:after="0" w:line="240" w:lineRule="auto"/>
      </w:pPr>
      <w:r>
        <w:separator/>
      </w:r>
    </w:p>
  </w:footnote>
  <w:footnote w:type="continuationSeparator" w:id="1">
    <w:p w:rsidR="00AE5965" w:rsidRDefault="00AE5965" w:rsidP="004B4B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70B9"/>
    <w:rsid w:val="00053369"/>
    <w:rsid w:val="000B2BC6"/>
    <w:rsid w:val="0019418E"/>
    <w:rsid w:val="004B4BEE"/>
    <w:rsid w:val="006F35D8"/>
    <w:rsid w:val="00847A44"/>
    <w:rsid w:val="008B1D75"/>
    <w:rsid w:val="00AE5965"/>
    <w:rsid w:val="00E070B9"/>
    <w:rsid w:val="00E146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0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BC6"/>
    <w:pPr>
      <w:spacing w:after="200" w:line="276" w:lineRule="auto"/>
      <w:ind w:left="720"/>
      <w:contextualSpacing/>
    </w:pPr>
    <w:rPr>
      <w:rFonts w:ascii="Times New Roman" w:eastAsia="Times New Roman" w:hAnsi="Times New Roman" w:cs="Times New Roman"/>
      <w:lang w:val="en-GB"/>
    </w:rPr>
  </w:style>
  <w:style w:type="paragraph" w:styleId="Header">
    <w:name w:val="header"/>
    <w:basedOn w:val="Normal"/>
    <w:link w:val="HeaderChar"/>
    <w:uiPriority w:val="99"/>
    <w:semiHidden/>
    <w:unhideWhenUsed/>
    <w:rsid w:val="004B4B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BEE"/>
  </w:style>
  <w:style w:type="paragraph" w:styleId="Footer">
    <w:name w:val="footer"/>
    <w:basedOn w:val="Normal"/>
    <w:link w:val="FooterChar"/>
    <w:uiPriority w:val="99"/>
    <w:unhideWhenUsed/>
    <w:rsid w:val="004B4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BEE"/>
  </w:style>
  <w:style w:type="paragraph" w:styleId="BalloonText">
    <w:name w:val="Balloon Text"/>
    <w:basedOn w:val="Normal"/>
    <w:link w:val="BalloonTextChar"/>
    <w:uiPriority w:val="99"/>
    <w:semiHidden/>
    <w:unhideWhenUsed/>
    <w:rsid w:val="004B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Exams</cp:lastModifiedBy>
  <cp:revision>7</cp:revision>
  <dcterms:created xsi:type="dcterms:W3CDTF">2016-11-29T11:55:00Z</dcterms:created>
  <dcterms:modified xsi:type="dcterms:W3CDTF">2017-04-10T16:53:00Z</dcterms:modified>
</cp:coreProperties>
</file>