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3453" w:rsidRPr="00151C1B" w:rsidRDefault="00EA3453" w:rsidP="00EA3453">
      <w:pPr>
        <w:jc w:val="center"/>
        <w:rPr>
          <w:rFonts w:ascii="Bookman Old Style" w:hAnsi="Bookman Old Style"/>
        </w:rPr>
      </w:pPr>
      <w:r w:rsidRPr="00151C1B">
        <w:rPr>
          <w:rFonts w:ascii="Bookman Old Style" w:hAnsi="Bookman Old Style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0pt" o:ole="">
            <v:imagedata r:id="rId5" o:title=""/>
          </v:shape>
          <o:OLEObject Type="Embed" ProgID="AcroExch.Document.7" ShapeID="_x0000_i1025" DrawAspect="Content" ObjectID="_1577614239" r:id="rId6"/>
        </w:object>
      </w:r>
    </w:p>
    <w:p w:rsidR="00EA3453" w:rsidRPr="00151C1B" w:rsidRDefault="00EA3453" w:rsidP="00EA3453">
      <w:pPr>
        <w:jc w:val="center"/>
        <w:rPr>
          <w:rFonts w:ascii="Bookman Old Style" w:hAnsi="Bookman Old Style"/>
          <w:b/>
          <w:sz w:val="22"/>
          <w:szCs w:val="22"/>
        </w:rPr>
      </w:pPr>
      <w:r w:rsidRPr="00151C1B">
        <w:rPr>
          <w:rFonts w:ascii="Bookman Old Style" w:hAnsi="Bookman Old Style"/>
          <w:b/>
          <w:sz w:val="22"/>
          <w:szCs w:val="22"/>
        </w:rPr>
        <w:t>W1-2-60-1-6</w:t>
      </w:r>
    </w:p>
    <w:p w:rsidR="00EA3453" w:rsidRPr="00151C1B" w:rsidRDefault="00EA3453" w:rsidP="00EA3453">
      <w:pPr>
        <w:pStyle w:val="Heading2"/>
        <w:rPr>
          <w:rFonts w:ascii="Bookman Old Style" w:hAnsi="Bookman Old Style"/>
          <w:sz w:val="22"/>
          <w:szCs w:val="22"/>
        </w:rPr>
      </w:pPr>
      <w:r w:rsidRPr="00151C1B">
        <w:rPr>
          <w:rFonts w:ascii="Bookman Old Style" w:hAnsi="Bookman Old Style"/>
          <w:sz w:val="22"/>
          <w:szCs w:val="22"/>
        </w:rPr>
        <w:t>JOMO KENYATTA UNIVERSITY OF</w:t>
      </w:r>
      <w:r w:rsidRPr="00151C1B">
        <w:rPr>
          <w:rFonts w:ascii="Bookman Old Style" w:hAnsi="Bookman Old Style"/>
          <w:b w:val="0"/>
          <w:sz w:val="22"/>
          <w:szCs w:val="22"/>
        </w:rPr>
        <w:t xml:space="preserve"> </w:t>
      </w:r>
      <w:r w:rsidRPr="00151C1B">
        <w:rPr>
          <w:rFonts w:ascii="Bookman Old Style" w:hAnsi="Bookman Old Style"/>
          <w:sz w:val="22"/>
          <w:szCs w:val="22"/>
        </w:rPr>
        <w:t>AGRICULTURE AND TECHNOLOGY</w:t>
      </w:r>
    </w:p>
    <w:p w:rsidR="00EA3453" w:rsidRPr="00151C1B" w:rsidRDefault="008F3C47" w:rsidP="00EA3453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t>UNIVERSITY EXAMINATIONS 2017/2018</w:t>
      </w:r>
    </w:p>
    <w:p w:rsidR="00AF328B" w:rsidRPr="00151C1B" w:rsidRDefault="006C120E" w:rsidP="00EA3453">
      <w:pPr>
        <w:pStyle w:val="BodyText"/>
        <w:tabs>
          <w:tab w:val="center" w:pos="4680"/>
          <w:tab w:val="right" w:pos="9360"/>
        </w:tabs>
        <w:spacing w:line="240" w:lineRule="atLeast"/>
        <w:jc w:val="center"/>
        <w:rPr>
          <w:rFonts w:ascii="Bookman Old Style" w:hAnsi="Bookman Old Style"/>
          <w:b/>
          <w:bCs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 xml:space="preserve">YEAR 3 </w:t>
      </w:r>
      <w:r w:rsidR="008654F1">
        <w:rPr>
          <w:rFonts w:ascii="Bookman Old Style" w:hAnsi="Bookman Old Style"/>
          <w:b/>
          <w:bCs/>
          <w:sz w:val="22"/>
          <w:szCs w:val="22"/>
        </w:rPr>
        <w:t xml:space="preserve">SEMESTER 1 </w:t>
      </w:r>
      <w:r w:rsidR="00EA3453" w:rsidRPr="00151C1B">
        <w:rPr>
          <w:rFonts w:ascii="Bookman Old Style" w:hAnsi="Bookman Old Style"/>
          <w:b/>
          <w:bCs/>
          <w:sz w:val="22"/>
          <w:szCs w:val="22"/>
        </w:rPr>
        <w:t>EXAMINATIONS</w:t>
      </w:r>
      <w:r w:rsidR="008300A3">
        <w:rPr>
          <w:rFonts w:ascii="Bookman Old Style" w:hAnsi="Bookman Old Style"/>
          <w:b/>
          <w:bCs/>
          <w:sz w:val="22"/>
          <w:szCs w:val="22"/>
        </w:rPr>
        <w:t xml:space="preserve"> </w:t>
      </w:r>
    </w:p>
    <w:p w:rsidR="00EA3453" w:rsidRPr="00151C1B" w:rsidRDefault="00DE64BF" w:rsidP="00BF6B72">
      <w:pPr>
        <w:pStyle w:val="BodyText"/>
        <w:spacing w:line="240" w:lineRule="atLeast"/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bCs/>
          <w:sz w:val="22"/>
          <w:szCs w:val="22"/>
        </w:rPr>
        <w:t>MMB 2415</w:t>
      </w:r>
      <w:r w:rsidR="00EA3453" w:rsidRPr="00151C1B">
        <w:rPr>
          <w:rFonts w:ascii="Bookman Old Style" w:hAnsi="Bookman Old Style"/>
          <w:b/>
          <w:bCs/>
          <w:sz w:val="22"/>
          <w:szCs w:val="22"/>
        </w:rPr>
        <w:t>:</w:t>
      </w:r>
      <w:r w:rsidR="00EA3453" w:rsidRPr="00151C1B">
        <w:rPr>
          <w:rFonts w:ascii="Bookman Old Style" w:hAnsi="Bookman Old Style"/>
          <w:b/>
          <w:sz w:val="22"/>
          <w:szCs w:val="22"/>
        </w:rPr>
        <w:t xml:space="preserve"> </w:t>
      </w:r>
      <w:r>
        <w:rPr>
          <w:rFonts w:ascii="Bookman Old Style" w:hAnsi="Bookman Old Style"/>
          <w:b/>
          <w:sz w:val="22"/>
          <w:szCs w:val="22"/>
        </w:rPr>
        <w:t>MICROBIAL GENETICS</w:t>
      </w:r>
      <w:r w:rsidR="00367B59">
        <w:rPr>
          <w:rFonts w:ascii="Bookman Old Style" w:hAnsi="Bookman Old Style"/>
          <w:b/>
          <w:sz w:val="22"/>
          <w:szCs w:val="22"/>
        </w:rPr>
        <w:t xml:space="preserve"> </w:t>
      </w:r>
    </w:p>
    <w:p w:rsidR="00EA3453" w:rsidRPr="00151C1B" w:rsidRDefault="00EA3453" w:rsidP="001A1F92">
      <w:pPr>
        <w:ind w:right="180"/>
        <w:jc w:val="center"/>
        <w:rPr>
          <w:rFonts w:ascii="Bookman Old Style" w:hAnsi="Bookman Old Style"/>
        </w:rPr>
      </w:pP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DATE: </w:t>
      </w:r>
      <w:r w:rsidR="00BF5409">
        <w:rPr>
          <w:rFonts w:ascii="Bookman Old Style" w:hAnsi="Bookman Old Style"/>
          <w:b/>
          <w:bCs/>
          <w:sz w:val="22"/>
          <w:szCs w:val="22"/>
          <w:u w:val="single"/>
        </w:rPr>
        <w:t>JANUARY 2018</w:t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ab/>
      </w:r>
      <w:r w:rsidR="001A1F92"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    </w:t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ab/>
        <w:t xml:space="preserve">    </w:t>
      </w:r>
      <w:r w:rsidR="00094241"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   </w:t>
      </w:r>
      <w:r w:rsidR="001A1F92"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 </w:t>
      </w:r>
      <w:r w:rsidR="003532E8" w:rsidRPr="00151C1B">
        <w:rPr>
          <w:rFonts w:ascii="Bookman Old Style" w:hAnsi="Bookman Old Style"/>
          <w:b/>
          <w:bCs/>
          <w:sz w:val="22"/>
          <w:szCs w:val="22"/>
          <w:u w:val="single"/>
        </w:rPr>
        <w:t>TIME:</w:t>
      </w:r>
      <w:r w:rsidR="00BE7D68"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 </w:t>
      </w:r>
      <w:r w:rsidR="00BF6B72" w:rsidRPr="00151C1B">
        <w:rPr>
          <w:rFonts w:ascii="Bookman Old Style" w:hAnsi="Bookman Old Style"/>
          <w:b/>
          <w:bCs/>
          <w:sz w:val="22"/>
          <w:szCs w:val="22"/>
          <w:u w:val="single"/>
        </w:rPr>
        <w:t>2</w:t>
      </w:r>
      <w:r w:rsidRPr="00151C1B">
        <w:rPr>
          <w:rFonts w:ascii="Bookman Old Style" w:hAnsi="Bookman Old Style"/>
          <w:b/>
          <w:bCs/>
          <w:sz w:val="22"/>
          <w:szCs w:val="22"/>
          <w:u w:val="single"/>
        </w:rPr>
        <w:t xml:space="preserve"> HOURS</w:t>
      </w:r>
    </w:p>
    <w:p w:rsidR="003E357F" w:rsidRPr="00151C1B" w:rsidRDefault="00CD491F" w:rsidP="001A1F92">
      <w:pPr>
        <w:rPr>
          <w:rFonts w:ascii="Bookman Old Style" w:hAnsi="Bookman Old Style"/>
          <w:b/>
        </w:rPr>
      </w:pPr>
      <w:r w:rsidRPr="00151C1B">
        <w:rPr>
          <w:rFonts w:ascii="Bookman Old Style" w:hAnsi="Bookman Old Style"/>
          <w:b/>
        </w:rPr>
        <w:t xml:space="preserve">INSTRUCTIONS: </w:t>
      </w:r>
      <w:r w:rsidR="004500B7" w:rsidRPr="00151C1B">
        <w:rPr>
          <w:rFonts w:ascii="Bookman Old Style" w:hAnsi="Bookman Old Style"/>
          <w:b/>
        </w:rPr>
        <w:t xml:space="preserve">ANSWER </w:t>
      </w:r>
      <w:r w:rsidR="00BA3189">
        <w:rPr>
          <w:rFonts w:ascii="Bookman Old Style" w:hAnsi="Bookman Old Style"/>
          <w:b/>
        </w:rPr>
        <w:t>QUESTION ONE (COMPULSORY) AND ANY OTHER TWO QUESTIONS</w:t>
      </w:r>
    </w:p>
    <w:p w:rsidR="004500B7" w:rsidRPr="00151C1B" w:rsidRDefault="004500B7" w:rsidP="001A1F92">
      <w:pPr>
        <w:rPr>
          <w:rFonts w:ascii="Bookman Old Style" w:hAnsi="Bookman Old Style"/>
          <w:b/>
        </w:rPr>
      </w:pPr>
    </w:p>
    <w:p w:rsidR="00F3154E" w:rsidRDefault="006C120E" w:rsidP="00DE64BF">
      <w:pPr>
        <w:rPr>
          <w:rFonts w:ascii="Bookman Old Style" w:hAnsi="Bookman Old Style"/>
        </w:rPr>
      </w:pPr>
      <w:r>
        <w:rPr>
          <w:rFonts w:ascii="Bookman Old Style" w:hAnsi="Bookman Old Style"/>
        </w:rPr>
        <w:t>1</w:t>
      </w:r>
      <w:r w:rsidR="00BA3189">
        <w:rPr>
          <w:rFonts w:ascii="Bookman Old Style" w:hAnsi="Bookman Old Style"/>
        </w:rPr>
        <w:t>a)</w:t>
      </w:r>
      <w:r w:rsidR="00BA3189">
        <w:rPr>
          <w:rFonts w:ascii="Bookman Old Style" w:hAnsi="Bookman Old Style"/>
        </w:rPr>
        <w:tab/>
      </w:r>
      <w:r>
        <w:rPr>
          <w:rFonts w:ascii="Bookman Old Style" w:hAnsi="Bookman Old Style"/>
        </w:rPr>
        <w:t>Define the following terms</w:t>
      </w:r>
      <w:proofErr w:type="gramStart"/>
      <w:r>
        <w:rPr>
          <w:rFonts w:ascii="Bookman Old Style" w:hAnsi="Bookman Old Style"/>
        </w:rPr>
        <w:t>:-</w:t>
      </w:r>
      <w:proofErr w:type="gramEnd"/>
      <w:r>
        <w:rPr>
          <w:rFonts w:ascii="Bookman Old Style" w:hAnsi="Bookman Old Style"/>
        </w:rPr>
        <w:t xml:space="preserve"> (6 marks)</w:t>
      </w:r>
    </w:p>
    <w:p w:rsidR="006C120E" w:rsidRDefault="006C120E" w:rsidP="00DE64BF">
      <w:pPr>
        <w:rPr>
          <w:rFonts w:ascii="Bookman Old Style" w:hAnsi="Bookman Old Style"/>
        </w:rPr>
      </w:pPr>
    </w:p>
    <w:p w:rsidR="006C120E" w:rsidRDefault="006C120E" w:rsidP="00DE64BF">
      <w:pPr>
        <w:rPr>
          <w:rFonts w:ascii="Bookman Old Style" w:hAnsi="Bookman Old Style"/>
        </w:rPr>
      </w:pPr>
      <w:proofErr w:type="spellStart"/>
      <w:r>
        <w:rPr>
          <w:rFonts w:ascii="Bookman Old Style" w:hAnsi="Bookman Old Style"/>
        </w:rPr>
        <w:t>i</w:t>
      </w:r>
      <w:proofErr w:type="spellEnd"/>
      <w:r>
        <w:rPr>
          <w:rFonts w:ascii="Bookman Old Style" w:hAnsi="Bookman Old Style"/>
        </w:rPr>
        <w:t>)</w:t>
      </w:r>
      <w:r>
        <w:rPr>
          <w:rFonts w:ascii="Bookman Old Style" w:hAnsi="Bookman Old Style"/>
        </w:rPr>
        <w:tab/>
        <w:t>Gene (1 mark)</w:t>
      </w:r>
    </w:p>
    <w:p w:rsidR="006C120E" w:rsidRDefault="006C120E" w:rsidP="00DE64BF">
      <w:pPr>
        <w:rPr>
          <w:rFonts w:ascii="Bookman Old Style" w:hAnsi="Bookman Old Style"/>
        </w:rPr>
      </w:pPr>
      <w:r>
        <w:rPr>
          <w:rFonts w:ascii="Bookman Old Style" w:hAnsi="Bookman Old Style"/>
        </w:rPr>
        <w:t>ii)</w:t>
      </w:r>
      <w:r>
        <w:rPr>
          <w:rFonts w:ascii="Bookman Old Style" w:hAnsi="Bookman Old Style"/>
        </w:rPr>
        <w:tab/>
        <w:t>Translation (1 mark)</w:t>
      </w:r>
    </w:p>
    <w:p w:rsidR="006C120E" w:rsidRDefault="006C120E" w:rsidP="00DE64BF">
      <w:pPr>
        <w:rPr>
          <w:rFonts w:ascii="Bookman Old Style" w:hAnsi="Bookman Old Style"/>
        </w:rPr>
      </w:pPr>
      <w:r>
        <w:rPr>
          <w:rFonts w:ascii="Bookman Old Style" w:hAnsi="Bookman Old Style"/>
        </w:rPr>
        <w:t>iii)</w:t>
      </w:r>
      <w:r>
        <w:rPr>
          <w:rFonts w:ascii="Bookman Old Style" w:hAnsi="Bookman Old Style"/>
        </w:rPr>
        <w:tab/>
        <w:t>Mutant (1 mark)</w:t>
      </w:r>
    </w:p>
    <w:p w:rsidR="006C120E" w:rsidRDefault="006C120E" w:rsidP="00DE64BF">
      <w:pPr>
        <w:rPr>
          <w:rFonts w:ascii="Bookman Old Style" w:hAnsi="Bookman Old Style"/>
        </w:rPr>
      </w:pPr>
      <w:proofErr w:type="gramStart"/>
      <w:r>
        <w:rPr>
          <w:rFonts w:ascii="Bookman Old Style" w:hAnsi="Bookman Old Style"/>
        </w:rPr>
        <w:t>iv)</w:t>
      </w:r>
      <w:r>
        <w:rPr>
          <w:rFonts w:ascii="Bookman Old Style" w:hAnsi="Bookman Old Style"/>
        </w:rPr>
        <w:tab/>
        <w:t>Phenotype</w:t>
      </w:r>
      <w:proofErr w:type="gramEnd"/>
      <w:r>
        <w:rPr>
          <w:rFonts w:ascii="Bookman Old Style" w:hAnsi="Bookman Old Style"/>
        </w:rPr>
        <w:t xml:space="preserve"> (1 mark)</w:t>
      </w:r>
    </w:p>
    <w:p w:rsidR="006C120E" w:rsidRDefault="006C120E" w:rsidP="00DE64BF">
      <w:pPr>
        <w:rPr>
          <w:rFonts w:ascii="Bookman Old Style" w:hAnsi="Bookman Old Style"/>
        </w:rPr>
      </w:pPr>
      <w:r>
        <w:rPr>
          <w:rFonts w:ascii="Bookman Old Style" w:hAnsi="Bookman Old Style"/>
        </w:rPr>
        <w:t>v)</w:t>
      </w:r>
      <w:r>
        <w:rPr>
          <w:rFonts w:ascii="Bookman Old Style" w:hAnsi="Bookman Old Style"/>
        </w:rPr>
        <w:tab/>
        <w:t>Mutation (1 mark)</w:t>
      </w:r>
    </w:p>
    <w:p w:rsidR="006C120E" w:rsidRDefault="006C120E" w:rsidP="00DE64BF">
      <w:pPr>
        <w:rPr>
          <w:rFonts w:ascii="Bookman Old Style" w:hAnsi="Bookman Old Style"/>
        </w:rPr>
      </w:pPr>
      <w:proofErr w:type="gramStart"/>
      <w:r>
        <w:rPr>
          <w:rFonts w:ascii="Bookman Old Style" w:hAnsi="Bookman Old Style"/>
        </w:rPr>
        <w:t>vi)</w:t>
      </w:r>
      <w:r>
        <w:rPr>
          <w:rFonts w:ascii="Bookman Old Style" w:hAnsi="Bookman Old Style"/>
        </w:rPr>
        <w:tab/>
        <w:t>Recombinant DNA</w:t>
      </w:r>
      <w:proofErr w:type="gramEnd"/>
      <w:r>
        <w:rPr>
          <w:rFonts w:ascii="Bookman Old Style" w:hAnsi="Bookman Old Style"/>
        </w:rPr>
        <w:t xml:space="preserve"> Technology (1 mark)</w:t>
      </w:r>
    </w:p>
    <w:p w:rsidR="006C120E" w:rsidRDefault="006C120E" w:rsidP="00DE64BF">
      <w:pPr>
        <w:rPr>
          <w:rFonts w:ascii="Bookman Old Style" w:hAnsi="Bookman Old Style"/>
        </w:rPr>
      </w:pPr>
    </w:p>
    <w:p w:rsidR="006C120E" w:rsidRDefault="006C120E" w:rsidP="00DE64BF">
      <w:pPr>
        <w:rPr>
          <w:rFonts w:ascii="Bookman Old Style" w:hAnsi="Bookman Old Style"/>
        </w:rPr>
      </w:pPr>
      <w:r>
        <w:rPr>
          <w:rFonts w:ascii="Bookman Old Style" w:hAnsi="Bookman Old Style"/>
        </w:rPr>
        <w:t>b)</w:t>
      </w:r>
      <w:r>
        <w:rPr>
          <w:rFonts w:ascii="Bookman Old Style" w:hAnsi="Bookman Old Style"/>
        </w:rPr>
        <w:tab/>
        <w:t>Briefly describe the bacterial cell structures</w:t>
      </w:r>
      <w:r w:rsidR="00D10BFE">
        <w:rPr>
          <w:rFonts w:ascii="Bookman Old Style" w:hAnsi="Bookman Old Style"/>
        </w:rPr>
        <w:t xml:space="preserve"> external to the cell </w:t>
      </w:r>
      <w:r w:rsidR="00D10BFE">
        <w:rPr>
          <w:rFonts w:ascii="Bookman Old Style" w:hAnsi="Bookman Old Style"/>
        </w:rPr>
        <w:tab/>
        <w:t>membrane and their functions</w:t>
      </w:r>
      <w:r>
        <w:rPr>
          <w:rFonts w:ascii="Bookman Old Style" w:hAnsi="Bookman Old Style"/>
        </w:rPr>
        <w:t xml:space="preserve"> (6 marks)</w:t>
      </w:r>
    </w:p>
    <w:p w:rsidR="00D10BFE" w:rsidRDefault="00D10BFE" w:rsidP="00DE64BF">
      <w:pPr>
        <w:rPr>
          <w:rFonts w:ascii="Bookman Old Style" w:hAnsi="Bookman Old Style"/>
        </w:rPr>
      </w:pPr>
    </w:p>
    <w:p w:rsidR="00D10BFE" w:rsidRDefault="00D10BFE" w:rsidP="00DE64BF">
      <w:pPr>
        <w:rPr>
          <w:rFonts w:ascii="Bookman Old Style" w:hAnsi="Bookman Old Style"/>
        </w:rPr>
      </w:pPr>
      <w:r>
        <w:rPr>
          <w:rFonts w:ascii="Bookman Old Style" w:hAnsi="Bookman Old Style"/>
        </w:rPr>
        <w:t>c)</w:t>
      </w:r>
      <w:r>
        <w:rPr>
          <w:rFonts w:ascii="Bookman Old Style" w:hAnsi="Bookman Old Style"/>
        </w:rPr>
        <w:tab/>
        <w:t>Highlight the differences between DNA and RNA (6 marks)</w:t>
      </w:r>
    </w:p>
    <w:p w:rsidR="00D10BFE" w:rsidRDefault="00D10BFE" w:rsidP="00DE64BF">
      <w:pPr>
        <w:rPr>
          <w:rFonts w:ascii="Bookman Old Style" w:hAnsi="Bookman Old Style"/>
        </w:rPr>
      </w:pPr>
    </w:p>
    <w:p w:rsidR="00D10BFE" w:rsidRDefault="00D10BFE" w:rsidP="00DE64BF">
      <w:pPr>
        <w:rPr>
          <w:rFonts w:ascii="Bookman Old Style" w:hAnsi="Bookman Old Style"/>
        </w:rPr>
      </w:pPr>
      <w:r>
        <w:rPr>
          <w:rFonts w:ascii="Bookman Old Style" w:hAnsi="Bookman Old Style"/>
        </w:rPr>
        <w:t>d</w:t>
      </w:r>
      <w:r w:rsidR="00BF5409">
        <w:rPr>
          <w:rFonts w:ascii="Bookman Old Style" w:hAnsi="Bookman Old Style"/>
        </w:rPr>
        <w:t>)</w:t>
      </w:r>
      <w:r w:rsidR="00BF5409">
        <w:rPr>
          <w:rFonts w:ascii="Bookman Old Style" w:hAnsi="Bookman Old Style"/>
        </w:rPr>
        <w:tab/>
        <w:t xml:space="preserve">Briefly describe on </w:t>
      </w:r>
      <w:proofErr w:type="spellStart"/>
      <w:r w:rsidR="00BF5409">
        <w:rPr>
          <w:rFonts w:ascii="Bookman Old Style" w:hAnsi="Bookman Old Style"/>
        </w:rPr>
        <w:t>Trp</w:t>
      </w:r>
      <w:proofErr w:type="spellEnd"/>
      <w:r w:rsidR="00BF5409">
        <w:rPr>
          <w:rFonts w:ascii="Bookman Old Style" w:hAnsi="Bookman Old Style"/>
        </w:rPr>
        <w:t xml:space="preserve"> </w:t>
      </w:r>
      <w:proofErr w:type="spellStart"/>
      <w:r w:rsidR="00BF5409">
        <w:rPr>
          <w:rFonts w:ascii="Bookman Old Style" w:hAnsi="Bookman Old Style"/>
        </w:rPr>
        <w:t>Operon</w:t>
      </w:r>
      <w:proofErr w:type="spellEnd"/>
      <w:r>
        <w:rPr>
          <w:rFonts w:ascii="Bookman Old Style" w:hAnsi="Bookman Old Style"/>
        </w:rPr>
        <w:t xml:space="preserve"> (6 marks)</w:t>
      </w:r>
    </w:p>
    <w:p w:rsidR="00D10BFE" w:rsidRDefault="00D10BFE" w:rsidP="00DE64BF">
      <w:pPr>
        <w:rPr>
          <w:rFonts w:ascii="Bookman Old Style" w:hAnsi="Bookman Old Style"/>
        </w:rPr>
      </w:pPr>
    </w:p>
    <w:p w:rsidR="00D10BFE" w:rsidRDefault="00D10BFE" w:rsidP="00DE64BF">
      <w:pPr>
        <w:rPr>
          <w:rFonts w:ascii="Bookman Old Style" w:hAnsi="Bookman Old Style"/>
        </w:rPr>
      </w:pPr>
      <w:r>
        <w:rPr>
          <w:rFonts w:ascii="Bookman Old Style" w:hAnsi="Bookman Old Style"/>
        </w:rPr>
        <w:t>e)</w:t>
      </w:r>
      <w:r>
        <w:rPr>
          <w:rFonts w:ascii="Bookman Old Style" w:hAnsi="Bookman Old Style"/>
        </w:rPr>
        <w:tab/>
        <w:t>Briefly describe the mismatch excision DNA repair mechanism (6 marks)</w:t>
      </w:r>
    </w:p>
    <w:p w:rsidR="00C37A67" w:rsidRDefault="00C37A67" w:rsidP="00DE64BF">
      <w:pPr>
        <w:rPr>
          <w:rFonts w:ascii="Bookman Old Style" w:hAnsi="Bookman Old Style"/>
        </w:rPr>
      </w:pPr>
    </w:p>
    <w:p w:rsidR="00C37A67" w:rsidRDefault="00C37A67" w:rsidP="00DE64BF">
      <w:pPr>
        <w:rPr>
          <w:rFonts w:ascii="Bookman Old Style" w:hAnsi="Bookman Old Style"/>
        </w:rPr>
      </w:pPr>
      <w:r>
        <w:rPr>
          <w:rFonts w:ascii="Bookman Old Style" w:hAnsi="Bookman Old Style"/>
        </w:rPr>
        <w:t>2)</w:t>
      </w:r>
      <w:r>
        <w:rPr>
          <w:rFonts w:ascii="Bookman Old Style" w:hAnsi="Bookman Old Style"/>
        </w:rPr>
        <w:tab/>
        <w:t>Discuss the central Dogma of molecular biology (20 marks)</w:t>
      </w:r>
    </w:p>
    <w:p w:rsidR="00C37A67" w:rsidRDefault="00C37A67" w:rsidP="00DE64BF">
      <w:pPr>
        <w:rPr>
          <w:rFonts w:ascii="Bookman Old Style" w:hAnsi="Bookman Old Style"/>
        </w:rPr>
      </w:pPr>
    </w:p>
    <w:p w:rsidR="00C37A67" w:rsidRDefault="00C37A67" w:rsidP="00DE64BF">
      <w:pPr>
        <w:rPr>
          <w:rFonts w:ascii="Bookman Old Style" w:hAnsi="Bookman Old Style"/>
        </w:rPr>
      </w:pPr>
      <w:r>
        <w:rPr>
          <w:rFonts w:ascii="Bookman Old Style" w:hAnsi="Bookman Old Style"/>
        </w:rPr>
        <w:t>3)</w:t>
      </w:r>
      <w:r>
        <w:rPr>
          <w:rFonts w:ascii="Bookman Old Style" w:hAnsi="Bookman Old Style"/>
        </w:rPr>
        <w:tab/>
        <w:t>Discuss gene expression and regulation in prokaryotes (20 marks)</w:t>
      </w:r>
    </w:p>
    <w:p w:rsidR="00C37A67" w:rsidRDefault="00C37A67" w:rsidP="00DE64BF">
      <w:pPr>
        <w:rPr>
          <w:rFonts w:ascii="Bookman Old Style" w:hAnsi="Bookman Old Style"/>
        </w:rPr>
      </w:pPr>
    </w:p>
    <w:p w:rsidR="00C37A67" w:rsidRDefault="00C37A67" w:rsidP="00DE64BF">
      <w:pPr>
        <w:rPr>
          <w:rFonts w:ascii="Bookman Old Style" w:hAnsi="Bookman Old Style"/>
        </w:rPr>
      </w:pPr>
      <w:r>
        <w:rPr>
          <w:rFonts w:ascii="Bookman Old Style" w:hAnsi="Bookman Old Style"/>
        </w:rPr>
        <w:t>4)</w:t>
      </w:r>
      <w:r>
        <w:rPr>
          <w:rFonts w:ascii="Bookman Old Style" w:hAnsi="Bookman Old Style"/>
        </w:rPr>
        <w:tab/>
        <w:t xml:space="preserve">Discuss ways in which genetic exchange occurs in prokaryotes </w:t>
      </w:r>
    </w:p>
    <w:p w:rsidR="00C37A67" w:rsidRDefault="00C37A67" w:rsidP="00DE64BF">
      <w:pPr>
        <w:rPr>
          <w:rFonts w:ascii="Bookman Old Style" w:hAnsi="Bookman Old Style"/>
        </w:rPr>
      </w:pPr>
      <w:r>
        <w:rPr>
          <w:rFonts w:ascii="Bookman Old Style" w:hAnsi="Bookman Old Style"/>
        </w:rPr>
        <w:tab/>
        <w:t>(20 marks)</w:t>
      </w:r>
    </w:p>
    <w:p w:rsidR="006C120E" w:rsidRDefault="006C120E" w:rsidP="00DE64BF">
      <w:pPr>
        <w:rPr>
          <w:rFonts w:ascii="Bookman Old Style" w:hAnsi="Bookman Old Style"/>
        </w:rPr>
      </w:pPr>
    </w:p>
    <w:p w:rsidR="00F90073" w:rsidRDefault="00F90073" w:rsidP="00F90073">
      <w:pPr>
        <w:rPr>
          <w:rFonts w:ascii="Bookman Old Style" w:hAnsi="Bookman Old Style"/>
        </w:rPr>
      </w:pPr>
    </w:p>
    <w:sectPr w:rsidR="00F90073" w:rsidSect="0022248B">
      <w:pgSz w:w="12240" w:h="15840"/>
      <w:pgMar w:top="28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savePreviewPicture/>
  <w:compat/>
  <w:rsids>
    <w:rsidRoot w:val="00EA3453"/>
    <w:rsid w:val="00013590"/>
    <w:rsid w:val="00063186"/>
    <w:rsid w:val="00094241"/>
    <w:rsid w:val="0009505A"/>
    <w:rsid w:val="0009751C"/>
    <w:rsid w:val="000A1E02"/>
    <w:rsid w:val="000C3457"/>
    <w:rsid w:val="000C554D"/>
    <w:rsid w:val="000D2CA8"/>
    <w:rsid w:val="00151C1B"/>
    <w:rsid w:val="00196D2F"/>
    <w:rsid w:val="001A1F92"/>
    <w:rsid w:val="001B3934"/>
    <w:rsid w:val="001C17D0"/>
    <w:rsid w:val="001D0411"/>
    <w:rsid w:val="00207A2D"/>
    <w:rsid w:val="00207DE3"/>
    <w:rsid w:val="002109A5"/>
    <w:rsid w:val="0022248B"/>
    <w:rsid w:val="002623E2"/>
    <w:rsid w:val="00280767"/>
    <w:rsid w:val="0028732F"/>
    <w:rsid w:val="002C5F2A"/>
    <w:rsid w:val="003012CE"/>
    <w:rsid w:val="00347539"/>
    <w:rsid w:val="003532E8"/>
    <w:rsid w:val="003617F7"/>
    <w:rsid w:val="00367B59"/>
    <w:rsid w:val="003A25B0"/>
    <w:rsid w:val="003A47BF"/>
    <w:rsid w:val="003E357F"/>
    <w:rsid w:val="003F0493"/>
    <w:rsid w:val="003F084C"/>
    <w:rsid w:val="003F5331"/>
    <w:rsid w:val="0040517D"/>
    <w:rsid w:val="00405E78"/>
    <w:rsid w:val="00424103"/>
    <w:rsid w:val="00425E77"/>
    <w:rsid w:val="0044063B"/>
    <w:rsid w:val="004500B7"/>
    <w:rsid w:val="004571C6"/>
    <w:rsid w:val="00471931"/>
    <w:rsid w:val="00471A35"/>
    <w:rsid w:val="00482DBE"/>
    <w:rsid w:val="004A0791"/>
    <w:rsid w:val="004D0E24"/>
    <w:rsid w:val="00505A76"/>
    <w:rsid w:val="005417A5"/>
    <w:rsid w:val="005D1C08"/>
    <w:rsid w:val="005E2110"/>
    <w:rsid w:val="005E48E5"/>
    <w:rsid w:val="005F394C"/>
    <w:rsid w:val="005F72D2"/>
    <w:rsid w:val="006024DE"/>
    <w:rsid w:val="00662C7C"/>
    <w:rsid w:val="0066454E"/>
    <w:rsid w:val="006805F4"/>
    <w:rsid w:val="006A6A31"/>
    <w:rsid w:val="006A6B47"/>
    <w:rsid w:val="006B357B"/>
    <w:rsid w:val="006C120E"/>
    <w:rsid w:val="006C69F0"/>
    <w:rsid w:val="007059E4"/>
    <w:rsid w:val="0071166B"/>
    <w:rsid w:val="00711BD9"/>
    <w:rsid w:val="00731E09"/>
    <w:rsid w:val="00745B67"/>
    <w:rsid w:val="00763B91"/>
    <w:rsid w:val="0078190A"/>
    <w:rsid w:val="007849CE"/>
    <w:rsid w:val="00790956"/>
    <w:rsid w:val="00794764"/>
    <w:rsid w:val="007A35F4"/>
    <w:rsid w:val="007A39C8"/>
    <w:rsid w:val="007A5A9C"/>
    <w:rsid w:val="007B17FB"/>
    <w:rsid w:val="007B2D65"/>
    <w:rsid w:val="008300A3"/>
    <w:rsid w:val="00842660"/>
    <w:rsid w:val="008523CB"/>
    <w:rsid w:val="0086408F"/>
    <w:rsid w:val="008654F1"/>
    <w:rsid w:val="00885412"/>
    <w:rsid w:val="00894207"/>
    <w:rsid w:val="00895B18"/>
    <w:rsid w:val="008F3C47"/>
    <w:rsid w:val="009012E3"/>
    <w:rsid w:val="00924787"/>
    <w:rsid w:val="00934532"/>
    <w:rsid w:val="009935ED"/>
    <w:rsid w:val="009A72FE"/>
    <w:rsid w:val="009C74A1"/>
    <w:rsid w:val="009E5989"/>
    <w:rsid w:val="009F246D"/>
    <w:rsid w:val="00A234EF"/>
    <w:rsid w:val="00A510A9"/>
    <w:rsid w:val="00A677F0"/>
    <w:rsid w:val="00AC56A1"/>
    <w:rsid w:val="00AF328B"/>
    <w:rsid w:val="00B302F6"/>
    <w:rsid w:val="00B30D05"/>
    <w:rsid w:val="00B31624"/>
    <w:rsid w:val="00B645C8"/>
    <w:rsid w:val="00B66469"/>
    <w:rsid w:val="00B82846"/>
    <w:rsid w:val="00BA3189"/>
    <w:rsid w:val="00BE7D68"/>
    <w:rsid w:val="00BF5409"/>
    <w:rsid w:val="00BF6B72"/>
    <w:rsid w:val="00C07A9C"/>
    <w:rsid w:val="00C21BB1"/>
    <w:rsid w:val="00C26DA5"/>
    <w:rsid w:val="00C27788"/>
    <w:rsid w:val="00C37A67"/>
    <w:rsid w:val="00C46F27"/>
    <w:rsid w:val="00C66C4A"/>
    <w:rsid w:val="00C96E22"/>
    <w:rsid w:val="00CD491F"/>
    <w:rsid w:val="00CE09B7"/>
    <w:rsid w:val="00CF05A4"/>
    <w:rsid w:val="00D00727"/>
    <w:rsid w:val="00D00D4B"/>
    <w:rsid w:val="00D072BB"/>
    <w:rsid w:val="00D10BFE"/>
    <w:rsid w:val="00D20132"/>
    <w:rsid w:val="00D32C78"/>
    <w:rsid w:val="00D355AC"/>
    <w:rsid w:val="00D63909"/>
    <w:rsid w:val="00D9336D"/>
    <w:rsid w:val="00D977F7"/>
    <w:rsid w:val="00DC1E10"/>
    <w:rsid w:val="00DE5627"/>
    <w:rsid w:val="00DE64BF"/>
    <w:rsid w:val="00DE7C1A"/>
    <w:rsid w:val="00DF0D5D"/>
    <w:rsid w:val="00DF3E79"/>
    <w:rsid w:val="00E25A6F"/>
    <w:rsid w:val="00E523EC"/>
    <w:rsid w:val="00E90638"/>
    <w:rsid w:val="00E90F6E"/>
    <w:rsid w:val="00EA3453"/>
    <w:rsid w:val="00EC72E6"/>
    <w:rsid w:val="00ED0BAF"/>
    <w:rsid w:val="00F0406C"/>
    <w:rsid w:val="00F3154E"/>
    <w:rsid w:val="00F5297C"/>
    <w:rsid w:val="00F56652"/>
    <w:rsid w:val="00F836B8"/>
    <w:rsid w:val="00F90073"/>
    <w:rsid w:val="00FB02DC"/>
    <w:rsid w:val="00FE6E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character" w:styleId="PlaceholderText">
    <w:name w:val="Placeholder Text"/>
    <w:basedOn w:val="DefaultParagraphFont"/>
    <w:uiPriority w:val="99"/>
    <w:semiHidden/>
    <w:rsid w:val="00482DB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2D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2DB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B5D2F2-0BDF-430D-8D2B-F345818AC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151</Words>
  <Characters>862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1011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2018-01-16T10:24:00Z</cp:lastPrinted>
  <dcterms:created xsi:type="dcterms:W3CDTF">2017-11-02T12:40:00Z</dcterms:created>
  <dcterms:modified xsi:type="dcterms:W3CDTF">2018-01-16T10:24:00Z</dcterms:modified>
</cp:coreProperties>
</file>