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1F" w:rsidRPr="00B42788" w:rsidRDefault="00430C1F" w:rsidP="00430C1F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8B58A0D" wp14:editId="177DF59C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C1F" w:rsidRPr="00334277" w:rsidRDefault="00430C1F" w:rsidP="00430C1F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430C1F" w:rsidRDefault="00430C1F" w:rsidP="00430C1F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430C1F" w:rsidRDefault="00430C1F" w:rsidP="00430C1F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430C1F" w:rsidRDefault="00430C1F" w:rsidP="00430C1F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430C1F" w:rsidRPr="0043033B" w:rsidRDefault="00430C1F" w:rsidP="00430C1F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430C1F" w:rsidRPr="00092979" w:rsidRDefault="00430C1F" w:rsidP="00430C1F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430C1F" w:rsidRDefault="00430C1F" w:rsidP="00430C1F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SCIENCE IN ANIMAL HEALTH AND PRODUCTION</w:t>
      </w:r>
    </w:p>
    <w:p w:rsidR="00430C1F" w:rsidRPr="006F31F8" w:rsidRDefault="00430C1F" w:rsidP="00430C1F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30C1F" w:rsidRPr="0043033B" w:rsidRDefault="00430C1F" w:rsidP="00430C1F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AAP 2107:  BIOCHEMISTRY I</w:t>
      </w:r>
    </w:p>
    <w:p w:rsidR="00430C1F" w:rsidRDefault="00430C1F" w:rsidP="00430C1F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JANUARY 2018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430C1F" w:rsidRDefault="00430C1F" w:rsidP="00430C1F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</w:t>
      </w:r>
      <w:r>
        <w:rPr>
          <w:b/>
        </w:rPr>
        <w:t>ALL QUESTIONS IN SECTION A AND ANY TWO QUESTIONS IN SECTION B</w:t>
      </w:r>
    </w:p>
    <w:p w:rsidR="00430C1F" w:rsidRDefault="00430C1F" w:rsidP="00430C1F">
      <w:pPr>
        <w:tabs>
          <w:tab w:val="left" w:pos="4820"/>
        </w:tabs>
        <w:rPr>
          <w:b/>
        </w:rPr>
      </w:pPr>
    </w:p>
    <w:p w:rsidR="00430C1F" w:rsidRPr="00430C1F" w:rsidRDefault="00430C1F" w:rsidP="00430C1F">
      <w:pPr>
        <w:tabs>
          <w:tab w:val="left" w:pos="4820"/>
        </w:tabs>
        <w:rPr>
          <w:b/>
          <w:u w:val="single"/>
        </w:rPr>
      </w:pPr>
      <w:r w:rsidRPr="00430C1F">
        <w:rPr>
          <w:b/>
          <w:u w:val="single"/>
        </w:rPr>
        <w:t>SECTION A (30 MARKS)</w:t>
      </w:r>
    </w:p>
    <w:p w:rsidR="00430C1F" w:rsidRDefault="00430C1F" w:rsidP="00430C1F">
      <w:pPr>
        <w:tabs>
          <w:tab w:val="left" w:pos="4820"/>
        </w:tabs>
        <w:rPr>
          <w:b/>
        </w:rPr>
      </w:pPr>
    </w:p>
    <w:p w:rsidR="00430C1F" w:rsidRDefault="00430C1F" w:rsidP="00430C1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(a) Briefly discuss lipids as local hormones.</w:t>
      </w:r>
      <w:r>
        <w:tab/>
        <w:t>[2 marks]</w:t>
      </w:r>
    </w:p>
    <w:p w:rsidR="00430C1F" w:rsidRDefault="00430C1F" w:rsidP="00430C1F">
      <w:pPr>
        <w:pStyle w:val="ListParagraph"/>
        <w:tabs>
          <w:tab w:val="left" w:pos="4820"/>
        </w:tabs>
        <w:ind w:left="360"/>
      </w:pPr>
    </w:p>
    <w:p w:rsidR="00430C1F" w:rsidRDefault="00430C1F" w:rsidP="00430C1F">
      <w:pPr>
        <w:pStyle w:val="ListParagraph"/>
        <w:tabs>
          <w:tab w:val="left" w:pos="4820"/>
        </w:tabs>
        <w:ind w:left="360"/>
      </w:pPr>
      <w:r>
        <w:t>(b) What is the anomeric carbon in a monosaccharide’s structure?</w:t>
      </w:r>
      <w:r>
        <w:tab/>
        <w:t>[2 marks]</w:t>
      </w:r>
    </w:p>
    <w:p w:rsidR="00430C1F" w:rsidRDefault="00430C1F" w:rsidP="00430C1F">
      <w:pPr>
        <w:pStyle w:val="ListParagraph"/>
        <w:tabs>
          <w:tab w:val="left" w:pos="4820"/>
        </w:tabs>
        <w:ind w:left="360"/>
      </w:pPr>
    </w:p>
    <w:p w:rsidR="00430C1F" w:rsidRDefault="00430C1F" w:rsidP="00430C1F">
      <w:pPr>
        <w:pStyle w:val="ListParagraph"/>
        <w:tabs>
          <w:tab w:val="left" w:pos="4820"/>
        </w:tabs>
        <w:ind w:left="360"/>
      </w:pPr>
      <w:r>
        <w:t>(c)  What are enantiomers?  [2 marks]</w:t>
      </w:r>
    </w:p>
    <w:p w:rsidR="00430C1F" w:rsidRDefault="00430C1F" w:rsidP="00430C1F">
      <w:pPr>
        <w:pStyle w:val="ListParagraph"/>
        <w:tabs>
          <w:tab w:val="left" w:pos="4820"/>
        </w:tabs>
        <w:ind w:left="360"/>
      </w:pPr>
    </w:p>
    <w:p w:rsidR="00430C1F" w:rsidRDefault="00430C1F" w:rsidP="00430C1F">
      <w:pPr>
        <w:pStyle w:val="ListParagraph"/>
        <w:tabs>
          <w:tab w:val="left" w:pos="4820"/>
        </w:tabs>
        <w:ind w:left="360"/>
      </w:pPr>
      <w:r>
        <w:t>(d)  Name any FOUR non-essential amino acids.</w:t>
      </w:r>
      <w:r>
        <w:tab/>
        <w:t>[4 marks]</w:t>
      </w:r>
    </w:p>
    <w:p w:rsidR="00430C1F" w:rsidRDefault="00430C1F" w:rsidP="00430C1F">
      <w:pPr>
        <w:pStyle w:val="ListParagraph"/>
        <w:tabs>
          <w:tab w:val="left" w:pos="4820"/>
        </w:tabs>
        <w:ind w:left="360"/>
      </w:pPr>
    </w:p>
    <w:p w:rsidR="00430C1F" w:rsidRDefault="00430C1F" w:rsidP="00430C1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Discuss the structure of glycogen and its role in bioenergetics of animal tissues.</w:t>
      </w:r>
      <w:r>
        <w:tab/>
      </w:r>
      <w:r>
        <w:tab/>
      </w:r>
      <w:r>
        <w:tab/>
        <w:t xml:space="preserve">        [4 marks]</w:t>
      </w:r>
    </w:p>
    <w:p w:rsidR="00430C1F" w:rsidRDefault="00430C1F" w:rsidP="00430C1F">
      <w:pPr>
        <w:pStyle w:val="ListParagraph"/>
        <w:tabs>
          <w:tab w:val="left" w:pos="4820"/>
        </w:tabs>
        <w:ind w:left="360"/>
      </w:pPr>
    </w:p>
    <w:p w:rsidR="00430C1F" w:rsidRDefault="00430C1F" w:rsidP="00430C1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Giving examples, discuss membrane sphingolipids.</w:t>
      </w:r>
      <w:r>
        <w:tab/>
        <w:t>[6 marks]</w:t>
      </w:r>
    </w:p>
    <w:p w:rsidR="00430C1F" w:rsidRDefault="00430C1F" w:rsidP="00430C1F">
      <w:pPr>
        <w:pStyle w:val="ListParagraph"/>
        <w:tabs>
          <w:tab w:val="left" w:pos="4820"/>
        </w:tabs>
        <w:ind w:left="360"/>
      </w:pPr>
    </w:p>
    <w:p w:rsidR="00430C1F" w:rsidRDefault="00430C1F" w:rsidP="00430C1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Discuss the various structural levels of nucleic acids.</w:t>
      </w:r>
      <w:r>
        <w:tab/>
        <w:t>[10 marks]</w:t>
      </w:r>
    </w:p>
    <w:p w:rsidR="00430C1F" w:rsidRDefault="00430C1F" w:rsidP="00430C1F">
      <w:pPr>
        <w:tabs>
          <w:tab w:val="left" w:pos="4820"/>
        </w:tabs>
      </w:pPr>
    </w:p>
    <w:p w:rsidR="00430C1F" w:rsidRDefault="00430C1F" w:rsidP="00430C1F">
      <w:pPr>
        <w:tabs>
          <w:tab w:val="left" w:pos="4820"/>
        </w:tabs>
        <w:rPr>
          <w:u w:val="single"/>
        </w:rPr>
      </w:pPr>
    </w:p>
    <w:p w:rsidR="00430C1F" w:rsidRDefault="00430C1F" w:rsidP="00430C1F">
      <w:pPr>
        <w:tabs>
          <w:tab w:val="left" w:pos="4820"/>
        </w:tabs>
        <w:rPr>
          <w:b/>
          <w:u w:val="single"/>
        </w:rPr>
      </w:pPr>
      <w:r w:rsidRPr="00430C1F">
        <w:rPr>
          <w:b/>
          <w:u w:val="single"/>
        </w:rPr>
        <w:t>SECTION B</w:t>
      </w:r>
      <w:r w:rsidR="0008710B">
        <w:rPr>
          <w:b/>
          <w:u w:val="single"/>
        </w:rPr>
        <w:t xml:space="preserve"> (40 MARKS)</w:t>
      </w:r>
    </w:p>
    <w:p w:rsidR="0008710B" w:rsidRPr="00430C1F" w:rsidRDefault="0008710B" w:rsidP="00430C1F">
      <w:pPr>
        <w:tabs>
          <w:tab w:val="left" w:pos="4820"/>
        </w:tabs>
        <w:rPr>
          <w:b/>
          <w:u w:val="single"/>
        </w:rPr>
      </w:pPr>
    </w:p>
    <w:p w:rsidR="004F4638" w:rsidRDefault="00430C1F" w:rsidP="00430C1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(a)  Explain the Michaelis-Men</w:t>
      </w:r>
      <w:r w:rsidR="004F4638">
        <w:t>ten equation and its relevance/</w:t>
      </w:r>
      <w:r>
        <w:t xml:space="preserve">application to animal </w:t>
      </w:r>
    </w:p>
    <w:p w:rsidR="00430C1F" w:rsidRDefault="004F4638" w:rsidP="004F4638">
      <w:pPr>
        <w:pStyle w:val="ListParagraph"/>
        <w:tabs>
          <w:tab w:val="left" w:pos="4820"/>
        </w:tabs>
        <w:ind w:left="360"/>
      </w:pPr>
      <w:r>
        <w:t xml:space="preserve">       health.</w:t>
      </w:r>
      <w:r w:rsidR="00430C1F">
        <w:tab/>
        <w:t>[10 marks]</w:t>
      </w:r>
    </w:p>
    <w:p w:rsidR="004F4638" w:rsidRDefault="004F4638" w:rsidP="004F4638">
      <w:pPr>
        <w:pStyle w:val="ListParagraph"/>
        <w:tabs>
          <w:tab w:val="left" w:pos="4820"/>
        </w:tabs>
        <w:ind w:left="360"/>
      </w:pPr>
    </w:p>
    <w:p w:rsidR="00430C1F" w:rsidRDefault="00430C1F" w:rsidP="00430C1F">
      <w:pPr>
        <w:pStyle w:val="ListParagraph"/>
        <w:tabs>
          <w:tab w:val="left" w:pos="4820"/>
        </w:tabs>
        <w:ind w:left="360"/>
      </w:pPr>
      <w:r>
        <w:t>(b)  Discuss the secondary structure of proteins.</w:t>
      </w:r>
      <w:r>
        <w:tab/>
        <w:t>[6 marks]</w:t>
      </w:r>
    </w:p>
    <w:p w:rsidR="004F4638" w:rsidRDefault="004F4638" w:rsidP="00430C1F">
      <w:pPr>
        <w:pStyle w:val="ListParagraph"/>
        <w:tabs>
          <w:tab w:val="left" w:pos="4820"/>
        </w:tabs>
        <w:ind w:left="360"/>
      </w:pPr>
    </w:p>
    <w:p w:rsidR="00430C1F" w:rsidRDefault="00430C1F" w:rsidP="00430C1F">
      <w:pPr>
        <w:pStyle w:val="ListParagraph"/>
        <w:tabs>
          <w:tab w:val="left" w:pos="4820"/>
        </w:tabs>
        <w:ind w:left="360"/>
      </w:pPr>
      <w:r>
        <w:t>(c)  Briefly discuss the roles of proteins in animal cells and tissues.</w:t>
      </w:r>
      <w:r>
        <w:tab/>
        <w:t>[4 marks]</w:t>
      </w:r>
    </w:p>
    <w:p w:rsidR="00430C1F" w:rsidRDefault="00430C1F" w:rsidP="00430C1F">
      <w:pPr>
        <w:pStyle w:val="ListParagraph"/>
        <w:tabs>
          <w:tab w:val="left" w:pos="4820"/>
        </w:tabs>
        <w:ind w:left="360"/>
      </w:pPr>
    </w:p>
    <w:p w:rsidR="004F4638" w:rsidRDefault="004F4638" w:rsidP="00430C1F">
      <w:pPr>
        <w:pStyle w:val="ListParagraph"/>
        <w:tabs>
          <w:tab w:val="left" w:pos="4820"/>
        </w:tabs>
        <w:ind w:left="360"/>
      </w:pPr>
    </w:p>
    <w:p w:rsidR="00430C1F" w:rsidRDefault="00430C1F" w:rsidP="00430C1F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 xml:space="preserve">(a)  </w:t>
      </w:r>
      <w:r w:rsidR="0008710B">
        <w:t>Discuss the concept of pH and</w:t>
      </w:r>
      <w:r>
        <w:t xml:space="preserve"> </w:t>
      </w:r>
      <w:proofErr w:type="spellStart"/>
      <w:r>
        <w:t>pKa</w:t>
      </w:r>
      <w:proofErr w:type="spellEnd"/>
      <w:r>
        <w:tab/>
        <w:t>[5 marks]</w:t>
      </w:r>
    </w:p>
    <w:p w:rsidR="004F4638" w:rsidRDefault="004F4638" w:rsidP="004F4638">
      <w:pPr>
        <w:pStyle w:val="ListParagraph"/>
        <w:tabs>
          <w:tab w:val="left" w:pos="4820"/>
        </w:tabs>
        <w:ind w:left="360"/>
      </w:pPr>
    </w:p>
    <w:p w:rsidR="00430C1F" w:rsidRDefault="00430C1F" w:rsidP="00430C1F">
      <w:pPr>
        <w:pStyle w:val="ListParagraph"/>
        <w:tabs>
          <w:tab w:val="left" w:pos="4820"/>
        </w:tabs>
        <w:ind w:left="360"/>
      </w:pPr>
      <w:r>
        <w:t xml:space="preserve">(b)  Discuss the roles and applications of pH and </w:t>
      </w:r>
      <w:proofErr w:type="spellStart"/>
      <w:r w:rsidR="00F4681B">
        <w:t>p</w:t>
      </w:r>
      <w:r>
        <w:t>Ka</w:t>
      </w:r>
      <w:proofErr w:type="spellEnd"/>
      <w:r>
        <w:t xml:space="preserve"> in animal health.</w:t>
      </w:r>
      <w:r>
        <w:tab/>
        <w:t>[15 marks]</w:t>
      </w:r>
    </w:p>
    <w:p w:rsidR="0008710B" w:rsidRDefault="0008710B" w:rsidP="00430C1F">
      <w:pPr>
        <w:pStyle w:val="ListParagraph"/>
        <w:tabs>
          <w:tab w:val="left" w:pos="4820"/>
        </w:tabs>
        <w:ind w:left="360"/>
      </w:pPr>
    </w:p>
    <w:p w:rsidR="0008710B" w:rsidRDefault="0008710B" w:rsidP="0008710B">
      <w:pPr>
        <w:pStyle w:val="ListParagraph"/>
        <w:numPr>
          <w:ilvl w:val="0"/>
          <w:numId w:val="1"/>
        </w:numPr>
        <w:tabs>
          <w:tab w:val="left" w:pos="4820"/>
        </w:tabs>
      </w:pPr>
      <w:r>
        <w:lastRenderedPageBreak/>
        <w:t>(a)  Non-ruminants require</w:t>
      </w:r>
      <w:bookmarkStart w:id="0" w:name="_GoBack"/>
      <w:bookmarkEnd w:id="0"/>
      <w:r>
        <w:t xml:space="preserve"> dietary supplementation with essential amino-acids while </w:t>
      </w:r>
    </w:p>
    <w:p w:rsidR="0008710B" w:rsidRDefault="0008710B" w:rsidP="0008710B">
      <w:pPr>
        <w:pStyle w:val="ListParagraph"/>
        <w:tabs>
          <w:tab w:val="left" w:pos="4820"/>
        </w:tabs>
      </w:pPr>
      <w:r>
        <w:t xml:space="preserve">        ruminants do not.  Explain.</w:t>
      </w:r>
      <w:r>
        <w:tab/>
      </w:r>
      <w:r>
        <w:tab/>
      </w:r>
      <w:r>
        <w:tab/>
        <w:t xml:space="preserve"> </w:t>
      </w:r>
      <w:r>
        <w:tab/>
        <w:t>[2 marks]</w:t>
      </w:r>
    </w:p>
    <w:p w:rsidR="0008710B" w:rsidRDefault="0008710B" w:rsidP="0008710B">
      <w:pPr>
        <w:pStyle w:val="ListParagraph"/>
        <w:tabs>
          <w:tab w:val="left" w:pos="4820"/>
        </w:tabs>
      </w:pPr>
    </w:p>
    <w:p w:rsidR="0008710B" w:rsidRDefault="0008710B" w:rsidP="0008710B">
      <w:pPr>
        <w:pStyle w:val="ListParagraph"/>
        <w:tabs>
          <w:tab w:val="left" w:pos="4820"/>
        </w:tabs>
      </w:pPr>
      <w:r>
        <w:t>(b)  Discuss the physico-chemical properties of proteins.</w:t>
      </w:r>
      <w:r>
        <w:tab/>
        <w:t>[18 marks]</w:t>
      </w:r>
    </w:p>
    <w:p w:rsidR="0008710B" w:rsidRDefault="0008710B" w:rsidP="0008710B">
      <w:pPr>
        <w:pStyle w:val="ListParagraph"/>
        <w:tabs>
          <w:tab w:val="left" w:pos="4820"/>
        </w:tabs>
      </w:pPr>
    </w:p>
    <w:p w:rsidR="0008710B" w:rsidRDefault="0008710B" w:rsidP="00430C1F">
      <w:pPr>
        <w:pStyle w:val="ListParagraph"/>
        <w:tabs>
          <w:tab w:val="left" w:pos="4820"/>
        </w:tabs>
        <w:ind w:left="360"/>
      </w:pPr>
    </w:p>
    <w:p w:rsidR="00430C1F" w:rsidRPr="00430C1F" w:rsidRDefault="00430C1F" w:rsidP="00430C1F">
      <w:pPr>
        <w:pStyle w:val="ListParagraph"/>
        <w:tabs>
          <w:tab w:val="left" w:pos="4820"/>
        </w:tabs>
        <w:ind w:left="360"/>
      </w:pPr>
    </w:p>
    <w:p w:rsidR="00197629" w:rsidRDefault="00197629" w:rsidP="00430C1F"/>
    <w:sectPr w:rsidR="0019762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15B" w:rsidRDefault="0037215B" w:rsidP="0008710B">
      <w:r>
        <w:separator/>
      </w:r>
    </w:p>
  </w:endnote>
  <w:endnote w:type="continuationSeparator" w:id="0">
    <w:p w:rsidR="0037215B" w:rsidRDefault="0037215B" w:rsidP="0008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811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10B" w:rsidRDefault="000871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710B" w:rsidRDefault="00087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15B" w:rsidRDefault="0037215B" w:rsidP="0008710B">
      <w:r>
        <w:separator/>
      </w:r>
    </w:p>
  </w:footnote>
  <w:footnote w:type="continuationSeparator" w:id="0">
    <w:p w:rsidR="0037215B" w:rsidRDefault="0037215B" w:rsidP="0008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8022F"/>
    <w:multiLevelType w:val="hybridMultilevel"/>
    <w:tmpl w:val="17489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1F"/>
    <w:rsid w:val="0008710B"/>
    <w:rsid w:val="00102E0D"/>
    <w:rsid w:val="00197629"/>
    <w:rsid w:val="0037215B"/>
    <w:rsid w:val="00430C1F"/>
    <w:rsid w:val="004F4638"/>
    <w:rsid w:val="00F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865F6-AF19-4E78-A70B-C3F37070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30C1F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430C1F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430C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1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1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71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10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2018-01-22T10:59:00Z</dcterms:created>
  <dcterms:modified xsi:type="dcterms:W3CDTF">2018-01-22T11:15:00Z</dcterms:modified>
</cp:coreProperties>
</file>