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55" w:rsidRPr="00225C8B" w:rsidRDefault="00C95855" w:rsidP="00C95855">
      <w:pPr>
        <w:jc w:val="center"/>
        <w:rPr>
          <w:rFonts w:ascii="Bookman Old Style" w:hAnsi="Bookman Old Style"/>
          <w:b/>
        </w:rPr>
      </w:pPr>
      <w:r w:rsidRPr="00225C8B">
        <w:rPr>
          <w:rFonts w:ascii="Bookman Old Style" w:hAnsi="Bookman Old Style"/>
          <w:b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pt;height:74.4pt" o:ole="" fillcolor="window">
            <v:imagedata r:id="rId7" o:title=""/>
          </v:shape>
          <o:OLEObject Type="Embed" ProgID="Word.Picture.8" ShapeID="_x0000_i1025" DrawAspect="Content" ObjectID="_1430742838" r:id="rId8"/>
        </w:object>
      </w:r>
    </w:p>
    <w:p w:rsidR="00C95855" w:rsidRDefault="00C95855" w:rsidP="00C9585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W1-2-60-1-6</w:t>
      </w:r>
    </w:p>
    <w:p w:rsidR="00C95855" w:rsidRPr="00225C8B" w:rsidRDefault="00C95855" w:rsidP="00C95855">
      <w:pPr>
        <w:jc w:val="center"/>
        <w:rPr>
          <w:rFonts w:ascii="Bookman Old Style" w:hAnsi="Bookman Old Style"/>
          <w:b/>
        </w:rPr>
      </w:pPr>
    </w:p>
    <w:p w:rsidR="00C95855" w:rsidRPr="0048770E" w:rsidRDefault="00C95855" w:rsidP="00C95855">
      <w:pPr>
        <w:pStyle w:val="Heading2"/>
        <w:rPr>
          <w:rFonts w:ascii="Bookman Old Style" w:hAnsi="Bookman Old Style"/>
          <w:sz w:val="28"/>
          <w:szCs w:val="28"/>
        </w:rPr>
      </w:pPr>
      <w:r w:rsidRPr="0048770E">
        <w:rPr>
          <w:rFonts w:ascii="Bookman Old Style" w:hAnsi="Bookman Old Style"/>
          <w:sz w:val="28"/>
          <w:szCs w:val="28"/>
        </w:rPr>
        <w:t xml:space="preserve">                           JOMO KENYATTA UNIVERSITY </w:t>
      </w:r>
    </w:p>
    <w:p w:rsidR="00C95855" w:rsidRPr="0048770E" w:rsidRDefault="00C95855" w:rsidP="00C95855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 xml:space="preserve">OF </w:t>
      </w:r>
    </w:p>
    <w:p w:rsidR="00C95855" w:rsidRDefault="00C95855" w:rsidP="00C95855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>AGRICULTURE AND TECHNOLOGY</w:t>
      </w:r>
    </w:p>
    <w:p w:rsidR="00157A2E" w:rsidRPr="0048770E" w:rsidRDefault="00157A2E" w:rsidP="00C9585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95855" w:rsidRPr="00225C8B" w:rsidRDefault="00C95855" w:rsidP="00C95855">
      <w:pPr>
        <w:pStyle w:val="Heading1"/>
        <w:jc w:val="center"/>
        <w:rPr>
          <w:rFonts w:ascii="Bookman Old Style" w:hAnsi="Bookman Old Style" w:cs="Tahoma"/>
          <w:sz w:val="28"/>
        </w:rPr>
      </w:pPr>
      <w:r w:rsidRPr="00225C8B">
        <w:rPr>
          <w:rFonts w:ascii="Bookman Old Style" w:hAnsi="Bookman Old Style" w:cs="Tahoma"/>
          <w:sz w:val="28"/>
        </w:rPr>
        <w:t>University Examinations 20</w:t>
      </w:r>
      <w:r w:rsidR="008420AE">
        <w:rPr>
          <w:rFonts w:ascii="Bookman Old Style" w:hAnsi="Bookman Old Style" w:cs="Tahoma"/>
          <w:sz w:val="28"/>
        </w:rPr>
        <w:t>12</w:t>
      </w:r>
      <w:r w:rsidRPr="00225C8B">
        <w:rPr>
          <w:rFonts w:ascii="Bookman Old Style" w:hAnsi="Bookman Old Style" w:cs="Tahoma"/>
          <w:sz w:val="28"/>
        </w:rPr>
        <w:t>/20</w:t>
      </w:r>
      <w:r w:rsidR="008420AE">
        <w:rPr>
          <w:rFonts w:ascii="Bookman Old Style" w:hAnsi="Bookman Old Style" w:cs="Tahoma"/>
          <w:sz w:val="28"/>
        </w:rPr>
        <w:t>13</w:t>
      </w:r>
    </w:p>
    <w:p w:rsidR="00C95855" w:rsidRPr="00225C8B" w:rsidRDefault="00C95855" w:rsidP="00C9585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2C2BBB" w:rsidRDefault="0003178D" w:rsidP="00C9585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END OF</w:t>
      </w:r>
      <w:r w:rsidR="00F63A5B">
        <w:rPr>
          <w:rFonts w:ascii="Bookman Old Style" w:hAnsi="Bookman Old Style"/>
          <w:b/>
          <w:bCs/>
          <w:sz w:val="24"/>
        </w:rPr>
        <w:t xml:space="preserve"> SEMESTER</w:t>
      </w:r>
      <w:r w:rsidR="00C95855">
        <w:rPr>
          <w:rFonts w:ascii="Bookman Old Style" w:hAnsi="Bookman Old Style"/>
          <w:b/>
          <w:bCs/>
          <w:sz w:val="24"/>
        </w:rPr>
        <w:t xml:space="preserve"> </w:t>
      </w:r>
      <w:r w:rsidR="00C95855" w:rsidRPr="00225C8B">
        <w:rPr>
          <w:rFonts w:ascii="Bookman Old Style" w:hAnsi="Bookman Old Style"/>
          <w:b/>
          <w:bCs/>
          <w:sz w:val="24"/>
        </w:rPr>
        <w:t xml:space="preserve">EXAMINATION FOR </w:t>
      </w:r>
      <w:r w:rsidR="0079177A">
        <w:rPr>
          <w:rFonts w:ascii="Bookman Old Style" w:hAnsi="Bookman Old Style"/>
          <w:b/>
          <w:bCs/>
          <w:sz w:val="24"/>
        </w:rPr>
        <w:t xml:space="preserve">DEGREE </w:t>
      </w:r>
      <w:r w:rsidR="007920D9">
        <w:rPr>
          <w:rFonts w:ascii="Bookman Old Style" w:hAnsi="Bookman Old Style"/>
          <w:b/>
          <w:bCs/>
          <w:sz w:val="24"/>
        </w:rPr>
        <w:t xml:space="preserve">IN PhD IN </w:t>
      </w:r>
      <w:r w:rsidR="00E23BCD">
        <w:rPr>
          <w:rFonts w:ascii="Bookman Old Style" w:hAnsi="Bookman Old Style"/>
          <w:b/>
          <w:bCs/>
          <w:sz w:val="24"/>
        </w:rPr>
        <w:t>BUSINESS ADMINISTRATION</w:t>
      </w:r>
    </w:p>
    <w:p w:rsidR="00190D8D" w:rsidRPr="00225C8B" w:rsidRDefault="00190D8D" w:rsidP="00C9585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C95855" w:rsidRDefault="00E23BCD" w:rsidP="00C95855">
      <w:pPr>
        <w:pStyle w:val="BodyText"/>
        <w:spacing w:line="240" w:lineRule="atLeast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DBAA</w:t>
      </w:r>
      <w:r w:rsidR="0069213C">
        <w:rPr>
          <w:rFonts w:ascii="Bookman Old Style" w:hAnsi="Bookman Old Style"/>
          <w:b/>
          <w:sz w:val="24"/>
          <w:szCs w:val="24"/>
        </w:rPr>
        <w:t xml:space="preserve"> 4108</w:t>
      </w:r>
      <w:r w:rsidR="00247E78">
        <w:rPr>
          <w:rFonts w:ascii="Bookman Old Style" w:hAnsi="Bookman Old Style"/>
          <w:b/>
          <w:sz w:val="24"/>
          <w:szCs w:val="24"/>
        </w:rPr>
        <w:t>:</w:t>
      </w:r>
      <w:r w:rsidR="00C95855" w:rsidRPr="00225C8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FINANCIAL REPORTING</w:t>
      </w:r>
    </w:p>
    <w:p w:rsidR="00C95855" w:rsidRPr="00225C8B" w:rsidRDefault="00C95855" w:rsidP="00C95855">
      <w:pPr>
        <w:ind w:right="180"/>
        <w:rPr>
          <w:rFonts w:ascii="Bookman Old Style" w:hAnsi="Bookman Old Style"/>
          <w:b/>
          <w:bCs/>
        </w:rPr>
      </w:pPr>
    </w:p>
    <w:p w:rsidR="00C95855" w:rsidRPr="00225C8B" w:rsidRDefault="00C95855" w:rsidP="00C95855">
      <w:pPr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 w:rsidRPr="00225C8B">
        <w:rPr>
          <w:rFonts w:ascii="Bookman Old Style" w:hAnsi="Bookman Old Style"/>
          <w:b/>
          <w:bCs/>
        </w:rPr>
        <w:t xml:space="preserve">DATE:   </w:t>
      </w:r>
      <w:r w:rsidR="0001135A">
        <w:rPr>
          <w:rFonts w:ascii="Bookman Old Style" w:hAnsi="Bookman Old Style"/>
          <w:b/>
          <w:bCs/>
        </w:rPr>
        <w:t>AUGUST</w:t>
      </w:r>
      <w:r w:rsidR="008420AE">
        <w:rPr>
          <w:rFonts w:ascii="Bookman Old Style" w:hAnsi="Bookman Old Style"/>
          <w:b/>
          <w:bCs/>
        </w:rPr>
        <w:t xml:space="preserve"> 2012</w:t>
      </w:r>
      <w:r w:rsidRPr="00225C8B">
        <w:rPr>
          <w:rFonts w:ascii="Bookman Old Style" w:hAnsi="Bookman Old Style"/>
          <w:b/>
          <w:bCs/>
        </w:rPr>
        <w:tab/>
      </w:r>
      <w:r w:rsidRPr="00225C8B">
        <w:rPr>
          <w:rFonts w:ascii="Bookman Old Style" w:hAnsi="Bookman Old Style"/>
          <w:b/>
          <w:bCs/>
        </w:rPr>
        <w:tab/>
        <w:t xml:space="preserve">       </w:t>
      </w:r>
      <w:r>
        <w:rPr>
          <w:rFonts w:ascii="Bookman Old Style" w:hAnsi="Bookman Old Style"/>
          <w:b/>
          <w:bCs/>
        </w:rPr>
        <w:t xml:space="preserve">                 </w:t>
      </w:r>
      <w:r w:rsidRPr="00225C8B">
        <w:rPr>
          <w:rFonts w:ascii="Bookman Old Style" w:hAnsi="Bookman Old Style"/>
          <w:b/>
          <w:bCs/>
        </w:rPr>
        <w:t xml:space="preserve">TIME: </w:t>
      </w:r>
      <w:r w:rsidR="00A05ABB">
        <w:rPr>
          <w:rFonts w:ascii="Bookman Old Style" w:hAnsi="Bookman Old Style"/>
          <w:b/>
          <w:bCs/>
        </w:rPr>
        <w:t>3</w:t>
      </w:r>
      <w:r w:rsidR="00FF4886" w:rsidRPr="00225C8B">
        <w:rPr>
          <w:rFonts w:ascii="Bookman Old Style" w:hAnsi="Bookman Old Style"/>
          <w:b/>
          <w:bCs/>
        </w:rPr>
        <w:t xml:space="preserve"> HOURS</w:t>
      </w:r>
    </w:p>
    <w:p w:rsidR="00C95855" w:rsidRDefault="00C95855" w:rsidP="00C95855">
      <w:pPr>
        <w:ind w:right="180"/>
        <w:rPr>
          <w:rFonts w:ascii="Bookman Old Style" w:hAnsi="Bookman Old Style"/>
          <w:b/>
          <w:bCs/>
        </w:rPr>
      </w:pPr>
    </w:p>
    <w:p w:rsidR="000B7A26" w:rsidRDefault="000B7A26" w:rsidP="0017180D">
      <w:pPr>
        <w:ind w:right="180"/>
        <w:rPr>
          <w:rFonts w:ascii="Bookman Old Style" w:hAnsi="Bookman Old Style"/>
          <w:b/>
          <w:bCs/>
        </w:rPr>
      </w:pPr>
      <w:r w:rsidRPr="00A062B4">
        <w:rPr>
          <w:rFonts w:ascii="Bookman Old Style" w:hAnsi="Bookman Old Style"/>
          <w:b/>
          <w:bCs/>
        </w:rPr>
        <w:t xml:space="preserve">INSTRUCTIONS:   ANSWER </w:t>
      </w:r>
      <w:r w:rsidR="00895AD1">
        <w:rPr>
          <w:rFonts w:ascii="Bookman Old Style" w:hAnsi="Bookman Old Style"/>
          <w:b/>
          <w:bCs/>
        </w:rPr>
        <w:t>QUESTION ONE AND OTHER TWO</w:t>
      </w:r>
    </w:p>
    <w:p w:rsidR="00C95855" w:rsidRPr="00A062B4" w:rsidRDefault="00C95855" w:rsidP="00C95855">
      <w:pPr>
        <w:ind w:right="180"/>
        <w:rPr>
          <w:rFonts w:ascii="Bookman Old Style" w:hAnsi="Bookman Old Style"/>
          <w:bCs/>
        </w:rPr>
      </w:pPr>
      <w:r w:rsidRPr="00A062B4">
        <w:rPr>
          <w:rFonts w:ascii="Bookman Old Style" w:hAnsi="Bookman Old Style"/>
          <w:bCs/>
        </w:rPr>
        <w:t>______________________________________________________________________</w:t>
      </w:r>
      <w:r w:rsidR="00247E78">
        <w:rPr>
          <w:rFonts w:ascii="Bookman Old Style" w:hAnsi="Bookman Old Style"/>
          <w:bCs/>
        </w:rPr>
        <w:t>______</w:t>
      </w:r>
    </w:p>
    <w:p w:rsidR="00C94A73" w:rsidRDefault="00C94A73" w:rsidP="00D5072B">
      <w:pPr>
        <w:jc w:val="both"/>
        <w:rPr>
          <w:rFonts w:ascii="Bookman Old Style" w:hAnsi="Bookman Old Style"/>
          <w:b/>
          <w:u w:val="single"/>
        </w:rPr>
      </w:pPr>
    </w:p>
    <w:p w:rsidR="00D5072B" w:rsidRDefault="00817F3A" w:rsidP="00D5072B">
      <w:pPr>
        <w:jc w:val="both"/>
        <w:rPr>
          <w:rFonts w:ascii="Bookman Old Style" w:hAnsi="Bookman Old Style"/>
          <w:b/>
          <w:u w:val="single"/>
        </w:rPr>
      </w:pPr>
      <w:r w:rsidRPr="00302785">
        <w:rPr>
          <w:rFonts w:ascii="Bookman Old Style" w:hAnsi="Bookman Old Style"/>
          <w:b/>
          <w:u w:val="single"/>
        </w:rPr>
        <w:t>QUESTION ONE</w:t>
      </w:r>
    </w:p>
    <w:p w:rsidR="00D516A8" w:rsidRDefault="00D516A8" w:rsidP="00E67ED5">
      <w:pPr>
        <w:jc w:val="both"/>
        <w:rPr>
          <w:rFonts w:ascii="Bookman Old Style" w:hAnsi="Bookman Old Style"/>
        </w:rPr>
      </w:pPr>
    </w:p>
    <w:p w:rsidR="00D5072B" w:rsidRDefault="00E23BCD" w:rsidP="00E23BCD">
      <w:pPr>
        <w:jc w:val="both"/>
        <w:rPr>
          <w:rFonts w:ascii="Bookman Old Style" w:hAnsi="Bookman Old Style"/>
        </w:rPr>
      </w:pPr>
      <w:r w:rsidRPr="00E23BCD">
        <w:rPr>
          <w:rFonts w:ascii="Bookman Old Style" w:hAnsi="Bookman Old Style"/>
        </w:rPr>
        <w:t>(a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Explain the various types of financial reports.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23BCD" w:rsidRDefault="00E23BCD" w:rsidP="00E23BCD">
      <w:pPr>
        <w:jc w:val="both"/>
        <w:rPr>
          <w:rFonts w:ascii="Bookman Old Style" w:hAnsi="Bookman Old Style"/>
        </w:rPr>
      </w:pP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>Explain the users of financial statements.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23BCD" w:rsidRDefault="00E23BCD" w:rsidP="00E23BCD">
      <w:pPr>
        <w:jc w:val="both"/>
        <w:rPr>
          <w:rFonts w:ascii="Bookman Old Style" w:hAnsi="Bookman Old Style"/>
        </w:rPr>
      </w:pP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  <w:t xml:space="preserve">The machinery tht originally cost sh10,000 has after several years of use </w:t>
      </w:r>
      <w:r>
        <w:rPr>
          <w:rFonts w:ascii="Bookman Old Style" w:hAnsi="Bookman Old Style"/>
        </w:rPr>
        <w:tab/>
        <w:t xml:space="preserve">recorded depreciation of sh.8000.  This machine has an undepreciated </w:t>
      </w:r>
      <w:r>
        <w:rPr>
          <w:rFonts w:ascii="Bookman Old Style" w:hAnsi="Bookman Old Style"/>
        </w:rPr>
        <w:tab/>
        <w:t>cost of sh. 2,000 and was disposed for sh. 3,000.</w:t>
      </w: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accounting entry to record the disposal of this machinery.</w:t>
      </w:r>
      <w:r>
        <w:rPr>
          <w:rFonts w:ascii="Bookman Old Style" w:hAnsi="Bookman Old Style"/>
        </w:rPr>
        <w:tab/>
        <w:t>(5 mks)</w:t>
      </w:r>
    </w:p>
    <w:p w:rsidR="00E23BCD" w:rsidRDefault="00E23BCD" w:rsidP="00E23BCD">
      <w:pPr>
        <w:jc w:val="both"/>
        <w:rPr>
          <w:rFonts w:ascii="Bookman Old Style" w:hAnsi="Bookman Old Style"/>
        </w:rPr>
      </w:pP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  <w:t xml:space="preserve">Distinguish between investment properties and non investment </w:t>
      </w:r>
      <w:r>
        <w:rPr>
          <w:rFonts w:ascii="Bookman Old Style" w:hAnsi="Bookman Old Style"/>
        </w:rPr>
        <w:tab/>
        <w:t>properties.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23BCD" w:rsidRDefault="00E23BCD" w:rsidP="00E23BCD">
      <w:pPr>
        <w:jc w:val="both"/>
        <w:rPr>
          <w:rFonts w:ascii="Bookman Old Style" w:hAnsi="Bookman Old Style"/>
        </w:rPr>
      </w:pP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(e)</w:t>
      </w:r>
      <w:r>
        <w:rPr>
          <w:rFonts w:ascii="Bookman Old Style" w:hAnsi="Bookman Old Style"/>
        </w:rPr>
        <w:tab/>
        <w:t>Explain the scope of social accounting.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23BCD" w:rsidRDefault="00E23BCD" w:rsidP="00E23BCD">
      <w:pPr>
        <w:jc w:val="both"/>
        <w:rPr>
          <w:rFonts w:ascii="Bookman Old Style" w:hAnsi="Bookman Old Style"/>
        </w:rPr>
      </w:pP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(f)</w:t>
      </w:r>
      <w:r>
        <w:rPr>
          <w:rFonts w:ascii="Bookman Old Style" w:hAnsi="Bookman Old Style"/>
        </w:rPr>
        <w:tab/>
        <w:t xml:space="preserve">Explain the two events after the balance sheet date according to </w:t>
      </w:r>
      <w:r>
        <w:rPr>
          <w:rFonts w:ascii="Bookman Old Style" w:hAnsi="Bookman Old Style"/>
        </w:rPr>
        <w:tab/>
        <w:t>international accounting standards (IAS 10).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E23BCD" w:rsidRPr="00E23BCD" w:rsidRDefault="00E23BCD" w:rsidP="00E23BCD">
      <w:pPr>
        <w:jc w:val="both"/>
        <w:rPr>
          <w:rFonts w:ascii="Bookman Old Style" w:hAnsi="Bookman Old Style"/>
        </w:rPr>
      </w:pPr>
    </w:p>
    <w:p w:rsidR="00817F3A" w:rsidRDefault="00817F3A" w:rsidP="00C95855">
      <w:pPr>
        <w:jc w:val="both"/>
        <w:rPr>
          <w:rFonts w:ascii="Bookman Old Style" w:hAnsi="Bookman Old Style"/>
          <w:b/>
          <w:u w:val="single"/>
        </w:rPr>
      </w:pPr>
      <w:r w:rsidRPr="00302785">
        <w:rPr>
          <w:rFonts w:ascii="Bookman Old Style" w:hAnsi="Bookman Old Style"/>
          <w:b/>
          <w:u w:val="single"/>
        </w:rPr>
        <w:t>QUESTION TWO</w:t>
      </w:r>
    </w:p>
    <w:p w:rsidR="00AC44DE" w:rsidRDefault="00E23BCD" w:rsidP="00E23BCD">
      <w:pPr>
        <w:jc w:val="both"/>
        <w:rPr>
          <w:rFonts w:ascii="Bookman Old Style" w:hAnsi="Bookman Old Style"/>
        </w:rPr>
      </w:pPr>
      <w:r w:rsidRPr="00E23BCD">
        <w:rPr>
          <w:rFonts w:ascii="Bookman Old Style" w:hAnsi="Bookman Old Style"/>
        </w:rPr>
        <w:t>(a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Explain the accounting treatment of trade in allowances and the list </w:t>
      </w:r>
      <w:r>
        <w:rPr>
          <w:rFonts w:ascii="Bookman Old Style" w:hAnsi="Bookman Old Style"/>
        </w:rPr>
        <w:tab/>
        <w:t>price in relation to accounting for price changes.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E23BCD" w:rsidRDefault="00E23BCD" w:rsidP="00E23BCD">
      <w:pPr>
        <w:jc w:val="both"/>
        <w:rPr>
          <w:rFonts w:ascii="Bookman Old Style" w:hAnsi="Bookman Old Style"/>
        </w:rPr>
      </w:pP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 xml:space="preserve">An old truck had been acquired for sh.160,000.  It is estimated useful life is 5 years with no residue value.  After </w:t>
      </w:r>
      <w:r w:rsidR="00526EB0">
        <w:rPr>
          <w:rFonts w:ascii="Bookman Old Style" w:hAnsi="Bookman Old Style"/>
        </w:rPr>
        <w:t>four years, it w</w:t>
      </w:r>
      <w:r>
        <w:rPr>
          <w:rFonts w:ascii="Bookman Old Style" w:hAnsi="Bookman Old Style"/>
        </w:rPr>
        <w:t xml:space="preserve">as traded in for a new </w:t>
      </w:r>
    </w:p>
    <w:p w:rsidR="00E23BCD" w:rsidRDefault="00E23BCD" w:rsidP="00E23BCD">
      <w:pPr>
        <w:jc w:val="both"/>
        <w:rPr>
          <w:rFonts w:ascii="Bookman Old Style" w:hAnsi="Bookman Old Style"/>
        </w:rPr>
      </w:pP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truck at a list price of sh. 200,000.  A trade in allowance of sh.48,000 was granted.</w:t>
      </w: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E23BCD" w:rsidRDefault="00E23BCD" w:rsidP="00E23BCD">
      <w:pPr>
        <w:jc w:val="both"/>
        <w:rPr>
          <w:rFonts w:ascii="Bookman Old Style" w:hAnsi="Bookman Old Style"/>
        </w:rPr>
      </w:pPr>
      <w:r w:rsidRPr="00E23BCD">
        <w:rPr>
          <w:rFonts w:ascii="Bookman Old Style" w:hAnsi="Bookman Old Style"/>
        </w:rPr>
        <w:t>(i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Determine the cost of the new truck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23BCD" w:rsidRDefault="00E23BCD" w:rsidP="00E23BCD">
      <w:pPr>
        <w:jc w:val="both"/>
        <w:rPr>
          <w:rFonts w:ascii="Bookman Old Style" w:hAnsi="Bookman Old Style"/>
        </w:rPr>
      </w:pP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  <w:t>Pass the journal entries to record the above accounting information.</w:t>
      </w:r>
    </w:p>
    <w:p w:rsid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23BCD" w:rsidRDefault="00E23BCD" w:rsidP="00E23BCD">
      <w:pPr>
        <w:jc w:val="both"/>
        <w:rPr>
          <w:rFonts w:ascii="Bookman Old Style" w:hAnsi="Bookman Old Style"/>
        </w:rPr>
      </w:pPr>
    </w:p>
    <w:p w:rsidR="00E23BCD" w:rsidRPr="00E23BCD" w:rsidRDefault="00E23BCD" w:rsidP="00E23BC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  <w:t>Explain how loss on sale of an asset is computed.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95AD1" w:rsidRDefault="00895AD1" w:rsidP="00817F3A">
      <w:pPr>
        <w:jc w:val="both"/>
        <w:rPr>
          <w:rFonts w:ascii="Bookman Old Style" w:hAnsi="Bookman Old Style"/>
          <w:b/>
          <w:u w:val="single"/>
        </w:rPr>
      </w:pPr>
    </w:p>
    <w:p w:rsidR="00817F3A" w:rsidRDefault="00817F3A" w:rsidP="00817F3A">
      <w:pPr>
        <w:jc w:val="both"/>
        <w:rPr>
          <w:rFonts w:ascii="Bookman Old Style" w:hAnsi="Bookman Old Style"/>
          <w:b/>
          <w:u w:val="single"/>
        </w:rPr>
      </w:pPr>
      <w:r w:rsidRPr="00302785">
        <w:rPr>
          <w:rFonts w:ascii="Bookman Old Style" w:hAnsi="Bookman Old Style"/>
          <w:b/>
          <w:u w:val="single"/>
        </w:rPr>
        <w:t>QUESTION THREE</w:t>
      </w:r>
    </w:p>
    <w:p w:rsidR="00F53DA5" w:rsidRPr="005E044F" w:rsidRDefault="005E044F" w:rsidP="005E044F">
      <w:pPr>
        <w:jc w:val="both"/>
        <w:rPr>
          <w:rFonts w:ascii="Bookman Old Style" w:hAnsi="Bookman Old Style"/>
        </w:rPr>
      </w:pPr>
      <w:r w:rsidRPr="005E044F">
        <w:rPr>
          <w:rFonts w:ascii="Bookman Old Style" w:hAnsi="Bookman Old Style"/>
        </w:rPr>
        <w:t>(a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 w:rsidRPr="005E044F">
        <w:rPr>
          <w:rFonts w:ascii="Bookman Old Style" w:hAnsi="Bookman Old Style"/>
        </w:rPr>
        <w:t>Explain the advantages of FIFO method of valuation of inventory</w:t>
      </w:r>
    </w:p>
    <w:p w:rsidR="005E044F" w:rsidRDefault="005E044F" w:rsidP="005E0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mks)</w:t>
      </w:r>
    </w:p>
    <w:p w:rsidR="005E044F" w:rsidRDefault="005E044F" w:rsidP="005E044F"/>
    <w:p w:rsidR="005E044F" w:rsidRDefault="005E044F" w:rsidP="005E044F">
      <w:pPr>
        <w:rPr>
          <w:rFonts w:ascii="Bookman Old Style" w:hAnsi="Bookman Old Style"/>
        </w:rPr>
      </w:pPr>
      <w:r w:rsidRPr="005E044F">
        <w:rPr>
          <w:rFonts w:ascii="Bookman Old Style" w:hAnsi="Bookman Old Style"/>
        </w:rPr>
        <w:t>(ii)</w:t>
      </w:r>
      <w:r w:rsidRPr="005E044F">
        <w:rPr>
          <w:rFonts w:ascii="Bookman Old Style" w:hAnsi="Bookman Old Style"/>
        </w:rPr>
        <w:tab/>
        <w:t>The following information relates to the store ledger of Kimbo Limited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6"/>
        <w:gridCol w:w="2962"/>
        <w:gridCol w:w="1530"/>
        <w:gridCol w:w="3798"/>
      </w:tblGrid>
      <w:tr w:rsidR="005E044F" w:rsidTr="00194C00">
        <w:tc>
          <w:tcPr>
            <w:tcW w:w="1286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 1</w:t>
            </w:r>
          </w:p>
        </w:tc>
        <w:tc>
          <w:tcPr>
            <w:tcW w:w="2962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Opening balance</w:t>
            </w:r>
          </w:p>
        </w:tc>
        <w:tc>
          <w:tcPr>
            <w:tcW w:w="1530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800 units</w:t>
            </w:r>
          </w:p>
        </w:tc>
        <w:tc>
          <w:tcPr>
            <w:tcW w:w="3798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@ 40</w:t>
            </w:r>
          </w:p>
        </w:tc>
      </w:tr>
      <w:tr w:rsidR="005E044F" w:rsidTr="00194C00">
        <w:tc>
          <w:tcPr>
            <w:tcW w:w="1286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 5</w:t>
            </w:r>
          </w:p>
        </w:tc>
        <w:tc>
          <w:tcPr>
            <w:tcW w:w="2962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Received from vendor</w:t>
            </w:r>
          </w:p>
        </w:tc>
        <w:tc>
          <w:tcPr>
            <w:tcW w:w="1530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 units</w:t>
            </w:r>
          </w:p>
        </w:tc>
        <w:tc>
          <w:tcPr>
            <w:tcW w:w="3798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@42.50</w:t>
            </w:r>
          </w:p>
        </w:tc>
      </w:tr>
      <w:tr w:rsidR="005E044F" w:rsidTr="00194C00">
        <w:tc>
          <w:tcPr>
            <w:tcW w:w="1286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 20</w:t>
            </w:r>
          </w:p>
        </w:tc>
        <w:tc>
          <w:tcPr>
            <w:tcW w:w="2962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Received from vendor </w:t>
            </w:r>
          </w:p>
        </w:tc>
        <w:tc>
          <w:tcPr>
            <w:tcW w:w="1530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 units</w:t>
            </w:r>
          </w:p>
        </w:tc>
        <w:tc>
          <w:tcPr>
            <w:tcW w:w="3798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@45.00</w:t>
            </w:r>
          </w:p>
        </w:tc>
      </w:tr>
      <w:tr w:rsidR="005E044F" w:rsidTr="00194C00">
        <w:tc>
          <w:tcPr>
            <w:tcW w:w="1286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 25</w:t>
            </w:r>
          </w:p>
        </w:tc>
        <w:tc>
          <w:tcPr>
            <w:tcW w:w="2962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Received from vendor</w:t>
            </w:r>
          </w:p>
        </w:tc>
        <w:tc>
          <w:tcPr>
            <w:tcW w:w="1530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 units</w:t>
            </w:r>
          </w:p>
        </w:tc>
        <w:tc>
          <w:tcPr>
            <w:tcW w:w="3798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@42.50</w:t>
            </w:r>
          </w:p>
        </w:tc>
      </w:tr>
      <w:tr w:rsidR="00194C00" w:rsidTr="00194C00">
        <w:tc>
          <w:tcPr>
            <w:tcW w:w="9576" w:type="dxa"/>
            <w:gridSpan w:val="4"/>
          </w:tcPr>
          <w:p w:rsidR="00194C00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Material issued out were as follows</w:t>
            </w:r>
          </w:p>
        </w:tc>
      </w:tr>
      <w:tr w:rsidR="005E044F" w:rsidTr="00194C00">
        <w:tc>
          <w:tcPr>
            <w:tcW w:w="1286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 4</w:t>
            </w:r>
          </w:p>
        </w:tc>
        <w:tc>
          <w:tcPr>
            <w:tcW w:w="2962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 units</w:t>
            </w:r>
          </w:p>
        </w:tc>
        <w:tc>
          <w:tcPr>
            <w:tcW w:w="1530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Shs.44</w:t>
            </w:r>
          </w:p>
        </w:tc>
        <w:tc>
          <w:tcPr>
            <w:tcW w:w="3798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</w:p>
        </w:tc>
      </w:tr>
      <w:tr w:rsidR="005E044F" w:rsidTr="00194C00">
        <w:tc>
          <w:tcPr>
            <w:tcW w:w="1286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 15</w:t>
            </w:r>
          </w:p>
        </w:tc>
        <w:tc>
          <w:tcPr>
            <w:tcW w:w="2962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 units</w:t>
            </w:r>
          </w:p>
        </w:tc>
        <w:tc>
          <w:tcPr>
            <w:tcW w:w="1530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Sh.47</w:t>
            </w:r>
          </w:p>
        </w:tc>
        <w:tc>
          <w:tcPr>
            <w:tcW w:w="3798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</w:p>
        </w:tc>
      </w:tr>
      <w:tr w:rsidR="005E044F" w:rsidTr="00194C00">
        <w:tc>
          <w:tcPr>
            <w:tcW w:w="1286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 26</w:t>
            </w:r>
          </w:p>
        </w:tc>
        <w:tc>
          <w:tcPr>
            <w:tcW w:w="2962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450 units</w:t>
            </w:r>
          </w:p>
        </w:tc>
        <w:tc>
          <w:tcPr>
            <w:tcW w:w="1530" w:type="dxa"/>
          </w:tcPr>
          <w:p w:rsidR="005E044F" w:rsidRDefault="00194C00" w:rsidP="005E04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 46</w:t>
            </w:r>
          </w:p>
        </w:tc>
        <w:tc>
          <w:tcPr>
            <w:tcW w:w="3798" w:type="dxa"/>
          </w:tcPr>
          <w:p w:rsidR="005E044F" w:rsidRDefault="005E044F" w:rsidP="005E044F">
            <w:pPr>
              <w:rPr>
                <w:rFonts w:ascii="Bookman Old Style" w:hAnsi="Bookman Old Style"/>
              </w:rPr>
            </w:pPr>
          </w:p>
        </w:tc>
      </w:tr>
    </w:tbl>
    <w:p w:rsidR="005E044F" w:rsidRDefault="005E044F" w:rsidP="005E044F">
      <w:pPr>
        <w:rPr>
          <w:rFonts w:ascii="Bookman Old Style" w:hAnsi="Bookman Old Style"/>
        </w:rPr>
      </w:pPr>
    </w:p>
    <w:p w:rsidR="00194C00" w:rsidRDefault="00194C00" w:rsidP="005E04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194C00" w:rsidRDefault="00194C00" w:rsidP="00194C00">
      <w:pPr>
        <w:rPr>
          <w:rFonts w:ascii="Bookman Old Style" w:hAnsi="Bookman Old Style"/>
        </w:rPr>
      </w:pPr>
      <w:r w:rsidRPr="00194C00">
        <w:rPr>
          <w:rFonts w:ascii="Bookman Old Style" w:hAnsi="Bookman Old Style"/>
        </w:rPr>
        <w:t>(i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Compute the value of the closing inventory using FIFO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94C00" w:rsidRDefault="00194C00" w:rsidP="00194C00">
      <w:pPr>
        <w:rPr>
          <w:rFonts w:ascii="Bookman Old Style" w:hAnsi="Bookman Old Style"/>
        </w:rPr>
      </w:pPr>
    </w:p>
    <w:p w:rsidR="00194C00" w:rsidRDefault="00194C00" w:rsidP="00194C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  <w:t>Compute the value of the closing inventory using LIFO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94C00" w:rsidRDefault="00194C00" w:rsidP="00194C00">
      <w:pPr>
        <w:rPr>
          <w:rFonts w:ascii="Bookman Old Style" w:hAnsi="Bookman Old Style"/>
        </w:rPr>
      </w:pPr>
    </w:p>
    <w:p w:rsidR="00194C00" w:rsidRPr="00194C00" w:rsidRDefault="00802D7F" w:rsidP="00194C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  <w:t xml:space="preserve">Explain the assumptions of efficient market hypotheses when reporting </w:t>
      </w:r>
      <w:r>
        <w:rPr>
          <w:rFonts w:ascii="Bookman Old Style" w:hAnsi="Bookman Old Style"/>
        </w:rPr>
        <w:tab/>
        <w:t>to investor.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41989" w:rsidRPr="00F53DA5" w:rsidRDefault="00641989" w:rsidP="00817F3A">
      <w:pPr>
        <w:jc w:val="both"/>
        <w:rPr>
          <w:rFonts w:ascii="Bookman Old Style" w:hAnsi="Bookman Old Style"/>
        </w:rPr>
      </w:pPr>
    </w:p>
    <w:p w:rsidR="00817F3A" w:rsidRDefault="00817F3A" w:rsidP="00817F3A">
      <w:pPr>
        <w:jc w:val="both"/>
        <w:rPr>
          <w:rFonts w:ascii="Bookman Old Style" w:hAnsi="Bookman Old Style"/>
          <w:b/>
          <w:u w:val="single"/>
        </w:rPr>
      </w:pPr>
      <w:r w:rsidRPr="00302785">
        <w:rPr>
          <w:rFonts w:ascii="Bookman Old Style" w:hAnsi="Bookman Old Style"/>
          <w:b/>
          <w:u w:val="single"/>
        </w:rPr>
        <w:t>QUESTION FOUR</w:t>
      </w:r>
    </w:p>
    <w:p w:rsidR="009A1710" w:rsidRDefault="009C2176" w:rsidP="009C2176">
      <w:pPr>
        <w:jc w:val="both"/>
        <w:rPr>
          <w:rFonts w:ascii="Bookman Old Style" w:hAnsi="Bookman Old Style"/>
        </w:rPr>
      </w:pPr>
      <w:r w:rsidRPr="009C2176">
        <w:rPr>
          <w:rFonts w:ascii="Bookman Old Style" w:hAnsi="Bookman Old Style"/>
        </w:rPr>
        <w:t>(a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Discuss the approaches applicable to models of disclosures in social </w:t>
      </w:r>
      <w:r>
        <w:rPr>
          <w:rFonts w:ascii="Bookman Old Style" w:hAnsi="Bookman Old Style"/>
        </w:rPr>
        <w:tab/>
        <w:t>accounting.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9C2176" w:rsidRDefault="009C2176" w:rsidP="009C2176">
      <w:pPr>
        <w:jc w:val="both"/>
        <w:rPr>
          <w:rFonts w:ascii="Bookman Old Style" w:hAnsi="Bookman Old Style"/>
        </w:rPr>
      </w:pPr>
    </w:p>
    <w:p w:rsidR="009C2176" w:rsidRPr="009C2176" w:rsidRDefault="009C2176" w:rsidP="009C217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>Explain the implications of social accounting.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9A1710" w:rsidRPr="00641989" w:rsidRDefault="009A1710" w:rsidP="00641989">
      <w:pPr>
        <w:jc w:val="both"/>
        <w:rPr>
          <w:rFonts w:ascii="Bookman Old Style" w:hAnsi="Bookman Old Style"/>
        </w:rPr>
      </w:pPr>
    </w:p>
    <w:p w:rsidR="00D5072B" w:rsidRDefault="00D5072B" w:rsidP="00C95855">
      <w:pPr>
        <w:jc w:val="both"/>
        <w:rPr>
          <w:rFonts w:ascii="Bookman Old Style" w:hAnsi="Bookman Old Style"/>
          <w:b/>
          <w:u w:val="single"/>
        </w:rPr>
      </w:pPr>
      <w:r w:rsidRPr="00BF61BA">
        <w:rPr>
          <w:rFonts w:ascii="Bookman Old Style" w:hAnsi="Bookman Old Style"/>
          <w:b/>
          <w:u w:val="single"/>
        </w:rPr>
        <w:t>QUESTION FIVE</w:t>
      </w:r>
    </w:p>
    <w:p w:rsidR="009A1710" w:rsidRDefault="009A1710" w:rsidP="00C95855">
      <w:pPr>
        <w:jc w:val="both"/>
        <w:rPr>
          <w:rFonts w:ascii="Bookman Old Style" w:hAnsi="Bookman Old Style"/>
          <w:b/>
          <w:u w:val="single"/>
        </w:rPr>
      </w:pPr>
    </w:p>
    <w:p w:rsidR="00D363BE" w:rsidRDefault="002234D3" w:rsidP="00D516A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Kombo limited extracted the following trial balance as at 31 October 2011</w:t>
      </w:r>
    </w:p>
    <w:p w:rsidR="00BF597A" w:rsidRDefault="00BF597A" w:rsidP="00D516A8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  <w:gridCol w:w="1440"/>
        <w:gridCol w:w="1440"/>
      </w:tblGrid>
      <w:tr w:rsidR="002234D3" w:rsidTr="00BF597A">
        <w:tc>
          <w:tcPr>
            <w:tcW w:w="4158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 “000”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 “000”</w:t>
            </w:r>
          </w:p>
        </w:tc>
      </w:tr>
      <w:tr w:rsidR="002234D3" w:rsidTr="00BF597A">
        <w:tc>
          <w:tcPr>
            <w:tcW w:w="4158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Plant, property and equipment cost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907,722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34D3" w:rsidTr="00BF597A">
        <w:tc>
          <w:tcPr>
            <w:tcW w:w="4158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Accumulated depreciation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108,000</w:t>
            </w:r>
          </w:p>
        </w:tc>
      </w:tr>
      <w:tr w:rsidR="002234D3" w:rsidTr="00BF597A">
        <w:tc>
          <w:tcPr>
            <w:tcW w:w="4158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Intangible assets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120,000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34D3" w:rsidTr="00BF597A">
        <w:tc>
          <w:tcPr>
            <w:tcW w:w="4158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Inventories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120,700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34D3" w:rsidTr="00BF597A">
        <w:tc>
          <w:tcPr>
            <w:tcW w:w="4158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Accounts receivable</w:t>
            </w: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168,120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Provision for doubtful debts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620</w:t>
            </w: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 in hand</w:t>
            </w: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Accounts payable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127,450</w:t>
            </w: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Bank overdraft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50,754</w:t>
            </w: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12½ debentures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200,000</w:t>
            </w: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Bank loan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270,000</w:t>
            </w: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Corporation tax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47,500</w:t>
            </w: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Share capital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Retained profits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119,046</w:t>
            </w: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1574500</w:t>
            </w: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Cost of sales</w:t>
            </w: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670396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Salaries and wages</w:t>
            </w:r>
          </w:p>
        </w:tc>
        <w:tc>
          <w:tcPr>
            <w:tcW w:w="1440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238,720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34D3" w:rsidTr="00BF597A">
        <w:tc>
          <w:tcPr>
            <w:tcW w:w="4158" w:type="dxa"/>
          </w:tcPr>
          <w:p w:rsidR="002234D3" w:rsidRDefault="00A765A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Distribution costs</w:t>
            </w:r>
          </w:p>
        </w:tc>
        <w:tc>
          <w:tcPr>
            <w:tcW w:w="1440" w:type="dxa"/>
          </w:tcPr>
          <w:p w:rsidR="002234D3" w:rsidRDefault="00BF7FC4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86,560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34D3" w:rsidTr="00BF597A">
        <w:trPr>
          <w:trHeight w:val="279"/>
        </w:trPr>
        <w:tc>
          <w:tcPr>
            <w:tcW w:w="4158" w:type="dxa"/>
          </w:tcPr>
          <w:p w:rsidR="002234D3" w:rsidRDefault="00BF7FC4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Administration expenses</w:t>
            </w:r>
          </w:p>
        </w:tc>
        <w:tc>
          <w:tcPr>
            <w:tcW w:w="1440" w:type="dxa"/>
          </w:tcPr>
          <w:p w:rsidR="002234D3" w:rsidRDefault="001B327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165,592</w:t>
            </w:r>
          </w:p>
        </w:tc>
        <w:tc>
          <w:tcPr>
            <w:tcW w:w="1440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</w:tr>
      <w:tr w:rsidR="002234D3" w:rsidTr="00BF597A">
        <w:tc>
          <w:tcPr>
            <w:tcW w:w="4158" w:type="dxa"/>
          </w:tcPr>
          <w:p w:rsidR="002234D3" w:rsidRDefault="001B3271" w:rsidP="00D516A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Interest charges</w:t>
            </w:r>
          </w:p>
        </w:tc>
        <w:tc>
          <w:tcPr>
            <w:tcW w:w="1440" w:type="dxa"/>
          </w:tcPr>
          <w:p w:rsidR="002234D3" w:rsidRPr="00BF597A" w:rsidRDefault="001B3271" w:rsidP="00D516A8">
            <w:pPr>
              <w:jc w:val="both"/>
              <w:rPr>
                <w:rFonts w:ascii="Bookman Old Style" w:hAnsi="Bookman Old Style"/>
                <w:u w:val="single"/>
              </w:rPr>
            </w:pPr>
            <w:r w:rsidRPr="00BF597A">
              <w:rPr>
                <w:rFonts w:ascii="Bookman Old Style" w:hAnsi="Bookman Old Style"/>
                <w:u w:val="single"/>
              </w:rPr>
              <w:t>79,960</w:t>
            </w:r>
          </w:p>
        </w:tc>
        <w:tc>
          <w:tcPr>
            <w:tcW w:w="1440" w:type="dxa"/>
          </w:tcPr>
          <w:p w:rsidR="002234D3" w:rsidRPr="00BF597A" w:rsidRDefault="00BF597A" w:rsidP="00D516A8">
            <w:pPr>
              <w:jc w:val="both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__________</w:t>
            </w:r>
          </w:p>
        </w:tc>
      </w:tr>
      <w:tr w:rsidR="002234D3" w:rsidTr="00BF597A">
        <w:tc>
          <w:tcPr>
            <w:tcW w:w="4158" w:type="dxa"/>
          </w:tcPr>
          <w:p w:rsidR="002234D3" w:rsidRDefault="002234D3" w:rsidP="00D516A8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2234D3" w:rsidRPr="00BF597A" w:rsidRDefault="001B3271" w:rsidP="00D516A8">
            <w:pPr>
              <w:jc w:val="both"/>
              <w:rPr>
                <w:rFonts w:ascii="Bookman Old Style" w:hAnsi="Bookman Old Style"/>
                <w:u w:val="double"/>
              </w:rPr>
            </w:pPr>
            <w:r w:rsidRPr="00BF597A">
              <w:rPr>
                <w:rFonts w:ascii="Bookman Old Style" w:hAnsi="Bookman Old Style"/>
                <w:u w:val="double"/>
              </w:rPr>
              <w:t>2,557,870</w:t>
            </w:r>
          </w:p>
        </w:tc>
        <w:tc>
          <w:tcPr>
            <w:tcW w:w="1440" w:type="dxa"/>
          </w:tcPr>
          <w:p w:rsidR="002234D3" w:rsidRPr="00BF597A" w:rsidRDefault="001B3271" w:rsidP="00D516A8">
            <w:pPr>
              <w:jc w:val="both"/>
              <w:rPr>
                <w:rFonts w:ascii="Bookman Old Style" w:hAnsi="Bookman Old Style"/>
                <w:u w:val="double"/>
              </w:rPr>
            </w:pPr>
            <w:r w:rsidRPr="00BF597A">
              <w:rPr>
                <w:rFonts w:ascii="Bookman Old Style" w:hAnsi="Bookman Old Style"/>
                <w:u w:val="double"/>
              </w:rPr>
              <w:t>2,557,870</w:t>
            </w:r>
          </w:p>
        </w:tc>
      </w:tr>
    </w:tbl>
    <w:p w:rsidR="002234D3" w:rsidRPr="00D516A8" w:rsidRDefault="002234D3" w:rsidP="00D516A8">
      <w:pPr>
        <w:jc w:val="both"/>
        <w:rPr>
          <w:rFonts w:ascii="Bookman Old Style" w:hAnsi="Bookman Old Style"/>
        </w:rPr>
      </w:pPr>
    </w:p>
    <w:p w:rsidR="00C94A73" w:rsidRDefault="00826048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Additional information</w:t>
      </w:r>
    </w:p>
    <w:p w:rsidR="00826048" w:rsidRDefault="00826048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Details of property, plant and equipment were as follows:</w:t>
      </w:r>
    </w:p>
    <w:p w:rsidR="00826048" w:rsidRDefault="00826048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Valuation as at 1</w:t>
      </w:r>
      <w:r w:rsidRPr="0082604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November 2010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1596"/>
        <w:gridCol w:w="3192"/>
      </w:tblGrid>
      <w:tr w:rsidR="00826048" w:rsidTr="00BF597A">
        <w:tc>
          <w:tcPr>
            <w:tcW w:w="4788" w:type="dxa"/>
          </w:tcPr>
          <w:p w:rsidR="00826048" w:rsidRDefault="00826048" w:rsidP="00C95855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96" w:type="dxa"/>
          </w:tcPr>
          <w:p w:rsidR="00826048" w:rsidRDefault="001738BE" w:rsidP="00C9585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 “000”</w:t>
            </w:r>
          </w:p>
        </w:tc>
        <w:tc>
          <w:tcPr>
            <w:tcW w:w="3192" w:type="dxa"/>
          </w:tcPr>
          <w:p w:rsidR="00826048" w:rsidRDefault="001738BE" w:rsidP="00C9585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Accumulated depreciation</w:t>
            </w:r>
          </w:p>
        </w:tc>
      </w:tr>
      <w:tr w:rsidR="00826048" w:rsidTr="00BF597A">
        <w:tc>
          <w:tcPr>
            <w:tcW w:w="4788" w:type="dxa"/>
          </w:tcPr>
          <w:p w:rsidR="00826048" w:rsidRDefault="00827929" w:rsidP="00C9585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Freehold property (land sh.350, million)</w:t>
            </w:r>
          </w:p>
        </w:tc>
        <w:tc>
          <w:tcPr>
            <w:tcW w:w="1596" w:type="dxa"/>
          </w:tcPr>
          <w:p w:rsidR="00826048" w:rsidRDefault="00827929" w:rsidP="00C9585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500,000</w:t>
            </w:r>
          </w:p>
        </w:tc>
        <w:tc>
          <w:tcPr>
            <w:tcW w:w="3192" w:type="dxa"/>
          </w:tcPr>
          <w:p w:rsidR="00826048" w:rsidRDefault="00827929" w:rsidP="00C9585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826048" w:rsidTr="00BF597A">
        <w:tc>
          <w:tcPr>
            <w:tcW w:w="4788" w:type="dxa"/>
          </w:tcPr>
          <w:p w:rsidR="00826048" w:rsidRDefault="003F76C3" w:rsidP="00C9585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Plant and machinery</w:t>
            </w:r>
          </w:p>
        </w:tc>
        <w:tc>
          <w:tcPr>
            <w:tcW w:w="1596" w:type="dxa"/>
          </w:tcPr>
          <w:p w:rsidR="00826048" w:rsidRDefault="003F76C3" w:rsidP="00C9585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200,000</w:t>
            </w:r>
          </w:p>
        </w:tc>
        <w:tc>
          <w:tcPr>
            <w:tcW w:w="3192" w:type="dxa"/>
          </w:tcPr>
          <w:p w:rsidR="00826048" w:rsidRDefault="003F76C3" w:rsidP="00C9585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90,000</w:t>
            </w:r>
          </w:p>
        </w:tc>
      </w:tr>
      <w:tr w:rsidR="00826048" w:rsidTr="00BF597A">
        <w:tc>
          <w:tcPr>
            <w:tcW w:w="4788" w:type="dxa"/>
          </w:tcPr>
          <w:p w:rsidR="00826048" w:rsidRDefault="003F76C3" w:rsidP="00C9585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Office equipment</w:t>
            </w:r>
          </w:p>
        </w:tc>
        <w:tc>
          <w:tcPr>
            <w:tcW w:w="1596" w:type="dxa"/>
          </w:tcPr>
          <w:p w:rsidR="00826048" w:rsidRPr="00BF597A" w:rsidRDefault="003F76C3" w:rsidP="00C95855">
            <w:pPr>
              <w:jc w:val="both"/>
              <w:rPr>
                <w:rFonts w:ascii="Bookman Old Style" w:hAnsi="Bookman Old Style"/>
                <w:u w:val="single"/>
              </w:rPr>
            </w:pPr>
            <w:r w:rsidRPr="00BF597A">
              <w:rPr>
                <w:rFonts w:ascii="Bookman Old Style" w:hAnsi="Bookman Old Style"/>
                <w:u w:val="single"/>
              </w:rPr>
              <w:t>107,722</w:t>
            </w:r>
          </w:p>
        </w:tc>
        <w:tc>
          <w:tcPr>
            <w:tcW w:w="3192" w:type="dxa"/>
          </w:tcPr>
          <w:p w:rsidR="00826048" w:rsidRPr="00BF597A" w:rsidRDefault="003F76C3" w:rsidP="00C95855">
            <w:pPr>
              <w:jc w:val="both"/>
              <w:rPr>
                <w:rFonts w:ascii="Bookman Old Style" w:hAnsi="Bookman Old Style"/>
                <w:u w:val="single"/>
              </w:rPr>
            </w:pPr>
            <w:r w:rsidRPr="00BF597A">
              <w:rPr>
                <w:rFonts w:ascii="Bookman Old Style" w:hAnsi="Bookman Old Style"/>
                <w:u w:val="single"/>
              </w:rPr>
              <w:t>18,000</w:t>
            </w:r>
          </w:p>
        </w:tc>
      </w:tr>
      <w:tr w:rsidR="003F76C3" w:rsidTr="00BF597A">
        <w:tc>
          <w:tcPr>
            <w:tcW w:w="4788" w:type="dxa"/>
          </w:tcPr>
          <w:p w:rsidR="003F76C3" w:rsidRDefault="003F76C3" w:rsidP="00C95855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96" w:type="dxa"/>
          </w:tcPr>
          <w:p w:rsidR="003F76C3" w:rsidRPr="00BF597A" w:rsidRDefault="003F76C3" w:rsidP="00C95855">
            <w:pPr>
              <w:jc w:val="both"/>
              <w:rPr>
                <w:rFonts w:ascii="Bookman Old Style" w:hAnsi="Bookman Old Style"/>
                <w:u w:val="double"/>
              </w:rPr>
            </w:pPr>
            <w:r w:rsidRPr="00BF597A">
              <w:rPr>
                <w:rFonts w:ascii="Bookman Old Style" w:hAnsi="Bookman Old Style"/>
                <w:u w:val="double"/>
              </w:rPr>
              <w:t>807,722</w:t>
            </w:r>
          </w:p>
        </w:tc>
        <w:tc>
          <w:tcPr>
            <w:tcW w:w="3192" w:type="dxa"/>
          </w:tcPr>
          <w:p w:rsidR="003F76C3" w:rsidRPr="00BF597A" w:rsidRDefault="003F76C3" w:rsidP="00C95855">
            <w:pPr>
              <w:jc w:val="both"/>
              <w:rPr>
                <w:rFonts w:ascii="Bookman Old Style" w:hAnsi="Bookman Old Style"/>
                <w:u w:val="double"/>
              </w:rPr>
            </w:pPr>
            <w:r w:rsidRPr="00BF597A">
              <w:rPr>
                <w:rFonts w:ascii="Bookman Old Style" w:hAnsi="Bookman Old Style"/>
                <w:u w:val="double"/>
              </w:rPr>
              <w:t>108,000</w:t>
            </w:r>
          </w:p>
        </w:tc>
      </w:tr>
    </w:tbl>
    <w:p w:rsidR="00826048" w:rsidRDefault="00826048" w:rsidP="00C95855">
      <w:pPr>
        <w:jc w:val="both"/>
        <w:rPr>
          <w:rFonts w:ascii="Bookman Old Style" w:hAnsi="Bookman Old Style"/>
        </w:rPr>
      </w:pPr>
    </w:p>
    <w:p w:rsidR="00826048" w:rsidRDefault="003F76C3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company had not been providing for depreciation </w:t>
      </w:r>
      <w:r w:rsidR="009C3069">
        <w:rPr>
          <w:rFonts w:ascii="Bookman Old Style" w:hAnsi="Bookman Old Style"/>
        </w:rPr>
        <w:t>on freehold property which comprised land and buildings.  These were acquired on 1 November 2001 on life of 50 years.  The directors have now agreed to provide depreciation from the date of acquisition.</w:t>
      </w:r>
    </w:p>
    <w:p w:rsidR="009C3069" w:rsidRDefault="009C3069" w:rsidP="00C95855">
      <w:pPr>
        <w:jc w:val="both"/>
        <w:rPr>
          <w:rFonts w:ascii="Bookman Old Style" w:hAnsi="Bookman Old Style"/>
        </w:rPr>
      </w:pPr>
    </w:p>
    <w:p w:rsidR="009C3069" w:rsidRPr="00EF6FCE" w:rsidRDefault="00EF6FCE" w:rsidP="00EF6FCE">
      <w:pPr>
        <w:jc w:val="both"/>
        <w:rPr>
          <w:rFonts w:ascii="Bookman Old Style" w:hAnsi="Bookman Old Style"/>
        </w:rPr>
      </w:pPr>
      <w:r w:rsidRPr="00EF6FCE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9C3069" w:rsidRPr="00EF6FCE">
        <w:rPr>
          <w:rFonts w:ascii="Bookman Old Style" w:hAnsi="Bookman Old Style"/>
        </w:rPr>
        <w:t xml:space="preserve">Depreciation on other items of property, plant and equipment is to be </w:t>
      </w:r>
      <w:r>
        <w:rPr>
          <w:rFonts w:ascii="Bookman Old Style" w:hAnsi="Bookman Old Style"/>
        </w:rPr>
        <w:tab/>
      </w:r>
      <w:r w:rsidR="009C3069" w:rsidRPr="00EF6FCE">
        <w:rPr>
          <w:rFonts w:ascii="Bookman Old Style" w:hAnsi="Bookman Old Style"/>
        </w:rPr>
        <w:t>provided for as follows:</w:t>
      </w:r>
    </w:p>
    <w:p w:rsidR="009C3069" w:rsidRDefault="00EF6FCE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C3069">
        <w:rPr>
          <w:rFonts w:ascii="Bookman Old Style" w:hAnsi="Bookman Old Style"/>
        </w:rPr>
        <w:t>Plant and machinery</w:t>
      </w:r>
      <w:r w:rsidR="00BC5C86">
        <w:rPr>
          <w:rFonts w:ascii="Bookman Old Style" w:hAnsi="Bookman Old Style"/>
        </w:rPr>
        <w:tab/>
        <w:t>-</w:t>
      </w:r>
      <w:r w:rsidR="00BC5C86">
        <w:rPr>
          <w:rFonts w:ascii="Bookman Old Style" w:hAnsi="Bookman Old Style"/>
        </w:rPr>
        <w:tab/>
        <w:t>15% on straight line basis</w:t>
      </w:r>
    </w:p>
    <w:p w:rsidR="00BC5C86" w:rsidRDefault="00EF6FCE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>Office equipment</w:t>
      </w:r>
      <w:r w:rsidR="00BC5C86"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ab/>
        <w:t>-</w:t>
      </w:r>
      <w:r w:rsidR="00BC5C86">
        <w:rPr>
          <w:rFonts w:ascii="Bookman Old Style" w:hAnsi="Bookman Old Style"/>
        </w:rPr>
        <w:tab/>
        <w:t>10% as reducing balance basis</w:t>
      </w:r>
    </w:p>
    <w:p w:rsidR="00BC5C86" w:rsidRDefault="00EF6FCE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>A plant which cost 100 million was acquired during the year.</w:t>
      </w:r>
    </w:p>
    <w:p w:rsidR="00BC5C86" w:rsidRDefault="00BC5C86" w:rsidP="00C95855">
      <w:pPr>
        <w:jc w:val="both"/>
        <w:rPr>
          <w:rFonts w:ascii="Bookman Old Style" w:hAnsi="Bookman Old Style"/>
        </w:rPr>
      </w:pPr>
    </w:p>
    <w:p w:rsidR="00BC5C86" w:rsidRDefault="00BC5C86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 xml:space="preserve">The cost of inventory as at 31 December 2011 included items valued at </w:t>
      </w:r>
      <w:r w:rsidR="00BB06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sh. 9.6 million that were considered to be obsolete.  The remaining had a </w:t>
      </w:r>
      <w:r w:rsidR="00BB06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value of 111.1 million.</w:t>
      </w:r>
    </w:p>
    <w:p w:rsidR="00BC5C86" w:rsidRDefault="00BC5C86" w:rsidP="00C95855">
      <w:pPr>
        <w:jc w:val="both"/>
        <w:rPr>
          <w:rFonts w:ascii="Bookman Old Style" w:hAnsi="Bookman Old Style"/>
        </w:rPr>
      </w:pPr>
    </w:p>
    <w:p w:rsidR="00BC5C86" w:rsidRDefault="00BB06AB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 xml:space="preserve">Provision for doubtful debts at 5% of the accounts receivable is to be </w:t>
      </w: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>made.</w:t>
      </w:r>
    </w:p>
    <w:p w:rsidR="00BC5C86" w:rsidRDefault="00BC5C86" w:rsidP="00C95855">
      <w:pPr>
        <w:jc w:val="both"/>
        <w:rPr>
          <w:rFonts w:ascii="Bookman Old Style" w:hAnsi="Bookman Old Style"/>
        </w:rPr>
      </w:pPr>
    </w:p>
    <w:p w:rsidR="00BC5C86" w:rsidRDefault="00BB06AB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 xml:space="preserve">The corporation tax amounting to sh.47.5 million represents the </w:t>
      </w: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 xml:space="preserve">estimated tax charge for the previous year.  This liability was agreed with </w:t>
      </w: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 xml:space="preserve">tax authority at sh.45 million.  Current year tax is estimated to be </w:t>
      </w: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>sh.85 million</w:t>
      </w:r>
    </w:p>
    <w:p w:rsidR="00BC5C86" w:rsidRDefault="00BC5C86" w:rsidP="00C95855">
      <w:pPr>
        <w:jc w:val="both"/>
        <w:rPr>
          <w:rFonts w:ascii="Bookman Old Style" w:hAnsi="Bookman Old Style"/>
        </w:rPr>
      </w:pPr>
    </w:p>
    <w:p w:rsidR="00BC5C86" w:rsidRDefault="00BB06AB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>The details of salaries and wages were:</w:t>
      </w:r>
    </w:p>
    <w:p w:rsidR="00BC5C86" w:rsidRDefault="00BC5C86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Sh.”000”</w:t>
      </w:r>
    </w:p>
    <w:p w:rsidR="00BC5C86" w:rsidRDefault="00BC5C86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Factory wages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125,510</w:t>
      </w:r>
    </w:p>
    <w:p w:rsidR="00BC5C86" w:rsidRDefault="00BC5C86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Warehouse wages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32,716</w:t>
      </w:r>
    </w:p>
    <w:p w:rsidR="00BC5C86" w:rsidRDefault="00BC5C86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Office salaries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79,780</w:t>
      </w:r>
    </w:p>
    <w:p w:rsidR="00BC5C86" w:rsidRDefault="00BC5C86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Directors remuneration</w:t>
      </w:r>
      <w:r>
        <w:rPr>
          <w:rFonts w:ascii="Bookman Old Style" w:hAnsi="Bookman Old Style"/>
        </w:rPr>
        <w:tab/>
      </w:r>
      <w:r w:rsidRPr="00BC5C86">
        <w:rPr>
          <w:rFonts w:ascii="Bookman Old Style" w:hAnsi="Bookman Old Style"/>
          <w:u w:val="single"/>
        </w:rPr>
        <w:t>714</w:t>
      </w:r>
    </w:p>
    <w:p w:rsidR="00BC5C86" w:rsidRDefault="00BC5C86" w:rsidP="00C95855">
      <w:pPr>
        <w:jc w:val="both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C5C86">
        <w:rPr>
          <w:rFonts w:ascii="Bookman Old Style" w:hAnsi="Bookman Old Style"/>
          <w:u w:val="double"/>
        </w:rPr>
        <w:t>238,720</w:t>
      </w:r>
    </w:p>
    <w:p w:rsidR="00BC5C86" w:rsidRDefault="00BC5C86" w:rsidP="00C95855">
      <w:pPr>
        <w:jc w:val="both"/>
        <w:rPr>
          <w:rFonts w:ascii="Bookman Old Style" w:hAnsi="Bookman Old Style"/>
          <w:u w:val="double"/>
        </w:rPr>
      </w:pPr>
    </w:p>
    <w:p w:rsidR="00BC5C86" w:rsidRDefault="00BC5C86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interest charges comprise:</w:t>
      </w:r>
    </w:p>
    <w:p w:rsidR="00BC5C86" w:rsidRDefault="00BB06AB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Bank</w:t>
      </w:r>
      <w:r w:rsidR="00BC5C86">
        <w:rPr>
          <w:rFonts w:ascii="Bookman Old Style" w:hAnsi="Bookman Old Style"/>
        </w:rPr>
        <w:t xml:space="preserve"> overdraft</w:t>
      </w:r>
      <w:r w:rsidR="00BC5C86">
        <w:rPr>
          <w:rFonts w:ascii="Bookman Old Style" w:hAnsi="Bookman Old Style"/>
        </w:rPr>
        <w:tab/>
      </w:r>
      <w:r w:rsidR="00BC5C86">
        <w:rPr>
          <w:rFonts w:ascii="Bookman Old Style" w:hAnsi="Bookman Old Style"/>
        </w:rPr>
        <w:tab/>
        <w:t>25,460</w:t>
      </w:r>
    </w:p>
    <w:p w:rsidR="00BB06AB" w:rsidRDefault="00BB06AB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Bank</w:t>
      </w:r>
      <w:r w:rsidR="00BC5C86">
        <w:rPr>
          <w:rFonts w:ascii="Bookman Old Style" w:hAnsi="Bookman Old Style"/>
        </w:rPr>
        <w:t xml:space="preserve"> loan interest</w:t>
      </w:r>
      <w:r w:rsidR="00BC5C8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42,000</w:t>
      </w:r>
    </w:p>
    <w:p w:rsidR="00BB06AB" w:rsidRDefault="00BB06AB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12½% debenture interest</w:t>
      </w:r>
      <w:r>
        <w:rPr>
          <w:rFonts w:ascii="Bookman Old Style" w:hAnsi="Bookman Old Style"/>
        </w:rPr>
        <w:tab/>
      </w:r>
      <w:r w:rsidRPr="00BB06AB">
        <w:rPr>
          <w:rFonts w:ascii="Bookman Old Style" w:hAnsi="Bookman Old Style"/>
          <w:u w:val="single"/>
        </w:rPr>
        <w:t>12,500</w:t>
      </w:r>
    </w:p>
    <w:p w:rsidR="00BB06AB" w:rsidRPr="00BB06AB" w:rsidRDefault="00BB06AB" w:rsidP="00C95855">
      <w:pPr>
        <w:jc w:val="both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B06AB">
        <w:rPr>
          <w:rFonts w:ascii="Bookman Old Style" w:hAnsi="Bookman Old Style"/>
          <w:u w:val="double"/>
        </w:rPr>
        <w:t>79,960</w:t>
      </w:r>
    </w:p>
    <w:p w:rsidR="00BB06AB" w:rsidRDefault="00BB06AB" w:rsidP="00C95855">
      <w:pPr>
        <w:jc w:val="both"/>
        <w:rPr>
          <w:rFonts w:ascii="Bookman Old Style" w:hAnsi="Bookman Old Style"/>
        </w:rPr>
      </w:pPr>
    </w:p>
    <w:p w:rsidR="00BB06AB" w:rsidRDefault="00BB06AB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>
        <w:rPr>
          <w:rFonts w:ascii="Bookman Old Style" w:hAnsi="Bookman Old Style"/>
        </w:rPr>
        <w:tab/>
        <w:t xml:space="preserve">Intangible assets are to be amortized over 5 years.  Amortization and </w:t>
      </w:r>
      <w:r>
        <w:rPr>
          <w:rFonts w:ascii="Bookman Old Style" w:hAnsi="Bookman Old Style"/>
        </w:rPr>
        <w:tab/>
        <w:t>depreciation charges are to be treated as part of costs of sales</w:t>
      </w:r>
    </w:p>
    <w:p w:rsidR="00BB06AB" w:rsidRDefault="00BB06AB" w:rsidP="00C95855">
      <w:pPr>
        <w:jc w:val="both"/>
        <w:rPr>
          <w:rFonts w:ascii="Bookman Old Style" w:hAnsi="Bookman Old Style"/>
        </w:rPr>
      </w:pPr>
    </w:p>
    <w:p w:rsidR="00BB06AB" w:rsidRDefault="00BB06AB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</w:t>
      </w:r>
      <w:r>
        <w:rPr>
          <w:rFonts w:ascii="Bookman Old Style" w:hAnsi="Bookman Old Style"/>
        </w:rPr>
        <w:tab/>
        <w:t xml:space="preserve">the directors proposed to pay dividends amounting to sh.20 million in </w:t>
      </w:r>
      <w:r>
        <w:rPr>
          <w:rFonts w:ascii="Bookman Old Style" w:hAnsi="Bookman Old Style"/>
        </w:rPr>
        <w:tab/>
        <w:t>respect of the year ended 31 October 2011.</w:t>
      </w:r>
    </w:p>
    <w:p w:rsidR="00BB06AB" w:rsidRDefault="00BB06AB" w:rsidP="00C95855">
      <w:pPr>
        <w:jc w:val="both"/>
        <w:rPr>
          <w:rFonts w:ascii="Bookman Old Style" w:hAnsi="Bookman Old Style"/>
        </w:rPr>
      </w:pPr>
    </w:p>
    <w:p w:rsidR="00BB06AB" w:rsidRDefault="00BB06AB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BB06AB" w:rsidRDefault="00EF6FCE" w:rsidP="00EF6FCE">
      <w:pPr>
        <w:jc w:val="both"/>
        <w:rPr>
          <w:rFonts w:ascii="Bookman Old Style" w:hAnsi="Bookman Old Style"/>
        </w:rPr>
      </w:pPr>
      <w:r w:rsidRPr="00EF6FCE">
        <w:rPr>
          <w:rFonts w:ascii="Bookman Old Style" w:hAnsi="Bookman Old Style"/>
        </w:rPr>
        <w:t>(a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Income statement for the year ended 31 October 2011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EF6FCE" w:rsidRDefault="00EF6FCE" w:rsidP="00EF6FCE">
      <w:pPr>
        <w:jc w:val="both"/>
        <w:rPr>
          <w:rFonts w:ascii="Bookman Old Style" w:hAnsi="Bookman Old Style"/>
        </w:rPr>
      </w:pPr>
    </w:p>
    <w:p w:rsidR="00EF6FCE" w:rsidRDefault="00EF6FCE" w:rsidP="00EF6FC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 xml:space="preserve">Statement of change in equity for the year ended 31 October 2011 (show </w:t>
      </w:r>
      <w:r>
        <w:rPr>
          <w:rFonts w:ascii="Bookman Old Style" w:hAnsi="Bookman Old Style"/>
        </w:rPr>
        <w:tab/>
        <w:t>the column for retained earnings only)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F6FCE" w:rsidRDefault="00EF6FCE" w:rsidP="00EF6FCE">
      <w:pPr>
        <w:jc w:val="both"/>
        <w:rPr>
          <w:rFonts w:ascii="Bookman Old Style" w:hAnsi="Bookman Old Style"/>
        </w:rPr>
      </w:pPr>
    </w:p>
    <w:p w:rsidR="00EF6FCE" w:rsidRPr="00EF6FCE" w:rsidRDefault="00EF6FCE" w:rsidP="00EF6FC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  <w:t xml:space="preserve">Statement of financial position as at 31 October 2011.  Include relevant </w:t>
      </w:r>
      <w:r>
        <w:rPr>
          <w:rFonts w:ascii="Bookman Old Style" w:hAnsi="Bookman Old Style"/>
        </w:rPr>
        <w:tab/>
        <w:t xml:space="preserve">notes using only the information provided to ensure that the financial </w:t>
      </w:r>
      <w:r>
        <w:rPr>
          <w:rFonts w:ascii="Bookman Old Style" w:hAnsi="Bookman Old Style"/>
        </w:rPr>
        <w:tab/>
        <w:t xml:space="preserve">statements meet the requirements of international financial reporting </w:t>
      </w:r>
      <w:r>
        <w:rPr>
          <w:rFonts w:ascii="Bookman Old Style" w:hAnsi="Bookman Old Style"/>
        </w:rPr>
        <w:tab/>
        <w:t>standards (IFRS)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BC5C86" w:rsidRPr="00C94A73" w:rsidRDefault="00BC5C86" w:rsidP="00C9585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BC5C86" w:rsidRDefault="00BC5C86" w:rsidP="00BC5C86">
      <w:pPr>
        <w:jc w:val="both"/>
        <w:rPr>
          <w:rFonts w:ascii="Bookman Old Style" w:hAnsi="Bookman Old Style"/>
        </w:rPr>
      </w:pPr>
    </w:p>
    <w:p w:rsidR="00206FD8" w:rsidRPr="00206FD8" w:rsidRDefault="00206FD8" w:rsidP="00206FD8">
      <w:pPr>
        <w:rPr>
          <w:rFonts w:ascii="Bookman Old Style" w:hAnsi="Bookman Old Style"/>
        </w:rPr>
      </w:pPr>
    </w:p>
    <w:sectPr w:rsidR="00206FD8" w:rsidRPr="00206FD8" w:rsidSect="00C94A73">
      <w:footerReference w:type="even" r:id="rId9"/>
      <w:footerReference w:type="default" r:id="rId10"/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9FC" w:rsidRDefault="00E159FC" w:rsidP="00C95855">
      <w:r>
        <w:separator/>
      </w:r>
    </w:p>
  </w:endnote>
  <w:endnote w:type="continuationSeparator" w:id="1">
    <w:p w:rsidR="00E159FC" w:rsidRDefault="00E159FC" w:rsidP="00C95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84" w:rsidRDefault="00AA3E5D" w:rsidP="000078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66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884" w:rsidRDefault="000078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84" w:rsidRDefault="00AA3E5D" w:rsidP="000078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66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1DE">
      <w:rPr>
        <w:rStyle w:val="PageNumber"/>
        <w:noProof/>
      </w:rPr>
      <w:t>1</w:t>
    </w:r>
    <w:r>
      <w:rPr>
        <w:rStyle w:val="PageNumber"/>
      </w:rPr>
      <w:fldChar w:fldCharType="end"/>
    </w:r>
  </w:p>
  <w:p w:rsidR="00007884" w:rsidRDefault="000078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9FC" w:rsidRDefault="00E159FC" w:rsidP="00C95855">
      <w:r>
        <w:separator/>
      </w:r>
    </w:p>
  </w:footnote>
  <w:footnote w:type="continuationSeparator" w:id="1">
    <w:p w:rsidR="00E159FC" w:rsidRDefault="00E159FC" w:rsidP="00C95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BBA"/>
    <w:multiLevelType w:val="hybridMultilevel"/>
    <w:tmpl w:val="2384FE46"/>
    <w:lvl w:ilvl="0" w:tplc="78A84F84">
      <w:start w:val="1"/>
      <w:numFmt w:val="lowerLetter"/>
      <w:lvlText w:val="(%1)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7373"/>
    <w:multiLevelType w:val="hybridMultilevel"/>
    <w:tmpl w:val="5DF4E9C8"/>
    <w:lvl w:ilvl="0" w:tplc="9D4E5A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7E37"/>
    <w:multiLevelType w:val="hybridMultilevel"/>
    <w:tmpl w:val="2A28B622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7635"/>
    <w:multiLevelType w:val="hybridMultilevel"/>
    <w:tmpl w:val="44725C60"/>
    <w:lvl w:ilvl="0" w:tplc="39E42C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6C64"/>
    <w:multiLevelType w:val="hybridMultilevel"/>
    <w:tmpl w:val="79BE09D2"/>
    <w:lvl w:ilvl="0" w:tplc="A0742D0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73215"/>
    <w:multiLevelType w:val="hybridMultilevel"/>
    <w:tmpl w:val="6DB8BE7C"/>
    <w:lvl w:ilvl="0" w:tplc="9CB2F99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44505"/>
    <w:multiLevelType w:val="hybridMultilevel"/>
    <w:tmpl w:val="2A402534"/>
    <w:lvl w:ilvl="0" w:tplc="BCF200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B5FB3"/>
    <w:multiLevelType w:val="hybridMultilevel"/>
    <w:tmpl w:val="DFE01C54"/>
    <w:lvl w:ilvl="0" w:tplc="C82A8E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50757"/>
    <w:multiLevelType w:val="hybridMultilevel"/>
    <w:tmpl w:val="79F0658C"/>
    <w:lvl w:ilvl="0" w:tplc="8E36218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12018"/>
    <w:multiLevelType w:val="hybridMultilevel"/>
    <w:tmpl w:val="EB6C4320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30392"/>
    <w:multiLevelType w:val="hybridMultilevel"/>
    <w:tmpl w:val="8C6A3908"/>
    <w:lvl w:ilvl="0" w:tplc="0D2CA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85DE2"/>
    <w:multiLevelType w:val="hybridMultilevel"/>
    <w:tmpl w:val="91389A0E"/>
    <w:lvl w:ilvl="0" w:tplc="42A078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35C57"/>
    <w:multiLevelType w:val="hybridMultilevel"/>
    <w:tmpl w:val="2C1CA42A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54FE7"/>
    <w:multiLevelType w:val="hybridMultilevel"/>
    <w:tmpl w:val="1DCA1640"/>
    <w:lvl w:ilvl="0" w:tplc="D54C7F18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4B73"/>
    <w:multiLevelType w:val="hybridMultilevel"/>
    <w:tmpl w:val="8AE4EBAC"/>
    <w:lvl w:ilvl="0" w:tplc="99E222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3619E"/>
    <w:multiLevelType w:val="hybridMultilevel"/>
    <w:tmpl w:val="F4DA06E0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E1EC3"/>
    <w:multiLevelType w:val="hybridMultilevel"/>
    <w:tmpl w:val="CC5A49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8C6817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101D0"/>
    <w:multiLevelType w:val="hybridMultilevel"/>
    <w:tmpl w:val="810E7D22"/>
    <w:lvl w:ilvl="0" w:tplc="88C681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01A1C"/>
    <w:multiLevelType w:val="hybridMultilevel"/>
    <w:tmpl w:val="B7A85928"/>
    <w:lvl w:ilvl="0" w:tplc="9CB2F99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F04F8"/>
    <w:multiLevelType w:val="hybridMultilevel"/>
    <w:tmpl w:val="DFC41354"/>
    <w:lvl w:ilvl="0" w:tplc="92A8B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5290F"/>
    <w:multiLevelType w:val="hybridMultilevel"/>
    <w:tmpl w:val="AC8C2CD6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B0224"/>
    <w:multiLevelType w:val="hybridMultilevel"/>
    <w:tmpl w:val="7242D760"/>
    <w:lvl w:ilvl="0" w:tplc="52F845D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266142"/>
    <w:multiLevelType w:val="hybridMultilevel"/>
    <w:tmpl w:val="C5D4F4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3B09A5"/>
    <w:multiLevelType w:val="hybridMultilevel"/>
    <w:tmpl w:val="922641EE"/>
    <w:lvl w:ilvl="0" w:tplc="8E746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D594E"/>
    <w:multiLevelType w:val="hybridMultilevel"/>
    <w:tmpl w:val="46AA72E2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C3C59"/>
    <w:multiLevelType w:val="hybridMultilevel"/>
    <w:tmpl w:val="DA50C3F4"/>
    <w:lvl w:ilvl="0" w:tplc="997ED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F4595"/>
    <w:multiLevelType w:val="hybridMultilevel"/>
    <w:tmpl w:val="BAA4AC98"/>
    <w:lvl w:ilvl="0" w:tplc="A18CF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22210"/>
    <w:multiLevelType w:val="hybridMultilevel"/>
    <w:tmpl w:val="14D21112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323A8"/>
    <w:multiLevelType w:val="hybridMultilevel"/>
    <w:tmpl w:val="55C6FE4A"/>
    <w:lvl w:ilvl="0" w:tplc="88C6817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6A1137"/>
    <w:multiLevelType w:val="hybridMultilevel"/>
    <w:tmpl w:val="0834200A"/>
    <w:lvl w:ilvl="0" w:tplc="DABC0D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C1A5C"/>
    <w:multiLevelType w:val="hybridMultilevel"/>
    <w:tmpl w:val="380C88C0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2395C"/>
    <w:multiLevelType w:val="hybridMultilevel"/>
    <w:tmpl w:val="17E61EB2"/>
    <w:lvl w:ilvl="0" w:tplc="3E665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52EA9"/>
    <w:multiLevelType w:val="hybridMultilevel"/>
    <w:tmpl w:val="8ED2B7A8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A2FF4"/>
    <w:multiLevelType w:val="hybridMultilevel"/>
    <w:tmpl w:val="C9741572"/>
    <w:lvl w:ilvl="0" w:tplc="99AE21F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63EC0"/>
    <w:multiLevelType w:val="hybridMultilevel"/>
    <w:tmpl w:val="38707A8A"/>
    <w:lvl w:ilvl="0" w:tplc="6B201BAE">
      <w:start w:val="1"/>
      <w:numFmt w:val="lowerRoman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A42DB"/>
    <w:multiLevelType w:val="hybridMultilevel"/>
    <w:tmpl w:val="1A5215C4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45582"/>
    <w:multiLevelType w:val="hybridMultilevel"/>
    <w:tmpl w:val="3AC29C0A"/>
    <w:lvl w:ilvl="0" w:tplc="AB266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D672A"/>
    <w:multiLevelType w:val="hybridMultilevel"/>
    <w:tmpl w:val="FBF6A380"/>
    <w:lvl w:ilvl="0" w:tplc="1884D4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A7EBA"/>
    <w:multiLevelType w:val="hybridMultilevel"/>
    <w:tmpl w:val="58425E82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F1123"/>
    <w:multiLevelType w:val="hybridMultilevel"/>
    <w:tmpl w:val="2E446082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8C6817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202E9"/>
    <w:multiLevelType w:val="hybridMultilevel"/>
    <w:tmpl w:val="9F4EF892"/>
    <w:lvl w:ilvl="0" w:tplc="0DB8B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F3D4C"/>
    <w:multiLevelType w:val="hybridMultilevel"/>
    <w:tmpl w:val="7A602734"/>
    <w:lvl w:ilvl="0" w:tplc="88C681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35041"/>
    <w:multiLevelType w:val="hybridMultilevel"/>
    <w:tmpl w:val="333A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918A5"/>
    <w:multiLevelType w:val="hybridMultilevel"/>
    <w:tmpl w:val="79D8CFBC"/>
    <w:lvl w:ilvl="0" w:tplc="88C681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308DF"/>
    <w:multiLevelType w:val="hybridMultilevel"/>
    <w:tmpl w:val="0D280750"/>
    <w:lvl w:ilvl="0" w:tplc="FB882BA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07D62"/>
    <w:multiLevelType w:val="hybridMultilevel"/>
    <w:tmpl w:val="8F1C9072"/>
    <w:lvl w:ilvl="0" w:tplc="CD166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6263F"/>
    <w:multiLevelType w:val="hybridMultilevel"/>
    <w:tmpl w:val="CE5E63F6"/>
    <w:lvl w:ilvl="0" w:tplc="9D8A6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46"/>
  </w:num>
  <w:num w:numId="4">
    <w:abstractNumId w:val="11"/>
  </w:num>
  <w:num w:numId="5">
    <w:abstractNumId w:val="34"/>
  </w:num>
  <w:num w:numId="6">
    <w:abstractNumId w:val="0"/>
  </w:num>
  <w:num w:numId="7">
    <w:abstractNumId w:val="13"/>
  </w:num>
  <w:num w:numId="8">
    <w:abstractNumId w:val="8"/>
  </w:num>
  <w:num w:numId="9">
    <w:abstractNumId w:val="43"/>
  </w:num>
  <w:num w:numId="10">
    <w:abstractNumId w:val="41"/>
  </w:num>
  <w:num w:numId="11">
    <w:abstractNumId w:val="17"/>
  </w:num>
  <w:num w:numId="12">
    <w:abstractNumId w:val="5"/>
  </w:num>
  <w:num w:numId="13">
    <w:abstractNumId w:val="18"/>
  </w:num>
  <w:num w:numId="14">
    <w:abstractNumId w:val="28"/>
  </w:num>
  <w:num w:numId="15">
    <w:abstractNumId w:val="1"/>
  </w:num>
  <w:num w:numId="16">
    <w:abstractNumId w:val="14"/>
  </w:num>
  <w:num w:numId="17">
    <w:abstractNumId w:val="4"/>
  </w:num>
  <w:num w:numId="18">
    <w:abstractNumId w:val="23"/>
  </w:num>
  <w:num w:numId="19">
    <w:abstractNumId w:val="20"/>
  </w:num>
  <w:num w:numId="20">
    <w:abstractNumId w:val="35"/>
  </w:num>
  <w:num w:numId="21">
    <w:abstractNumId w:val="39"/>
  </w:num>
  <w:num w:numId="22">
    <w:abstractNumId w:val="21"/>
  </w:num>
  <w:num w:numId="23">
    <w:abstractNumId w:val="44"/>
  </w:num>
  <w:num w:numId="24">
    <w:abstractNumId w:val="22"/>
  </w:num>
  <w:num w:numId="25">
    <w:abstractNumId w:val="16"/>
  </w:num>
  <w:num w:numId="26">
    <w:abstractNumId w:val="2"/>
  </w:num>
  <w:num w:numId="27">
    <w:abstractNumId w:val="7"/>
  </w:num>
  <w:num w:numId="28">
    <w:abstractNumId w:val="9"/>
  </w:num>
  <w:num w:numId="29">
    <w:abstractNumId w:val="12"/>
  </w:num>
  <w:num w:numId="30">
    <w:abstractNumId w:val="6"/>
  </w:num>
  <w:num w:numId="31">
    <w:abstractNumId w:val="27"/>
  </w:num>
  <w:num w:numId="32">
    <w:abstractNumId w:val="38"/>
  </w:num>
  <w:num w:numId="33">
    <w:abstractNumId w:val="45"/>
  </w:num>
  <w:num w:numId="34">
    <w:abstractNumId w:val="24"/>
  </w:num>
  <w:num w:numId="35">
    <w:abstractNumId w:val="32"/>
  </w:num>
  <w:num w:numId="36">
    <w:abstractNumId w:val="15"/>
  </w:num>
  <w:num w:numId="37">
    <w:abstractNumId w:val="30"/>
  </w:num>
  <w:num w:numId="38">
    <w:abstractNumId w:val="29"/>
  </w:num>
  <w:num w:numId="39">
    <w:abstractNumId w:val="36"/>
  </w:num>
  <w:num w:numId="40">
    <w:abstractNumId w:val="26"/>
  </w:num>
  <w:num w:numId="41">
    <w:abstractNumId w:val="40"/>
  </w:num>
  <w:num w:numId="42">
    <w:abstractNumId w:val="10"/>
  </w:num>
  <w:num w:numId="43">
    <w:abstractNumId w:val="33"/>
  </w:num>
  <w:num w:numId="44">
    <w:abstractNumId w:val="3"/>
  </w:num>
  <w:num w:numId="45">
    <w:abstractNumId w:val="31"/>
  </w:num>
  <w:num w:numId="46">
    <w:abstractNumId w:val="19"/>
  </w:num>
  <w:num w:numId="47">
    <w:abstractNumId w:val="4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855"/>
    <w:rsid w:val="00007884"/>
    <w:rsid w:val="0001135A"/>
    <w:rsid w:val="00017C92"/>
    <w:rsid w:val="0003178D"/>
    <w:rsid w:val="00036C6D"/>
    <w:rsid w:val="00046637"/>
    <w:rsid w:val="00074A25"/>
    <w:rsid w:val="00076535"/>
    <w:rsid w:val="00082BAA"/>
    <w:rsid w:val="0009050B"/>
    <w:rsid w:val="000A1718"/>
    <w:rsid w:val="000B7A26"/>
    <w:rsid w:val="000D3A01"/>
    <w:rsid w:val="000D54BE"/>
    <w:rsid w:val="000E089D"/>
    <w:rsid w:val="000F1708"/>
    <w:rsid w:val="00101A57"/>
    <w:rsid w:val="00110A45"/>
    <w:rsid w:val="00110A57"/>
    <w:rsid w:val="001224F9"/>
    <w:rsid w:val="001339B0"/>
    <w:rsid w:val="001413FF"/>
    <w:rsid w:val="00145340"/>
    <w:rsid w:val="001556BB"/>
    <w:rsid w:val="00157A2E"/>
    <w:rsid w:val="0017180D"/>
    <w:rsid w:val="001738BE"/>
    <w:rsid w:val="001762AC"/>
    <w:rsid w:val="00185D2C"/>
    <w:rsid w:val="0018796C"/>
    <w:rsid w:val="00190D8D"/>
    <w:rsid w:val="00194C00"/>
    <w:rsid w:val="001B0D66"/>
    <w:rsid w:val="001B2A8F"/>
    <w:rsid w:val="001B3271"/>
    <w:rsid w:val="001D16BF"/>
    <w:rsid w:val="001D18B0"/>
    <w:rsid w:val="001D6779"/>
    <w:rsid w:val="001E6F69"/>
    <w:rsid w:val="001E74AF"/>
    <w:rsid w:val="001F3D49"/>
    <w:rsid w:val="001F4240"/>
    <w:rsid w:val="00204123"/>
    <w:rsid w:val="00206314"/>
    <w:rsid w:val="00206FD8"/>
    <w:rsid w:val="00207968"/>
    <w:rsid w:val="0021373B"/>
    <w:rsid w:val="00216774"/>
    <w:rsid w:val="002213FF"/>
    <w:rsid w:val="00221E9C"/>
    <w:rsid w:val="002234D3"/>
    <w:rsid w:val="0022779E"/>
    <w:rsid w:val="0024117D"/>
    <w:rsid w:val="002413CE"/>
    <w:rsid w:val="00244C06"/>
    <w:rsid w:val="00247E78"/>
    <w:rsid w:val="00272730"/>
    <w:rsid w:val="00273D11"/>
    <w:rsid w:val="002876B8"/>
    <w:rsid w:val="002A0C87"/>
    <w:rsid w:val="002B3C1E"/>
    <w:rsid w:val="002C2BBB"/>
    <w:rsid w:val="002C61F9"/>
    <w:rsid w:val="002E1F27"/>
    <w:rsid w:val="002E778C"/>
    <w:rsid w:val="00302785"/>
    <w:rsid w:val="00307273"/>
    <w:rsid w:val="00307BFD"/>
    <w:rsid w:val="003158FF"/>
    <w:rsid w:val="003211A0"/>
    <w:rsid w:val="00325200"/>
    <w:rsid w:val="00345B18"/>
    <w:rsid w:val="00373301"/>
    <w:rsid w:val="00374361"/>
    <w:rsid w:val="00382364"/>
    <w:rsid w:val="003B064C"/>
    <w:rsid w:val="003B435B"/>
    <w:rsid w:val="003C5723"/>
    <w:rsid w:val="003E340C"/>
    <w:rsid w:val="003F74C3"/>
    <w:rsid w:val="003F76C3"/>
    <w:rsid w:val="004138DC"/>
    <w:rsid w:val="00417955"/>
    <w:rsid w:val="0042417A"/>
    <w:rsid w:val="004B537E"/>
    <w:rsid w:val="004C1754"/>
    <w:rsid w:val="004F5080"/>
    <w:rsid w:val="00502B91"/>
    <w:rsid w:val="00526EB0"/>
    <w:rsid w:val="00532C20"/>
    <w:rsid w:val="005668FA"/>
    <w:rsid w:val="00576A07"/>
    <w:rsid w:val="005869AA"/>
    <w:rsid w:val="00590BDA"/>
    <w:rsid w:val="00592E37"/>
    <w:rsid w:val="005C2B97"/>
    <w:rsid w:val="005C3816"/>
    <w:rsid w:val="005E044F"/>
    <w:rsid w:val="00606893"/>
    <w:rsid w:val="00627F67"/>
    <w:rsid w:val="0063632F"/>
    <w:rsid w:val="00641989"/>
    <w:rsid w:val="00644750"/>
    <w:rsid w:val="0064582B"/>
    <w:rsid w:val="00646DB0"/>
    <w:rsid w:val="0066081D"/>
    <w:rsid w:val="00663A9D"/>
    <w:rsid w:val="00674188"/>
    <w:rsid w:val="0067502C"/>
    <w:rsid w:val="0069213C"/>
    <w:rsid w:val="006B244B"/>
    <w:rsid w:val="006B2D8A"/>
    <w:rsid w:val="006C0DDF"/>
    <w:rsid w:val="006C6E88"/>
    <w:rsid w:val="006E3481"/>
    <w:rsid w:val="006E6B70"/>
    <w:rsid w:val="006F7FAF"/>
    <w:rsid w:val="007008B2"/>
    <w:rsid w:val="007056C3"/>
    <w:rsid w:val="007059FE"/>
    <w:rsid w:val="00735E6F"/>
    <w:rsid w:val="007506AA"/>
    <w:rsid w:val="00754712"/>
    <w:rsid w:val="00762A85"/>
    <w:rsid w:val="00762DEE"/>
    <w:rsid w:val="007634AB"/>
    <w:rsid w:val="007634DC"/>
    <w:rsid w:val="007646BC"/>
    <w:rsid w:val="00772AA3"/>
    <w:rsid w:val="00784D22"/>
    <w:rsid w:val="0079177A"/>
    <w:rsid w:val="007920D9"/>
    <w:rsid w:val="007A37A2"/>
    <w:rsid w:val="007B0404"/>
    <w:rsid w:val="007B2A45"/>
    <w:rsid w:val="007C312B"/>
    <w:rsid w:val="007C74E7"/>
    <w:rsid w:val="007F43E0"/>
    <w:rsid w:val="00802D7F"/>
    <w:rsid w:val="00806C6E"/>
    <w:rsid w:val="00811480"/>
    <w:rsid w:val="00817F3A"/>
    <w:rsid w:val="008240E4"/>
    <w:rsid w:val="008258A0"/>
    <w:rsid w:val="00826048"/>
    <w:rsid w:val="00827929"/>
    <w:rsid w:val="00832FDE"/>
    <w:rsid w:val="008338F3"/>
    <w:rsid w:val="008420AE"/>
    <w:rsid w:val="008619FE"/>
    <w:rsid w:val="00876703"/>
    <w:rsid w:val="00884A92"/>
    <w:rsid w:val="00895AD1"/>
    <w:rsid w:val="008A021B"/>
    <w:rsid w:val="008C2323"/>
    <w:rsid w:val="008C5F3B"/>
    <w:rsid w:val="008C7CFC"/>
    <w:rsid w:val="008D037A"/>
    <w:rsid w:val="008F5E76"/>
    <w:rsid w:val="0091408B"/>
    <w:rsid w:val="0093171F"/>
    <w:rsid w:val="00970BCD"/>
    <w:rsid w:val="00971404"/>
    <w:rsid w:val="009738E9"/>
    <w:rsid w:val="00973955"/>
    <w:rsid w:val="009A1710"/>
    <w:rsid w:val="009A3154"/>
    <w:rsid w:val="009B20BA"/>
    <w:rsid w:val="009B7F88"/>
    <w:rsid w:val="009C0D76"/>
    <w:rsid w:val="009C2176"/>
    <w:rsid w:val="009C3069"/>
    <w:rsid w:val="009D0265"/>
    <w:rsid w:val="009D2190"/>
    <w:rsid w:val="009D6EB4"/>
    <w:rsid w:val="009E3B96"/>
    <w:rsid w:val="009E638D"/>
    <w:rsid w:val="009E6533"/>
    <w:rsid w:val="00A03FE9"/>
    <w:rsid w:val="00A04ED9"/>
    <w:rsid w:val="00A05ABB"/>
    <w:rsid w:val="00A1555D"/>
    <w:rsid w:val="00A315A8"/>
    <w:rsid w:val="00A36A5E"/>
    <w:rsid w:val="00A474A7"/>
    <w:rsid w:val="00A61609"/>
    <w:rsid w:val="00A765A1"/>
    <w:rsid w:val="00A84827"/>
    <w:rsid w:val="00A95BCE"/>
    <w:rsid w:val="00A9668D"/>
    <w:rsid w:val="00AA3E5D"/>
    <w:rsid w:val="00AB08A5"/>
    <w:rsid w:val="00AC44DE"/>
    <w:rsid w:val="00AC6423"/>
    <w:rsid w:val="00AD11DE"/>
    <w:rsid w:val="00AD3562"/>
    <w:rsid w:val="00AE09A1"/>
    <w:rsid w:val="00AE61CB"/>
    <w:rsid w:val="00B00200"/>
    <w:rsid w:val="00B151DA"/>
    <w:rsid w:val="00B3043C"/>
    <w:rsid w:val="00B44896"/>
    <w:rsid w:val="00B63229"/>
    <w:rsid w:val="00B7487C"/>
    <w:rsid w:val="00B843F8"/>
    <w:rsid w:val="00B87950"/>
    <w:rsid w:val="00B93741"/>
    <w:rsid w:val="00B93F4C"/>
    <w:rsid w:val="00BB06AB"/>
    <w:rsid w:val="00BB409E"/>
    <w:rsid w:val="00BC5BDE"/>
    <w:rsid w:val="00BC5C86"/>
    <w:rsid w:val="00BE6866"/>
    <w:rsid w:val="00BE75E9"/>
    <w:rsid w:val="00BF597A"/>
    <w:rsid w:val="00BF61BA"/>
    <w:rsid w:val="00BF7FC4"/>
    <w:rsid w:val="00C06E61"/>
    <w:rsid w:val="00C13325"/>
    <w:rsid w:val="00C13D28"/>
    <w:rsid w:val="00C15849"/>
    <w:rsid w:val="00C419B3"/>
    <w:rsid w:val="00C53844"/>
    <w:rsid w:val="00C568B7"/>
    <w:rsid w:val="00C61132"/>
    <w:rsid w:val="00C717A1"/>
    <w:rsid w:val="00C72050"/>
    <w:rsid w:val="00C82ED4"/>
    <w:rsid w:val="00C9030D"/>
    <w:rsid w:val="00C93807"/>
    <w:rsid w:val="00C94A73"/>
    <w:rsid w:val="00C953E2"/>
    <w:rsid w:val="00C95855"/>
    <w:rsid w:val="00CA3377"/>
    <w:rsid w:val="00CA68BC"/>
    <w:rsid w:val="00CB6639"/>
    <w:rsid w:val="00CC0A74"/>
    <w:rsid w:val="00CC76D9"/>
    <w:rsid w:val="00CD3DC2"/>
    <w:rsid w:val="00CD5CD1"/>
    <w:rsid w:val="00CE5C9B"/>
    <w:rsid w:val="00CF6E22"/>
    <w:rsid w:val="00CF747E"/>
    <w:rsid w:val="00D02FAA"/>
    <w:rsid w:val="00D048E9"/>
    <w:rsid w:val="00D23CFA"/>
    <w:rsid w:val="00D25711"/>
    <w:rsid w:val="00D32042"/>
    <w:rsid w:val="00D363BE"/>
    <w:rsid w:val="00D3723C"/>
    <w:rsid w:val="00D440C6"/>
    <w:rsid w:val="00D502A4"/>
    <w:rsid w:val="00D5072B"/>
    <w:rsid w:val="00D516A8"/>
    <w:rsid w:val="00D6286E"/>
    <w:rsid w:val="00D7370F"/>
    <w:rsid w:val="00DA6673"/>
    <w:rsid w:val="00DB27B7"/>
    <w:rsid w:val="00DC68E4"/>
    <w:rsid w:val="00DD47D9"/>
    <w:rsid w:val="00DE3CB1"/>
    <w:rsid w:val="00DE5021"/>
    <w:rsid w:val="00DF2B95"/>
    <w:rsid w:val="00E122E8"/>
    <w:rsid w:val="00E13A2E"/>
    <w:rsid w:val="00E159FC"/>
    <w:rsid w:val="00E20DB6"/>
    <w:rsid w:val="00E23BCD"/>
    <w:rsid w:val="00E245E6"/>
    <w:rsid w:val="00E4198E"/>
    <w:rsid w:val="00E41B3E"/>
    <w:rsid w:val="00E46488"/>
    <w:rsid w:val="00E65B89"/>
    <w:rsid w:val="00E67ED5"/>
    <w:rsid w:val="00E717AC"/>
    <w:rsid w:val="00E77075"/>
    <w:rsid w:val="00EA0F27"/>
    <w:rsid w:val="00EA33FC"/>
    <w:rsid w:val="00EF019C"/>
    <w:rsid w:val="00EF6FCE"/>
    <w:rsid w:val="00F01E9A"/>
    <w:rsid w:val="00F02C97"/>
    <w:rsid w:val="00F11658"/>
    <w:rsid w:val="00F13EC4"/>
    <w:rsid w:val="00F173C5"/>
    <w:rsid w:val="00F22BE9"/>
    <w:rsid w:val="00F30D52"/>
    <w:rsid w:val="00F3508F"/>
    <w:rsid w:val="00F37C1D"/>
    <w:rsid w:val="00F50E5A"/>
    <w:rsid w:val="00F53DA5"/>
    <w:rsid w:val="00F62C0A"/>
    <w:rsid w:val="00F63A5B"/>
    <w:rsid w:val="00F63AD9"/>
    <w:rsid w:val="00F712B6"/>
    <w:rsid w:val="00F7626C"/>
    <w:rsid w:val="00F76FF2"/>
    <w:rsid w:val="00FA095D"/>
    <w:rsid w:val="00FA2CC2"/>
    <w:rsid w:val="00FA5994"/>
    <w:rsid w:val="00FC344D"/>
    <w:rsid w:val="00FC5E6F"/>
    <w:rsid w:val="00FF4886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5855"/>
    <w:pPr>
      <w:keepNext/>
      <w:ind w:right="180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qFormat/>
    <w:rsid w:val="00C95855"/>
    <w:pPr>
      <w:keepNext/>
      <w:ind w:right="144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55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C958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9585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95855"/>
    <w:rPr>
      <w:rFonts w:ascii="TimesNewRoman" w:eastAsia="Times New Roman" w:hAnsi="TimesNewRoman" w:cs="Times New Roman"/>
      <w:sz w:val="23"/>
      <w:szCs w:val="23"/>
    </w:rPr>
  </w:style>
  <w:style w:type="paragraph" w:styleId="Header">
    <w:name w:val="header"/>
    <w:basedOn w:val="Normal"/>
    <w:link w:val="HeaderChar"/>
    <w:rsid w:val="00C958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58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958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58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95855"/>
  </w:style>
  <w:style w:type="paragraph" w:styleId="ListParagraph">
    <w:name w:val="List Paragraph"/>
    <w:basedOn w:val="Normal"/>
    <w:uiPriority w:val="34"/>
    <w:qFormat/>
    <w:rsid w:val="00273D11"/>
    <w:pPr>
      <w:ind w:left="720"/>
      <w:contextualSpacing/>
    </w:pPr>
  </w:style>
  <w:style w:type="table" w:styleId="TableGrid">
    <w:name w:val="Table Grid"/>
    <w:basedOn w:val="TableNormal"/>
    <w:uiPriority w:val="59"/>
    <w:rsid w:val="00D04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jkuat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Njonjo</cp:lastModifiedBy>
  <cp:revision>2</cp:revision>
  <cp:lastPrinted>2012-07-25T13:05:00Z</cp:lastPrinted>
  <dcterms:created xsi:type="dcterms:W3CDTF">2013-05-22T12:47:00Z</dcterms:created>
  <dcterms:modified xsi:type="dcterms:W3CDTF">2013-05-22T12:47:00Z</dcterms:modified>
</cp:coreProperties>
</file>