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6B" w:rsidRDefault="002D72A0">
      <w:r>
        <w:t>UNIVERSITY EXAMMINATION</w:t>
      </w:r>
    </w:p>
    <w:p w:rsidR="002D72A0" w:rsidRDefault="002D72A0">
      <w:r>
        <w:t xml:space="preserve">SCHOOL OF EDUCATION </w:t>
      </w:r>
    </w:p>
    <w:p w:rsidR="002D72A0" w:rsidRDefault="002D72A0">
      <w:r>
        <w:t>DEPARTMENT OF PSYCHOLOGY AND TECHNOLOGY</w:t>
      </w:r>
    </w:p>
    <w:p w:rsidR="002D72A0" w:rsidRDefault="002D72A0">
      <w:r>
        <w:t xml:space="preserve">BACHELOR OF EDUCATION </w:t>
      </w:r>
    </w:p>
    <w:p w:rsidR="002D72A0" w:rsidRDefault="002D72A0">
      <w:r>
        <w:t>REGULAR</w:t>
      </w:r>
    </w:p>
    <w:p w:rsidR="002D72A0" w:rsidRDefault="002D72A0">
      <w:r>
        <w:t>UNIT CODE: BEP1102                 UNIT TITLE: HUMAN GROWTH AND DEVELOPMENT</w:t>
      </w:r>
    </w:p>
    <w:p w:rsidR="002D72A0" w:rsidRDefault="002D72A0">
      <w:r>
        <w:t>MAIN EXAM                        TIME: 2HORS</w:t>
      </w:r>
    </w:p>
    <w:p w:rsidR="002D72A0" w:rsidRDefault="002D72A0">
      <w:r>
        <w:t>INSTRUCTIONS: ANSWER QUESTION ONE AND ANY OTHER TWO QUESTIONS</w:t>
      </w:r>
    </w:p>
    <w:p w:rsidR="002D72A0" w:rsidRDefault="002D72A0" w:rsidP="002D72A0">
      <w:pPr>
        <w:pStyle w:val="ListParagraph"/>
        <w:numPr>
          <w:ilvl w:val="0"/>
          <w:numId w:val="1"/>
        </w:numPr>
      </w:pPr>
      <w:r>
        <w:t>a) Define the following:</w:t>
      </w:r>
    </w:p>
    <w:p w:rsidR="002D72A0" w:rsidRDefault="002D72A0" w:rsidP="002D72A0">
      <w:pPr>
        <w:pStyle w:val="ListParagraph"/>
        <w:numPr>
          <w:ilvl w:val="0"/>
          <w:numId w:val="2"/>
        </w:numPr>
      </w:pPr>
      <w:r>
        <w:t>phenotypes</w:t>
      </w:r>
    </w:p>
    <w:p w:rsidR="002D72A0" w:rsidRDefault="002D72A0" w:rsidP="002D72A0">
      <w:pPr>
        <w:pStyle w:val="ListParagraph"/>
        <w:numPr>
          <w:ilvl w:val="0"/>
          <w:numId w:val="2"/>
        </w:numPr>
      </w:pPr>
      <w:r>
        <w:t>chromosome( 6marks)</w:t>
      </w:r>
    </w:p>
    <w:p w:rsidR="002D72A0" w:rsidRDefault="002D72A0" w:rsidP="002D72A0">
      <w:pPr>
        <w:pStyle w:val="ListParagraph"/>
      </w:pPr>
      <w:r>
        <w:t>b) Describe the causes of premature births (6marks)</w:t>
      </w:r>
    </w:p>
    <w:p w:rsidR="002D72A0" w:rsidRDefault="002D72A0" w:rsidP="002D72A0">
      <w:pPr>
        <w:pStyle w:val="ListParagraph"/>
      </w:pPr>
      <w:r>
        <w:t>c) Give three factors that affect or influence language development in a child (6marks)</w:t>
      </w:r>
    </w:p>
    <w:p w:rsidR="002D72A0" w:rsidRDefault="002D72A0" w:rsidP="002D72A0">
      <w:pPr>
        <w:pStyle w:val="ListParagraph"/>
      </w:pPr>
      <w:r>
        <w:t>d) Describe three theories commonly used in learning perspective (6marks)</w:t>
      </w:r>
    </w:p>
    <w:p w:rsidR="002D72A0" w:rsidRDefault="002D72A0" w:rsidP="002D72A0">
      <w:pPr>
        <w:pStyle w:val="ListParagraph"/>
      </w:pPr>
      <w:r>
        <w:t>e) Mention three interrelated parts of development of personality according to Freud (6marks)</w:t>
      </w:r>
    </w:p>
    <w:p w:rsidR="002D72A0" w:rsidRDefault="002D72A0" w:rsidP="002D72A0">
      <w:pPr>
        <w:pStyle w:val="ListParagraph"/>
        <w:numPr>
          <w:ilvl w:val="0"/>
          <w:numId w:val="1"/>
        </w:numPr>
      </w:pPr>
      <w:r>
        <w:t>a) Elaborate the meaning of emotions in psychology of education (4marks)</w:t>
      </w:r>
    </w:p>
    <w:p w:rsidR="002D72A0" w:rsidRDefault="002D72A0" w:rsidP="002D72A0">
      <w:pPr>
        <w:pStyle w:val="ListParagraph"/>
      </w:pPr>
      <w:r>
        <w:t>b) Explain four components of emotions (16marks)</w:t>
      </w:r>
    </w:p>
    <w:p w:rsidR="002D72A0" w:rsidRDefault="002D72A0" w:rsidP="002D72A0">
      <w:pPr>
        <w:pStyle w:val="ListParagraph"/>
        <w:numPr>
          <w:ilvl w:val="0"/>
          <w:numId w:val="1"/>
        </w:numPr>
      </w:pPr>
      <w:r>
        <w:t xml:space="preserve">a) </w:t>
      </w:r>
      <w:r w:rsidR="00790F33">
        <w:t>What does attachment refer to in educational psychology (5marks)</w:t>
      </w:r>
    </w:p>
    <w:p w:rsidR="002D72A0" w:rsidRDefault="00790F33" w:rsidP="00790F33">
      <w:pPr>
        <w:pStyle w:val="ListParagraph"/>
      </w:pPr>
      <w:r>
        <w:t>b) Elaborate on five types of attachment (15marks)</w:t>
      </w:r>
    </w:p>
    <w:p w:rsidR="00790F33" w:rsidRDefault="00790F33" w:rsidP="00790F33">
      <w:pPr>
        <w:pStyle w:val="ListParagraph"/>
        <w:numPr>
          <w:ilvl w:val="0"/>
          <w:numId w:val="1"/>
        </w:numPr>
      </w:pPr>
      <w:r>
        <w:t>a) Describe five principles of development (10marks)</w:t>
      </w:r>
    </w:p>
    <w:p w:rsidR="00790F33" w:rsidRDefault="00790F33" w:rsidP="00790F33">
      <w:pPr>
        <w:pStyle w:val="ListParagraph"/>
      </w:pPr>
      <w:r>
        <w:t>b) Explain the pre-conventional level of moral development (10marks)</w:t>
      </w:r>
    </w:p>
    <w:p w:rsidR="00790F33" w:rsidRDefault="00790F33" w:rsidP="00790F33">
      <w:pPr>
        <w:pStyle w:val="ListParagraph"/>
        <w:numPr>
          <w:ilvl w:val="0"/>
          <w:numId w:val="1"/>
        </w:numPr>
      </w:pPr>
      <w:r>
        <w:t>a) Explain Erickson`s psychosocial stages of development (10marks)</w:t>
      </w:r>
    </w:p>
    <w:p w:rsidR="00790F33" w:rsidRDefault="00790F33" w:rsidP="00790F33">
      <w:pPr>
        <w:pStyle w:val="ListParagraph"/>
      </w:pPr>
      <w:r>
        <w:t>b) Describe stage four and five of Erickson`s psychosocial theory (10marks)</w:t>
      </w:r>
      <w:bookmarkStart w:id="0" w:name="_GoBack"/>
      <w:bookmarkEnd w:id="0"/>
    </w:p>
    <w:p w:rsidR="00790F33" w:rsidRDefault="00790F33" w:rsidP="00790F33">
      <w:pPr>
        <w:pStyle w:val="ListParagraph"/>
      </w:pPr>
    </w:p>
    <w:sectPr w:rsidR="00790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90B40"/>
    <w:multiLevelType w:val="hybridMultilevel"/>
    <w:tmpl w:val="A9D61C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730392"/>
    <w:multiLevelType w:val="hybridMultilevel"/>
    <w:tmpl w:val="DC928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A0"/>
    <w:rsid w:val="002D72A0"/>
    <w:rsid w:val="004B2A6B"/>
    <w:rsid w:val="0079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C1DFA-88B9-4DD4-A4FE-77BBC68E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2019-03-19T12:51:00Z</dcterms:created>
  <dcterms:modified xsi:type="dcterms:W3CDTF">2019-03-19T13:10:00Z</dcterms:modified>
</cp:coreProperties>
</file>