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A38" w:rsidRDefault="00D24A38" w:rsidP="00984565">
      <w:pPr>
        <w:tabs>
          <w:tab w:val="left" w:pos="0"/>
        </w:tabs>
        <w:spacing w:line="360" w:lineRule="auto"/>
        <w:contextualSpacing/>
        <w:rPr>
          <w:rFonts w:ascii="Cambria" w:hAnsi="Cambria"/>
          <w:b/>
          <w:sz w:val="28"/>
          <w:szCs w:val="28"/>
        </w:rPr>
      </w:pPr>
      <w:r w:rsidRPr="00D24A38">
        <w:rPr>
          <w:rFonts w:ascii="Cambria" w:hAnsi="Cambr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-657225</wp:posOffset>
            </wp:positionV>
            <wp:extent cx="1248410" cy="1219200"/>
            <wp:effectExtent l="19050" t="0" r="8890" b="0"/>
            <wp:wrapThrough wrapText="bothSides">
              <wp:wrapPolygon edited="0">
                <wp:start x="-330" y="0"/>
                <wp:lineTo x="-330" y="21263"/>
                <wp:lineTo x="21754" y="21263"/>
                <wp:lineTo x="21754" y="0"/>
                <wp:lineTo x="-330" y="0"/>
              </wp:wrapPolygon>
            </wp:wrapThrough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A38" w:rsidRDefault="00D24A38" w:rsidP="00984565">
      <w:pPr>
        <w:tabs>
          <w:tab w:val="left" w:pos="0"/>
        </w:tabs>
        <w:spacing w:line="360" w:lineRule="auto"/>
        <w:contextualSpacing/>
        <w:rPr>
          <w:rFonts w:ascii="Cambria" w:hAnsi="Cambria"/>
          <w:b/>
          <w:sz w:val="28"/>
          <w:szCs w:val="28"/>
        </w:rPr>
      </w:pPr>
    </w:p>
    <w:p w:rsidR="00D24A38" w:rsidRPr="00216E43" w:rsidRDefault="00D24A38" w:rsidP="00D24A38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D24A38" w:rsidRDefault="00D24A38" w:rsidP="00D24A38">
      <w:pPr>
        <w:spacing w:line="240" w:lineRule="auto"/>
        <w:jc w:val="center"/>
        <w:rPr>
          <w:rFonts w:ascii="Cambria" w:hAnsi="Cambria" w:cs="Tahoma"/>
          <w:b/>
          <w:sz w:val="40"/>
          <w:szCs w:val="40"/>
        </w:rPr>
      </w:pPr>
    </w:p>
    <w:p w:rsidR="00D24A38" w:rsidRDefault="00D24A38" w:rsidP="00D24A38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D24A38" w:rsidRDefault="00D24A38" w:rsidP="00D24A38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D24A38" w:rsidRDefault="00D24A38" w:rsidP="00D24A38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SECOND YEAR FIRST SEMESTER </w:t>
      </w:r>
    </w:p>
    <w:p w:rsidR="00D24A38" w:rsidRDefault="00D24A38" w:rsidP="00D24A38">
      <w:pPr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D24A38" w:rsidRDefault="00D24A38" w:rsidP="00D24A38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D24A38" w:rsidRDefault="00D24A38" w:rsidP="00D24A38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EDUCATION </w:t>
      </w:r>
    </w:p>
    <w:p w:rsidR="00D24A38" w:rsidRDefault="00D24A38" w:rsidP="00D24A38">
      <w:pPr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D24A38" w:rsidRDefault="00D24A38" w:rsidP="00D24A38">
      <w:pPr>
        <w:tabs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CIM 210</w:t>
      </w:r>
      <w:r>
        <w:rPr>
          <w:rFonts w:ascii="Cambria" w:hAnsi="Cambria" w:cs="Tahoma"/>
          <w:b/>
          <w:sz w:val="44"/>
          <w:szCs w:val="44"/>
        </w:rPr>
        <w:tab/>
      </w:r>
    </w:p>
    <w:p w:rsidR="00D24A38" w:rsidRDefault="00D24A38" w:rsidP="00D24A38">
      <w:pPr>
        <w:spacing w:after="0"/>
        <w:rPr>
          <w:rFonts w:ascii="Cambria" w:hAnsi="Cambri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TITLE:</w:t>
      </w:r>
      <w:r>
        <w:rPr>
          <w:rFonts w:ascii="Cambria" w:hAnsi="Cambria"/>
          <w:b/>
          <w:sz w:val="44"/>
          <w:szCs w:val="44"/>
        </w:rPr>
        <w:t xml:space="preserve"> </w:t>
      </w:r>
      <w:r w:rsidRPr="00D24A38">
        <w:rPr>
          <w:rFonts w:ascii="Cambria" w:hAnsi="Cambria"/>
          <w:b/>
          <w:sz w:val="44"/>
          <w:szCs w:val="44"/>
        </w:rPr>
        <w:t xml:space="preserve">GENERAL METHODS OF </w:t>
      </w:r>
    </w:p>
    <w:p w:rsidR="00D24A38" w:rsidRPr="00D24A38" w:rsidRDefault="00D24A38" w:rsidP="00D24A38">
      <w:pPr>
        <w:spacing w:after="0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                              </w:t>
      </w:r>
      <w:r w:rsidRPr="00D24A38">
        <w:rPr>
          <w:rFonts w:ascii="Cambria" w:hAnsi="Cambria"/>
          <w:b/>
          <w:sz w:val="44"/>
          <w:szCs w:val="44"/>
        </w:rPr>
        <w:t>TEACHING</w:t>
      </w:r>
    </w:p>
    <w:p w:rsidR="00D24A38" w:rsidRPr="00216E43" w:rsidRDefault="00D24A38" w:rsidP="00D24A38">
      <w:pPr>
        <w:spacing w:after="0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                           </w:t>
      </w:r>
    </w:p>
    <w:p w:rsidR="00D24A38" w:rsidRPr="00BE56B0" w:rsidRDefault="00D24A38" w:rsidP="00D24A38">
      <w:pPr>
        <w:pBdr>
          <w:bottom w:val="thinThickSmallGap" w:sz="24" w:space="1" w:color="auto"/>
        </w:pBdr>
        <w:spacing w:line="240" w:lineRule="auto"/>
        <w:rPr>
          <w:rFonts w:asciiTheme="majorHAnsi" w:hAnsiTheme="majorHAnsi" w:cs="Tahoma"/>
          <w:b/>
          <w:sz w:val="28"/>
          <w:szCs w:val="28"/>
        </w:rPr>
      </w:pPr>
      <w:r w:rsidRPr="00BE56B0">
        <w:rPr>
          <w:rFonts w:asciiTheme="majorHAnsi" w:hAnsiTheme="majorHAnsi" w:cs="Tahoma"/>
          <w:b/>
          <w:sz w:val="28"/>
          <w:szCs w:val="28"/>
        </w:rPr>
        <w:t>DATE:</w:t>
      </w:r>
      <w:r>
        <w:rPr>
          <w:rFonts w:asciiTheme="majorHAnsi" w:hAnsiTheme="majorHAnsi" w:cs="Tahoma"/>
          <w:b/>
          <w:sz w:val="28"/>
          <w:szCs w:val="28"/>
        </w:rPr>
        <w:t xml:space="preserve"> </w:t>
      </w:r>
      <w:r w:rsidR="00AA0419">
        <w:rPr>
          <w:rFonts w:asciiTheme="majorHAnsi" w:hAnsiTheme="majorHAnsi" w:cs="Tahoma"/>
          <w:b/>
          <w:sz w:val="28"/>
          <w:szCs w:val="28"/>
        </w:rPr>
        <w:t>25</w:t>
      </w:r>
      <w:r w:rsidR="00AA0419" w:rsidRPr="00B66EFB">
        <w:rPr>
          <w:rFonts w:asciiTheme="majorHAnsi" w:hAnsiTheme="majorHAnsi" w:cs="Tahoma"/>
          <w:b/>
          <w:sz w:val="28"/>
          <w:szCs w:val="28"/>
          <w:vertAlign w:val="superscript"/>
        </w:rPr>
        <w:t>TH</w:t>
      </w:r>
      <w:r w:rsidR="00AA0419">
        <w:rPr>
          <w:rFonts w:asciiTheme="majorHAnsi" w:hAnsiTheme="majorHAnsi" w:cs="Tahoma"/>
          <w:b/>
          <w:sz w:val="28"/>
          <w:szCs w:val="28"/>
        </w:rPr>
        <w:t xml:space="preserve"> APRIL</w:t>
      </w:r>
      <w:r>
        <w:rPr>
          <w:rFonts w:asciiTheme="majorHAnsi" w:hAnsiTheme="majorHAnsi" w:cs="Tahoma"/>
          <w:b/>
          <w:sz w:val="28"/>
          <w:szCs w:val="28"/>
        </w:rPr>
        <w:t xml:space="preserve"> 2017</w:t>
      </w:r>
      <w:r>
        <w:rPr>
          <w:rFonts w:asciiTheme="majorHAnsi" w:hAnsiTheme="majorHAnsi" w:cs="Tahoma"/>
          <w:b/>
          <w:sz w:val="28"/>
          <w:szCs w:val="28"/>
        </w:rPr>
        <w:tab/>
      </w:r>
      <w:r>
        <w:rPr>
          <w:rFonts w:asciiTheme="majorHAnsi" w:hAnsiTheme="majorHAnsi" w:cs="Tahoma"/>
          <w:b/>
          <w:sz w:val="28"/>
          <w:szCs w:val="28"/>
        </w:rPr>
        <w:tab/>
        <w:t xml:space="preserve">   </w:t>
      </w:r>
      <w:r>
        <w:rPr>
          <w:rFonts w:asciiTheme="majorHAnsi" w:hAnsiTheme="majorHAnsi" w:cs="Tahoma"/>
          <w:b/>
          <w:sz w:val="28"/>
          <w:szCs w:val="28"/>
        </w:rPr>
        <w:tab/>
        <w:t xml:space="preserve">       </w:t>
      </w:r>
      <w:r w:rsidRPr="00BE56B0">
        <w:rPr>
          <w:rFonts w:asciiTheme="majorHAnsi" w:hAnsiTheme="majorHAnsi" w:cs="Tahoma"/>
          <w:b/>
          <w:sz w:val="28"/>
          <w:szCs w:val="28"/>
        </w:rPr>
        <w:t xml:space="preserve">TIME: </w:t>
      </w:r>
      <w:r w:rsidR="00B66EFB">
        <w:rPr>
          <w:rFonts w:asciiTheme="majorHAnsi" w:hAnsiTheme="majorHAnsi" w:cs="Tahoma"/>
          <w:b/>
          <w:sz w:val="28"/>
          <w:szCs w:val="28"/>
        </w:rPr>
        <w:t>8.30AM-10.30A</w:t>
      </w:r>
      <w:r>
        <w:rPr>
          <w:rFonts w:asciiTheme="majorHAnsi" w:hAnsiTheme="majorHAnsi" w:cs="Tahoma"/>
          <w:b/>
          <w:sz w:val="28"/>
          <w:szCs w:val="28"/>
        </w:rPr>
        <w:t>M</w:t>
      </w:r>
    </w:p>
    <w:p w:rsidR="00D24A38" w:rsidRDefault="00D24A38" w:rsidP="00D24A38">
      <w:pPr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D24A38" w:rsidRDefault="00D24A38" w:rsidP="00D24A38">
      <w:pPr>
        <w:numPr>
          <w:ilvl w:val="0"/>
          <w:numId w:val="12"/>
        </w:numPr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D24A38" w:rsidRDefault="00D24A38" w:rsidP="00D24A38">
      <w:pPr>
        <w:numPr>
          <w:ilvl w:val="0"/>
          <w:numId w:val="12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D24A38" w:rsidRPr="00F230BF" w:rsidRDefault="00D24A38" w:rsidP="00D24A38">
      <w:pPr>
        <w:numPr>
          <w:ilvl w:val="0"/>
          <w:numId w:val="12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D24A38" w:rsidRDefault="00D24A38" w:rsidP="00D24A38">
      <w:pPr>
        <w:spacing w:line="360" w:lineRule="auto"/>
        <w:jc w:val="right"/>
        <w:rPr>
          <w:rFonts w:ascii="Book Antiqua" w:hAnsi="Book Antiqua"/>
          <w:i/>
        </w:rPr>
      </w:pPr>
    </w:p>
    <w:p w:rsidR="00D24A38" w:rsidRPr="00D24A38" w:rsidRDefault="00D24A38" w:rsidP="00D24A38">
      <w:pPr>
        <w:spacing w:line="360" w:lineRule="auto"/>
        <w:jc w:val="right"/>
        <w:rPr>
          <w:i/>
        </w:rPr>
      </w:pPr>
      <w:r>
        <w:rPr>
          <w:i/>
        </w:rPr>
        <w:t>This paper consists of 2 printed pages. Please turn over.</w:t>
      </w:r>
    </w:p>
    <w:p w:rsidR="00984565" w:rsidRPr="00984565" w:rsidRDefault="00984565" w:rsidP="002A608A">
      <w:pPr>
        <w:rPr>
          <w:rFonts w:ascii="Cambria" w:hAnsi="Cambria"/>
          <w:b/>
          <w:sz w:val="28"/>
          <w:szCs w:val="28"/>
        </w:rPr>
      </w:pPr>
      <w:r w:rsidRPr="00984565">
        <w:rPr>
          <w:rFonts w:ascii="Cambria" w:hAnsi="Cambria"/>
          <w:b/>
          <w:sz w:val="28"/>
          <w:szCs w:val="28"/>
        </w:rPr>
        <w:lastRenderedPageBreak/>
        <w:t>QUESTION 1</w:t>
      </w:r>
    </w:p>
    <w:p w:rsidR="00984565" w:rsidRPr="00984565" w:rsidRDefault="002A608A" w:rsidP="00984565">
      <w:pPr>
        <w:pStyle w:val="ListParagraph"/>
        <w:numPr>
          <w:ilvl w:val="0"/>
          <w:numId w:val="5"/>
        </w:numPr>
        <w:rPr>
          <w:rFonts w:ascii="Cambria" w:hAnsi="Cambria"/>
          <w:sz w:val="28"/>
          <w:szCs w:val="28"/>
        </w:rPr>
      </w:pPr>
      <w:r w:rsidRPr="00984565">
        <w:rPr>
          <w:rFonts w:ascii="Cambria" w:hAnsi="Cambria"/>
          <w:sz w:val="28"/>
          <w:szCs w:val="28"/>
        </w:rPr>
        <w:t>Discuss three principles of learning/ teaching</w:t>
      </w:r>
      <w:r w:rsidR="00AC649C">
        <w:rPr>
          <w:rFonts w:ascii="Cambria" w:hAnsi="Cambria"/>
          <w:sz w:val="28"/>
          <w:szCs w:val="28"/>
        </w:rPr>
        <w:tab/>
      </w:r>
      <w:r w:rsidR="00AC649C">
        <w:rPr>
          <w:rFonts w:ascii="Cambria" w:hAnsi="Cambria"/>
          <w:sz w:val="28"/>
          <w:szCs w:val="28"/>
        </w:rPr>
        <w:tab/>
        <w:t xml:space="preserve">           </w:t>
      </w:r>
      <w:r w:rsidR="00AC649C" w:rsidRPr="00AC649C">
        <w:rPr>
          <w:rFonts w:ascii="Cambria" w:hAnsi="Cambria"/>
          <w:b/>
          <w:sz w:val="28"/>
          <w:szCs w:val="28"/>
        </w:rPr>
        <w:t>(10 marks</w:t>
      </w:r>
      <w:r w:rsidR="001B756E" w:rsidRPr="00AC649C">
        <w:rPr>
          <w:rFonts w:ascii="Cambria" w:hAnsi="Cambria"/>
          <w:b/>
          <w:sz w:val="28"/>
          <w:szCs w:val="28"/>
        </w:rPr>
        <w:t>)</w:t>
      </w:r>
      <w:r w:rsidR="00984565" w:rsidRPr="00984565">
        <w:rPr>
          <w:rFonts w:ascii="Cambria" w:hAnsi="Cambria"/>
          <w:sz w:val="28"/>
          <w:szCs w:val="28"/>
        </w:rPr>
        <w:t xml:space="preserve">  </w:t>
      </w:r>
    </w:p>
    <w:p w:rsidR="00984565" w:rsidRPr="00984565" w:rsidRDefault="002A608A" w:rsidP="00984565">
      <w:pPr>
        <w:pStyle w:val="ListParagraph"/>
        <w:numPr>
          <w:ilvl w:val="0"/>
          <w:numId w:val="5"/>
        </w:numPr>
        <w:rPr>
          <w:rFonts w:ascii="Cambria" w:hAnsi="Cambria"/>
          <w:sz w:val="28"/>
          <w:szCs w:val="28"/>
        </w:rPr>
      </w:pPr>
      <w:r w:rsidRPr="00984565">
        <w:rPr>
          <w:rFonts w:ascii="Cambria" w:hAnsi="Cambria"/>
          <w:sz w:val="28"/>
          <w:szCs w:val="28"/>
        </w:rPr>
        <w:t>Discuss three advantages of motivation efforts in a school</w:t>
      </w:r>
      <w:r w:rsidR="00AC649C">
        <w:rPr>
          <w:rFonts w:ascii="Cambria" w:hAnsi="Cambria"/>
          <w:sz w:val="28"/>
          <w:szCs w:val="28"/>
        </w:rPr>
        <w:t xml:space="preserve">           </w:t>
      </w:r>
      <w:r w:rsidR="00AC649C" w:rsidRPr="00AC649C">
        <w:rPr>
          <w:rFonts w:ascii="Cambria" w:hAnsi="Cambria"/>
          <w:b/>
          <w:sz w:val="28"/>
          <w:szCs w:val="28"/>
        </w:rPr>
        <w:t>(10 marks)</w:t>
      </w:r>
      <w:r w:rsidR="00984565" w:rsidRPr="00AC649C">
        <w:rPr>
          <w:rFonts w:ascii="Cambria" w:hAnsi="Cambria"/>
          <w:b/>
          <w:sz w:val="28"/>
          <w:szCs w:val="28"/>
        </w:rPr>
        <w:tab/>
      </w:r>
    </w:p>
    <w:p w:rsidR="002A608A" w:rsidRPr="00984565" w:rsidRDefault="002A608A" w:rsidP="00984565">
      <w:pPr>
        <w:pStyle w:val="ListParagraph"/>
        <w:numPr>
          <w:ilvl w:val="0"/>
          <w:numId w:val="5"/>
        </w:numPr>
        <w:rPr>
          <w:rFonts w:ascii="Cambria" w:hAnsi="Cambria"/>
          <w:sz w:val="28"/>
          <w:szCs w:val="28"/>
        </w:rPr>
      </w:pPr>
      <w:r w:rsidRPr="00984565">
        <w:rPr>
          <w:rFonts w:ascii="Cambria" w:hAnsi="Cambria"/>
          <w:sz w:val="28"/>
          <w:szCs w:val="28"/>
        </w:rPr>
        <w:t>Narrate two national goals of education in Kenya</w:t>
      </w:r>
      <w:r w:rsidR="00AC649C">
        <w:rPr>
          <w:rFonts w:ascii="Cambria" w:hAnsi="Cambria"/>
          <w:sz w:val="28"/>
          <w:szCs w:val="28"/>
        </w:rPr>
        <w:tab/>
      </w:r>
      <w:r w:rsidR="00AC649C">
        <w:rPr>
          <w:rFonts w:ascii="Cambria" w:hAnsi="Cambria"/>
          <w:sz w:val="28"/>
          <w:szCs w:val="28"/>
        </w:rPr>
        <w:tab/>
      </w:r>
      <w:r w:rsidR="00AC649C">
        <w:rPr>
          <w:rFonts w:ascii="Cambria" w:hAnsi="Cambria"/>
          <w:sz w:val="28"/>
          <w:szCs w:val="28"/>
        </w:rPr>
        <w:tab/>
      </w:r>
      <w:r w:rsidR="00AC649C" w:rsidRPr="00AC649C">
        <w:rPr>
          <w:rFonts w:ascii="Cambria" w:hAnsi="Cambria"/>
          <w:b/>
          <w:sz w:val="28"/>
          <w:szCs w:val="28"/>
        </w:rPr>
        <w:t>(10marks</w:t>
      </w:r>
      <w:r w:rsidR="001B756E" w:rsidRPr="00AC649C">
        <w:rPr>
          <w:rFonts w:ascii="Cambria" w:hAnsi="Cambria"/>
          <w:b/>
          <w:sz w:val="28"/>
          <w:szCs w:val="28"/>
        </w:rPr>
        <w:t>)</w:t>
      </w:r>
    </w:p>
    <w:p w:rsidR="00984565" w:rsidRPr="00984565" w:rsidRDefault="00984565" w:rsidP="002A608A">
      <w:pPr>
        <w:rPr>
          <w:rFonts w:ascii="Cambria" w:hAnsi="Cambria"/>
          <w:b/>
          <w:sz w:val="28"/>
          <w:szCs w:val="28"/>
        </w:rPr>
      </w:pPr>
      <w:r w:rsidRPr="00984565">
        <w:rPr>
          <w:rFonts w:ascii="Cambria" w:hAnsi="Cambria"/>
          <w:b/>
          <w:sz w:val="28"/>
          <w:szCs w:val="28"/>
        </w:rPr>
        <w:t>QUESTION 2</w:t>
      </w:r>
    </w:p>
    <w:p w:rsidR="009E749C" w:rsidRDefault="002A608A" w:rsidP="00984565">
      <w:pPr>
        <w:pStyle w:val="ListParagraph"/>
        <w:numPr>
          <w:ilvl w:val="0"/>
          <w:numId w:val="6"/>
        </w:numPr>
        <w:rPr>
          <w:rFonts w:ascii="Cambria" w:hAnsi="Cambria"/>
          <w:sz w:val="28"/>
          <w:szCs w:val="28"/>
        </w:rPr>
      </w:pPr>
      <w:r w:rsidRPr="00984565">
        <w:rPr>
          <w:rFonts w:ascii="Cambria" w:hAnsi="Cambria"/>
          <w:sz w:val="28"/>
          <w:szCs w:val="28"/>
        </w:rPr>
        <w:t>Discuss three any teaching approaches that can help in teaching methods</w:t>
      </w:r>
    </w:p>
    <w:p w:rsidR="002A608A" w:rsidRPr="00984565" w:rsidRDefault="009E749C" w:rsidP="009E749C">
      <w:pPr>
        <w:pStyle w:val="ListParagraph"/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Cambria" w:hAnsi="Cambria"/>
          <w:sz w:val="28"/>
          <w:szCs w:val="28"/>
        </w:rPr>
        <w:tab/>
        <w:t xml:space="preserve">           </w:t>
      </w:r>
      <w:r w:rsidRPr="009E749C">
        <w:rPr>
          <w:rFonts w:ascii="Cambria" w:hAnsi="Cambria"/>
          <w:b/>
          <w:sz w:val="28"/>
          <w:szCs w:val="28"/>
        </w:rPr>
        <w:t>(12marks)</w:t>
      </w:r>
    </w:p>
    <w:p w:rsidR="009E749C" w:rsidRPr="009E749C" w:rsidRDefault="002A608A" w:rsidP="00984565">
      <w:pPr>
        <w:pStyle w:val="ListParagraph"/>
        <w:numPr>
          <w:ilvl w:val="0"/>
          <w:numId w:val="6"/>
        </w:numPr>
        <w:rPr>
          <w:rFonts w:ascii="Cambria" w:hAnsi="Cambria"/>
          <w:b/>
          <w:sz w:val="28"/>
          <w:szCs w:val="28"/>
        </w:rPr>
      </w:pPr>
      <w:r w:rsidRPr="00984565">
        <w:rPr>
          <w:rFonts w:ascii="Cambria" w:hAnsi="Cambria"/>
          <w:sz w:val="28"/>
          <w:szCs w:val="28"/>
        </w:rPr>
        <w:t>Narrate four roles of the teacher in the child –centered teaching approach.</w:t>
      </w:r>
      <w:r w:rsidR="001B756E" w:rsidRPr="00984565">
        <w:rPr>
          <w:rFonts w:ascii="Cambria" w:hAnsi="Cambria"/>
          <w:sz w:val="28"/>
          <w:szCs w:val="28"/>
        </w:rPr>
        <w:tab/>
      </w:r>
      <w:r w:rsidR="009E749C">
        <w:rPr>
          <w:rFonts w:ascii="Cambria" w:hAnsi="Cambria"/>
          <w:sz w:val="28"/>
          <w:szCs w:val="28"/>
        </w:rPr>
        <w:t xml:space="preserve"> </w:t>
      </w:r>
    </w:p>
    <w:p w:rsidR="002A608A" w:rsidRPr="009E749C" w:rsidRDefault="009E749C" w:rsidP="009E749C">
      <w:pPr>
        <w:pStyle w:val="ListParagraph"/>
        <w:ind w:left="45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1B756E" w:rsidRPr="009E749C">
        <w:rPr>
          <w:rFonts w:ascii="Cambria" w:hAnsi="Cambria"/>
          <w:b/>
          <w:sz w:val="28"/>
          <w:szCs w:val="28"/>
        </w:rPr>
        <w:t>(</w:t>
      </w:r>
      <w:r w:rsidRPr="009E749C">
        <w:rPr>
          <w:rFonts w:ascii="Cambria" w:hAnsi="Cambria"/>
          <w:b/>
          <w:sz w:val="28"/>
          <w:szCs w:val="28"/>
        </w:rPr>
        <w:t>8</w:t>
      </w:r>
      <w:r w:rsidR="001B756E" w:rsidRPr="009E749C">
        <w:rPr>
          <w:rFonts w:ascii="Cambria" w:hAnsi="Cambria"/>
          <w:b/>
          <w:sz w:val="28"/>
          <w:szCs w:val="28"/>
        </w:rPr>
        <w:t>m</w:t>
      </w:r>
      <w:r w:rsidRPr="009E749C">
        <w:rPr>
          <w:rFonts w:ascii="Cambria" w:hAnsi="Cambria"/>
          <w:b/>
          <w:sz w:val="28"/>
          <w:szCs w:val="28"/>
        </w:rPr>
        <w:t>a</w:t>
      </w:r>
      <w:r w:rsidR="001B756E" w:rsidRPr="009E749C">
        <w:rPr>
          <w:rFonts w:ascii="Cambria" w:hAnsi="Cambria"/>
          <w:b/>
          <w:sz w:val="28"/>
          <w:szCs w:val="28"/>
        </w:rPr>
        <w:t>r</w:t>
      </w:r>
      <w:r w:rsidRPr="009E749C">
        <w:rPr>
          <w:rFonts w:ascii="Cambria" w:hAnsi="Cambria"/>
          <w:b/>
          <w:sz w:val="28"/>
          <w:szCs w:val="28"/>
        </w:rPr>
        <w:t>ks</w:t>
      </w:r>
      <w:r w:rsidR="001B756E" w:rsidRPr="009E749C">
        <w:rPr>
          <w:rFonts w:ascii="Cambria" w:hAnsi="Cambria"/>
          <w:b/>
          <w:sz w:val="28"/>
          <w:szCs w:val="28"/>
        </w:rPr>
        <w:t>)</w:t>
      </w:r>
    </w:p>
    <w:p w:rsidR="00984565" w:rsidRPr="00984565" w:rsidRDefault="00D24A38" w:rsidP="00984565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</w:t>
      </w:r>
      <w:r w:rsidR="00984565" w:rsidRPr="00984565">
        <w:rPr>
          <w:rFonts w:ascii="Cambria" w:hAnsi="Cambria"/>
          <w:b/>
          <w:sz w:val="28"/>
          <w:szCs w:val="28"/>
        </w:rPr>
        <w:t>ESTION 3</w:t>
      </w:r>
    </w:p>
    <w:p w:rsidR="002A608A" w:rsidRPr="00984565" w:rsidRDefault="002A608A" w:rsidP="00984565">
      <w:pPr>
        <w:pStyle w:val="ListParagraph"/>
        <w:numPr>
          <w:ilvl w:val="0"/>
          <w:numId w:val="8"/>
        </w:numPr>
        <w:rPr>
          <w:rFonts w:ascii="Cambria" w:hAnsi="Cambria"/>
          <w:sz w:val="28"/>
          <w:szCs w:val="28"/>
        </w:rPr>
      </w:pPr>
      <w:r w:rsidRPr="00984565">
        <w:rPr>
          <w:rFonts w:ascii="Cambria" w:hAnsi="Cambria"/>
          <w:sz w:val="28"/>
          <w:szCs w:val="28"/>
        </w:rPr>
        <w:t>Discuss four importance of play methods</w:t>
      </w:r>
      <w:r w:rsidR="001B756E" w:rsidRPr="00984565">
        <w:rPr>
          <w:rFonts w:ascii="Cambria" w:hAnsi="Cambria"/>
          <w:sz w:val="28"/>
          <w:szCs w:val="28"/>
        </w:rPr>
        <w:tab/>
      </w:r>
      <w:r w:rsidR="009E749C">
        <w:rPr>
          <w:rFonts w:ascii="Cambria" w:hAnsi="Cambria"/>
          <w:sz w:val="28"/>
          <w:szCs w:val="28"/>
        </w:rPr>
        <w:t xml:space="preserve">                                   </w:t>
      </w:r>
      <w:r w:rsidR="009E749C" w:rsidRPr="009E749C">
        <w:rPr>
          <w:rFonts w:ascii="Cambria" w:hAnsi="Cambria"/>
          <w:b/>
          <w:sz w:val="28"/>
          <w:szCs w:val="28"/>
        </w:rPr>
        <w:t>(</w:t>
      </w:r>
      <w:r w:rsidR="009E749C">
        <w:rPr>
          <w:rFonts w:ascii="Cambria" w:hAnsi="Cambria"/>
          <w:b/>
          <w:sz w:val="28"/>
          <w:szCs w:val="28"/>
        </w:rPr>
        <w:t>8</w:t>
      </w:r>
      <w:r w:rsidR="009E749C" w:rsidRPr="009E749C">
        <w:rPr>
          <w:rFonts w:ascii="Cambria" w:hAnsi="Cambria"/>
          <w:b/>
          <w:sz w:val="28"/>
          <w:szCs w:val="28"/>
        </w:rPr>
        <w:t>marks)</w:t>
      </w:r>
      <w:r w:rsidR="001B756E" w:rsidRPr="00984565">
        <w:rPr>
          <w:rFonts w:ascii="Cambria" w:hAnsi="Cambria"/>
          <w:sz w:val="28"/>
          <w:szCs w:val="28"/>
        </w:rPr>
        <w:tab/>
      </w:r>
      <w:r w:rsidR="001B756E" w:rsidRPr="00984565">
        <w:rPr>
          <w:rFonts w:ascii="Cambria" w:hAnsi="Cambria"/>
          <w:sz w:val="28"/>
          <w:szCs w:val="28"/>
        </w:rPr>
        <w:tab/>
      </w:r>
      <w:r w:rsidR="001B756E" w:rsidRPr="00984565">
        <w:rPr>
          <w:rFonts w:ascii="Cambria" w:hAnsi="Cambria"/>
          <w:sz w:val="28"/>
          <w:szCs w:val="28"/>
        </w:rPr>
        <w:tab/>
      </w:r>
    </w:p>
    <w:p w:rsidR="00D24A38" w:rsidRDefault="002A608A" w:rsidP="00984565">
      <w:pPr>
        <w:pStyle w:val="ListParagraph"/>
        <w:numPr>
          <w:ilvl w:val="0"/>
          <w:numId w:val="8"/>
        </w:numPr>
        <w:rPr>
          <w:rFonts w:ascii="Cambria" w:hAnsi="Cambria"/>
          <w:sz w:val="28"/>
          <w:szCs w:val="28"/>
        </w:rPr>
      </w:pPr>
      <w:r w:rsidRPr="00984565">
        <w:rPr>
          <w:rFonts w:ascii="Cambria" w:hAnsi="Cambria"/>
          <w:sz w:val="28"/>
          <w:szCs w:val="28"/>
        </w:rPr>
        <w:t>Explain the advantages of discussion methods in teaching</w:t>
      </w:r>
      <w:r w:rsidR="009E749C">
        <w:rPr>
          <w:rFonts w:ascii="Cambria" w:hAnsi="Cambria"/>
          <w:sz w:val="28"/>
          <w:szCs w:val="28"/>
        </w:rPr>
        <w:t xml:space="preserve">           </w:t>
      </w:r>
      <w:r w:rsidR="009E749C" w:rsidRPr="009E749C">
        <w:rPr>
          <w:rFonts w:ascii="Cambria" w:hAnsi="Cambria"/>
          <w:b/>
          <w:sz w:val="28"/>
          <w:szCs w:val="28"/>
        </w:rPr>
        <w:t>(</w:t>
      </w:r>
      <w:r w:rsidR="009E749C">
        <w:rPr>
          <w:rFonts w:ascii="Cambria" w:hAnsi="Cambria"/>
          <w:b/>
          <w:sz w:val="28"/>
          <w:szCs w:val="28"/>
        </w:rPr>
        <w:t>12</w:t>
      </w:r>
      <w:r w:rsidR="009E749C" w:rsidRPr="009E749C">
        <w:rPr>
          <w:rFonts w:ascii="Cambria" w:hAnsi="Cambria"/>
          <w:b/>
          <w:sz w:val="28"/>
          <w:szCs w:val="28"/>
        </w:rPr>
        <w:t>marks)</w:t>
      </w:r>
      <w:r w:rsidR="009E749C" w:rsidRPr="009E749C">
        <w:rPr>
          <w:rFonts w:ascii="Cambria" w:hAnsi="Cambria"/>
          <w:b/>
          <w:sz w:val="28"/>
          <w:szCs w:val="28"/>
        </w:rPr>
        <w:tab/>
      </w:r>
      <w:r w:rsidR="009E749C">
        <w:rPr>
          <w:rFonts w:ascii="Cambria" w:hAnsi="Cambria"/>
          <w:sz w:val="28"/>
          <w:szCs w:val="28"/>
        </w:rPr>
        <w:tab/>
      </w:r>
    </w:p>
    <w:p w:rsidR="00984565" w:rsidRPr="00D24A38" w:rsidRDefault="00984565" w:rsidP="00D24A38">
      <w:pPr>
        <w:rPr>
          <w:rFonts w:ascii="Cambria" w:hAnsi="Cambria"/>
          <w:sz w:val="28"/>
          <w:szCs w:val="28"/>
        </w:rPr>
      </w:pPr>
      <w:r w:rsidRPr="00D24A38">
        <w:rPr>
          <w:rFonts w:ascii="Cambria" w:hAnsi="Cambria"/>
          <w:b/>
          <w:sz w:val="28"/>
          <w:szCs w:val="28"/>
        </w:rPr>
        <w:t>QUESTION 4</w:t>
      </w:r>
    </w:p>
    <w:p w:rsidR="009E749C" w:rsidRDefault="00A31A4D" w:rsidP="00984565">
      <w:pPr>
        <w:pStyle w:val="ListParagraph"/>
        <w:numPr>
          <w:ilvl w:val="0"/>
          <w:numId w:val="10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Narrate five</w:t>
      </w:r>
      <w:r w:rsidR="002A608A" w:rsidRPr="00984565">
        <w:rPr>
          <w:rFonts w:ascii="Cambria" w:hAnsi="Cambria"/>
          <w:sz w:val="28"/>
          <w:szCs w:val="28"/>
        </w:rPr>
        <w:t xml:space="preserve"> disadvantages of demonstration method in a class</w:t>
      </w:r>
      <w:r w:rsidR="001B756E" w:rsidRPr="00984565">
        <w:rPr>
          <w:rFonts w:ascii="Cambria" w:hAnsi="Cambria"/>
          <w:sz w:val="28"/>
          <w:szCs w:val="28"/>
        </w:rPr>
        <w:tab/>
      </w:r>
    </w:p>
    <w:p w:rsidR="002A608A" w:rsidRPr="00984565" w:rsidRDefault="009E749C" w:rsidP="009E749C">
      <w:pPr>
        <w:pStyle w:val="ListParagraph"/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</w:t>
      </w:r>
      <w:r w:rsidR="001B756E" w:rsidRPr="009E749C"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</w:t>
      </w:r>
      <w:r w:rsidRPr="009E749C">
        <w:rPr>
          <w:rFonts w:ascii="Cambria" w:hAnsi="Cambria"/>
          <w:b/>
          <w:sz w:val="28"/>
          <w:szCs w:val="28"/>
        </w:rPr>
        <w:t>(10marks)</w:t>
      </w:r>
    </w:p>
    <w:p w:rsidR="009E749C" w:rsidRDefault="00D24A38" w:rsidP="00984565">
      <w:pPr>
        <w:pStyle w:val="ListParagraph"/>
        <w:numPr>
          <w:ilvl w:val="0"/>
          <w:numId w:val="10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Discuss two roles of P</w:t>
      </w:r>
      <w:r w:rsidR="002A608A" w:rsidRPr="00984565">
        <w:rPr>
          <w:rFonts w:ascii="Cambria" w:hAnsi="Cambria"/>
          <w:sz w:val="28"/>
          <w:szCs w:val="28"/>
        </w:rPr>
        <w:t>leta</w:t>
      </w:r>
      <w:r>
        <w:rPr>
          <w:rFonts w:ascii="Cambria" w:hAnsi="Cambria"/>
          <w:sz w:val="28"/>
          <w:szCs w:val="28"/>
        </w:rPr>
        <w:t>’</w:t>
      </w:r>
      <w:r w:rsidR="002A608A" w:rsidRPr="00984565">
        <w:rPr>
          <w:rFonts w:ascii="Cambria" w:hAnsi="Cambria"/>
          <w:sz w:val="28"/>
          <w:szCs w:val="28"/>
        </w:rPr>
        <w:t>s contribution to the teaching method</w:t>
      </w:r>
      <w:r w:rsidR="001B756E" w:rsidRPr="00984565">
        <w:rPr>
          <w:rFonts w:ascii="Cambria" w:hAnsi="Cambria"/>
          <w:sz w:val="28"/>
          <w:szCs w:val="28"/>
        </w:rPr>
        <w:tab/>
      </w:r>
    </w:p>
    <w:p w:rsidR="002A608A" w:rsidRPr="00984565" w:rsidRDefault="001B756E" w:rsidP="009E749C">
      <w:pPr>
        <w:pStyle w:val="ListParagraph"/>
        <w:ind w:left="360"/>
        <w:rPr>
          <w:rFonts w:ascii="Cambria" w:hAnsi="Cambria"/>
          <w:sz w:val="28"/>
          <w:szCs w:val="28"/>
        </w:rPr>
      </w:pPr>
      <w:r w:rsidRPr="009E749C">
        <w:rPr>
          <w:rFonts w:ascii="Cambria" w:hAnsi="Cambria"/>
          <w:b/>
          <w:sz w:val="28"/>
          <w:szCs w:val="28"/>
        </w:rPr>
        <w:tab/>
      </w:r>
      <w:r w:rsidR="009E749C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="009E749C" w:rsidRPr="009E749C">
        <w:rPr>
          <w:rFonts w:ascii="Cambria" w:hAnsi="Cambria"/>
          <w:b/>
          <w:sz w:val="28"/>
          <w:szCs w:val="28"/>
        </w:rPr>
        <w:t>(10marks)</w:t>
      </w:r>
    </w:p>
    <w:p w:rsidR="00984565" w:rsidRPr="00984565" w:rsidRDefault="00984565" w:rsidP="002A608A">
      <w:pPr>
        <w:rPr>
          <w:rFonts w:ascii="Cambria" w:hAnsi="Cambria"/>
          <w:b/>
          <w:sz w:val="28"/>
          <w:szCs w:val="28"/>
        </w:rPr>
      </w:pPr>
      <w:r w:rsidRPr="00984565">
        <w:rPr>
          <w:rFonts w:ascii="Cambria" w:hAnsi="Cambria"/>
          <w:b/>
          <w:sz w:val="28"/>
          <w:szCs w:val="28"/>
        </w:rPr>
        <w:t>QUESTION 5</w:t>
      </w:r>
    </w:p>
    <w:p w:rsidR="009E749C" w:rsidRDefault="002A608A" w:rsidP="00AC649C">
      <w:pPr>
        <w:pStyle w:val="ListParagraph"/>
        <w:numPr>
          <w:ilvl w:val="0"/>
          <w:numId w:val="11"/>
        </w:numPr>
        <w:rPr>
          <w:rFonts w:ascii="Cambria" w:hAnsi="Cambria"/>
          <w:sz w:val="28"/>
          <w:szCs w:val="28"/>
        </w:rPr>
      </w:pPr>
      <w:r w:rsidRPr="00AC649C">
        <w:rPr>
          <w:rFonts w:ascii="Cambria" w:hAnsi="Cambria"/>
          <w:sz w:val="28"/>
          <w:szCs w:val="28"/>
        </w:rPr>
        <w:t>Discuss three theoretical principles of Erickson (1902-1996)</w:t>
      </w:r>
    </w:p>
    <w:p w:rsidR="002A608A" w:rsidRPr="00AC649C" w:rsidRDefault="001B756E" w:rsidP="009E749C">
      <w:pPr>
        <w:pStyle w:val="ListParagraph"/>
        <w:ind w:left="360"/>
        <w:rPr>
          <w:rFonts w:ascii="Cambria" w:hAnsi="Cambria"/>
          <w:sz w:val="28"/>
          <w:szCs w:val="28"/>
        </w:rPr>
      </w:pPr>
      <w:r w:rsidRPr="00AC649C">
        <w:rPr>
          <w:rFonts w:ascii="Cambria" w:hAnsi="Cambria"/>
          <w:sz w:val="28"/>
          <w:szCs w:val="28"/>
        </w:rPr>
        <w:tab/>
      </w:r>
      <w:r w:rsidRPr="00AC649C">
        <w:rPr>
          <w:rFonts w:ascii="Cambria" w:hAnsi="Cambria"/>
          <w:sz w:val="28"/>
          <w:szCs w:val="28"/>
        </w:rPr>
        <w:tab/>
      </w:r>
      <w:r w:rsidRPr="00AC649C">
        <w:rPr>
          <w:rFonts w:ascii="Cambria" w:hAnsi="Cambria"/>
          <w:sz w:val="28"/>
          <w:szCs w:val="28"/>
        </w:rPr>
        <w:tab/>
      </w:r>
      <w:r w:rsidR="009E749C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</w:t>
      </w:r>
      <w:r w:rsidR="009E749C" w:rsidRPr="009E749C">
        <w:rPr>
          <w:rFonts w:ascii="Cambria" w:hAnsi="Cambria"/>
          <w:b/>
          <w:sz w:val="28"/>
          <w:szCs w:val="28"/>
        </w:rPr>
        <w:t>(10marks)</w:t>
      </w:r>
    </w:p>
    <w:p w:rsidR="002A608A" w:rsidRPr="00AC649C" w:rsidRDefault="002A608A" w:rsidP="00AC649C">
      <w:pPr>
        <w:pStyle w:val="ListParagraph"/>
        <w:numPr>
          <w:ilvl w:val="0"/>
          <w:numId w:val="11"/>
        </w:numPr>
        <w:rPr>
          <w:rFonts w:ascii="Cambria" w:hAnsi="Cambria"/>
          <w:sz w:val="28"/>
          <w:szCs w:val="28"/>
        </w:rPr>
      </w:pPr>
      <w:r w:rsidRPr="00AC649C">
        <w:rPr>
          <w:rFonts w:ascii="Cambria" w:hAnsi="Cambria"/>
          <w:sz w:val="28"/>
          <w:szCs w:val="28"/>
        </w:rPr>
        <w:t xml:space="preserve">Discuss three </w:t>
      </w:r>
      <w:r w:rsidR="00D24A38" w:rsidRPr="00AC649C">
        <w:rPr>
          <w:rFonts w:ascii="Cambria" w:hAnsi="Cambria"/>
          <w:sz w:val="28"/>
          <w:szCs w:val="28"/>
        </w:rPr>
        <w:t>roles</w:t>
      </w:r>
      <w:r w:rsidRPr="00AC649C">
        <w:rPr>
          <w:rFonts w:ascii="Cambria" w:hAnsi="Cambria"/>
          <w:sz w:val="28"/>
          <w:szCs w:val="28"/>
        </w:rPr>
        <w:t xml:space="preserve"> of social economic and technological </w:t>
      </w:r>
      <w:r w:rsidR="00A31A4D">
        <w:rPr>
          <w:rFonts w:ascii="Cambria" w:hAnsi="Cambria"/>
          <w:sz w:val="28"/>
          <w:szCs w:val="28"/>
        </w:rPr>
        <w:t xml:space="preserve">factors </w:t>
      </w:r>
      <w:r w:rsidRPr="00AC649C">
        <w:rPr>
          <w:rFonts w:ascii="Cambria" w:hAnsi="Cambria"/>
          <w:sz w:val="28"/>
          <w:szCs w:val="28"/>
        </w:rPr>
        <w:t>to the progress of learning.</w:t>
      </w:r>
      <w:r w:rsidR="001B756E" w:rsidRPr="00AC649C">
        <w:rPr>
          <w:rFonts w:ascii="Cambria" w:hAnsi="Cambria"/>
          <w:sz w:val="28"/>
          <w:szCs w:val="28"/>
        </w:rPr>
        <w:tab/>
      </w:r>
      <w:r w:rsidR="009E749C">
        <w:rPr>
          <w:rFonts w:ascii="Cambria" w:hAnsi="Cambria"/>
          <w:sz w:val="28"/>
          <w:szCs w:val="28"/>
        </w:rPr>
        <w:t xml:space="preserve">         </w:t>
      </w:r>
      <w:r w:rsidR="00A31A4D">
        <w:rPr>
          <w:rFonts w:ascii="Cambria" w:hAnsi="Cambria"/>
          <w:sz w:val="28"/>
          <w:szCs w:val="28"/>
        </w:rPr>
        <w:t xml:space="preserve">                                                                       </w:t>
      </w:r>
      <w:r w:rsidR="00A31A4D" w:rsidRPr="009E749C">
        <w:rPr>
          <w:rFonts w:ascii="Cambria" w:hAnsi="Cambria"/>
          <w:b/>
          <w:sz w:val="28"/>
          <w:szCs w:val="28"/>
        </w:rPr>
        <w:t>(10marks)</w:t>
      </w:r>
      <w:r w:rsidR="009E749C">
        <w:rPr>
          <w:rFonts w:ascii="Cambria" w:hAnsi="Cambria"/>
          <w:sz w:val="28"/>
          <w:szCs w:val="28"/>
        </w:rPr>
        <w:t xml:space="preserve">                                                                                      </w:t>
      </w:r>
    </w:p>
    <w:p w:rsidR="00384C52" w:rsidRPr="00984565" w:rsidRDefault="00384C52" w:rsidP="002A608A">
      <w:pPr>
        <w:rPr>
          <w:rFonts w:ascii="Cambria" w:hAnsi="Cambria"/>
          <w:sz w:val="28"/>
          <w:szCs w:val="28"/>
        </w:rPr>
      </w:pPr>
    </w:p>
    <w:sectPr w:rsidR="00384C52" w:rsidRPr="00984565" w:rsidSect="0055210D">
      <w:footerReference w:type="default" r:id="rId8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76B" w:rsidRDefault="00AD076B" w:rsidP="00D24A38">
      <w:pPr>
        <w:spacing w:after="0" w:line="240" w:lineRule="auto"/>
      </w:pPr>
      <w:r>
        <w:separator/>
      </w:r>
    </w:p>
  </w:endnote>
  <w:endnote w:type="continuationSeparator" w:id="1">
    <w:p w:rsidR="00AD076B" w:rsidRDefault="00AD076B" w:rsidP="00D2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A38" w:rsidRDefault="00D24A3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CIM 210: GENERAL METHODS OF TEACHING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A0419" w:rsidRPr="00AA0419">
        <w:rPr>
          <w:rFonts w:asciiTheme="majorHAnsi" w:hAnsiTheme="majorHAnsi"/>
          <w:noProof/>
        </w:rPr>
        <w:t>1</w:t>
      </w:r>
    </w:fldSimple>
  </w:p>
  <w:p w:rsidR="00D24A38" w:rsidRDefault="00D24A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76B" w:rsidRDefault="00AD076B" w:rsidP="00D24A38">
      <w:pPr>
        <w:spacing w:after="0" w:line="240" w:lineRule="auto"/>
      </w:pPr>
      <w:r>
        <w:separator/>
      </w:r>
    </w:p>
  </w:footnote>
  <w:footnote w:type="continuationSeparator" w:id="1">
    <w:p w:rsidR="00AD076B" w:rsidRDefault="00AD076B" w:rsidP="00D2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3BA6"/>
    <w:multiLevelType w:val="hybridMultilevel"/>
    <w:tmpl w:val="2B7E0D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DF7E33"/>
    <w:multiLevelType w:val="hybridMultilevel"/>
    <w:tmpl w:val="99A4C42A"/>
    <w:lvl w:ilvl="0" w:tplc="38DEF736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656B9A"/>
    <w:multiLevelType w:val="hybridMultilevel"/>
    <w:tmpl w:val="BB4CCE12"/>
    <w:lvl w:ilvl="0" w:tplc="983CD53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79583F"/>
    <w:multiLevelType w:val="hybridMultilevel"/>
    <w:tmpl w:val="760874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E4343E"/>
    <w:multiLevelType w:val="hybridMultilevel"/>
    <w:tmpl w:val="EAD48A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A1766"/>
    <w:multiLevelType w:val="hybridMultilevel"/>
    <w:tmpl w:val="D84A1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BB31AF"/>
    <w:multiLevelType w:val="hybridMultilevel"/>
    <w:tmpl w:val="B9E64D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55255"/>
    <w:multiLevelType w:val="hybridMultilevel"/>
    <w:tmpl w:val="8EB07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4476E"/>
    <w:multiLevelType w:val="hybridMultilevel"/>
    <w:tmpl w:val="2A1E40AC"/>
    <w:lvl w:ilvl="0" w:tplc="94F4C5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36CAC"/>
    <w:multiLevelType w:val="hybridMultilevel"/>
    <w:tmpl w:val="B232A4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2A51EC"/>
    <w:multiLevelType w:val="hybridMultilevel"/>
    <w:tmpl w:val="2EA24F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10"/>
  </w:num>
  <w:num w:numId="11">
    <w:abstractNumId w:val="0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B5A"/>
    <w:rsid w:val="00044D4D"/>
    <w:rsid w:val="000832E3"/>
    <w:rsid w:val="000B16F9"/>
    <w:rsid w:val="000C122E"/>
    <w:rsid w:val="000C1EAD"/>
    <w:rsid w:val="000C6763"/>
    <w:rsid w:val="00194C0B"/>
    <w:rsid w:val="001B756E"/>
    <w:rsid w:val="001C14DE"/>
    <w:rsid w:val="002359E2"/>
    <w:rsid w:val="002A608A"/>
    <w:rsid w:val="002B22BF"/>
    <w:rsid w:val="00371628"/>
    <w:rsid w:val="0037798B"/>
    <w:rsid w:val="003824F5"/>
    <w:rsid w:val="00384C52"/>
    <w:rsid w:val="003C3648"/>
    <w:rsid w:val="003D7D39"/>
    <w:rsid w:val="0041350E"/>
    <w:rsid w:val="00413836"/>
    <w:rsid w:val="00423EB2"/>
    <w:rsid w:val="00473E79"/>
    <w:rsid w:val="004F159D"/>
    <w:rsid w:val="0055210D"/>
    <w:rsid w:val="0055275D"/>
    <w:rsid w:val="00613B5A"/>
    <w:rsid w:val="00647DED"/>
    <w:rsid w:val="00647F7D"/>
    <w:rsid w:val="006F78BF"/>
    <w:rsid w:val="007478F9"/>
    <w:rsid w:val="00755136"/>
    <w:rsid w:val="00777A7E"/>
    <w:rsid w:val="00782BA0"/>
    <w:rsid w:val="0082651A"/>
    <w:rsid w:val="00871DDE"/>
    <w:rsid w:val="00891BD4"/>
    <w:rsid w:val="008D0380"/>
    <w:rsid w:val="009257B5"/>
    <w:rsid w:val="00980DF7"/>
    <w:rsid w:val="00982D0D"/>
    <w:rsid w:val="00984565"/>
    <w:rsid w:val="009C1861"/>
    <w:rsid w:val="009D205F"/>
    <w:rsid w:val="009E749C"/>
    <w:rsid w:val="00A31A4D"/>
    <w:rsid w:val="00A75D5D"/>
    <w:rsid w:val="00AA0419"/>
    <w:rsid w:val="00AC649C"/>
    <w:rsid w:val="00AD076B"/>
    <w:rsid w:val="00B462B2"/>
    <w:rsid w:val="00B66EFB"/>
    <w:rsid w:val="00B81269"/>
    <w:rsid w:val="00BA6688"/>
    <w:rsid w:val="00BB5306"/>
    <w:rsid w:val="00BE23A2"/>
    <w:rsid w:val="00C00F30"/>
    <w:rsid w:val="00C118DF"/>
    <w:rsid w:val="00C74A37"/>
    <w:rsid w:val="00C77596"/>
    <w:rsid w:val="00C81E18"/>
    <w:rsid w:val="00CD42E5"/>
    <w:rsid w:val="00D15144"/>
    <w:rsid w:val="00D23CEA"/>
    <w:rsid w:val="00D24A38"/>
    <w:rsid w:val="00DA1B93"/>
    <w:rsid w:val="00E67B33"/>
    <w:rsid w:val="00EC7CCD"/>
    <w:rsid w:val="00F5042E"/>
    <w:rsid w:val="00F90CCD"/>
    <w:rsid w:val="00FD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2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A38"/>
  </w:style>
  <w:style w:type="paragraph" w:styleId="Footer">
    <w:name w:val="footer"/>
    <w:basedOn w:val="Normal"/>
    <w:link w:val="FooterChar"/>
    <w:uiPriority w:val="99"/>
    <w:unhideWhenUsed/>
    <w:rsid w:val="00D2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A38"/>
  </w:style>
  <w:style w:type="paragraph" w:styleId="BalloonText">
    <w:name w:val="Balloon Text"/>
    <w:basedOn w:val="Normal"/>
    <w:link w:val="BalloonTextChar"/>
    <w:uiPriority w:val="99"/>
    <w:semiHidden/>
    <w:unhideWhenUsed/>
    <w:rsid w:val="00D2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2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Exams</cp:lastModifiedBy>
  <cp:revision>4</cp:revision>
  <dcterms:created xsi:type="dcterms:W3CDTF">2017-04-07T08:01:00Z</dcterms:created>
  <dcterms:modified xsi:type="dcterms:W3CDTF">2017-04-07T08:45:00Z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152336342</vt:i4>
  </property>
</Properties>
</file>