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04" w:rsidRDefault="00FC6304" w:rsidP="00052BA5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FC6304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-552450</wp:posOffset>
            </wp:positionV>
            <wp:extent cx="1248410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304" w:rsidRDefault="00FC6304" w:rsidP="00052BA5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FC6304" w:rsidRDefault="00FC6304" w:rsidP="00FC6304">
      <w:pPr>
        <w:tabs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FC6304" w:rsidRPr="009529F2" w:rsidRDefault="00FC6304" w:rsidP="00FC6304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304" w:rsidRDefault="00FC6304" w:rsidP="00FC6304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FC6304" w:rsidRDefault="00FC6304" w:rsidP="00FC6304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FC6304" w:rsidRDefault="00FC6304" w:rsidP="00FC6304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FC6304" w:rsidRDefault="00FC6304" w:rsidP="00FC6304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FC6304" w:rsidRDefault="00FC6304" w:rsidP="00FC6304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FC6304" w:rsidRDefault="00FC6304" w:rsidP="00FC6304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FC6304" w:rsidRDefault="00FC6304" w:rsidP="00FC6304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FC6304" w:rsidRDefault="00FC6304" w:rsidP="00FC6304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ECDE 211</w:t>
      </w:r>
      <w:r>
        <w:rPr>
          <w:rFonts w:ascii="Cambria" w:hAnsi="Cambria" w:cs="Tahoma"/>
          <w:b/>
          <w:sz w:val="44"/>
          <w:szCs w:val="44"/>
        </w:rPr>
        <w:tab/>
      </w:r>
    </w:p>
    <w:p w:rsidR="00FC6304" w:rsidRDefault="00FC6304" w:rsidP="00FC6304">
      <w:pPr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 w:rsidRPr="00FC6304">
        <w:rPr>
          <w:rFonts w:ascii="Cambria" w:hAnsi="Cambria" w:cs="Times New Roman"/>
          <w:b/>
          <w:sz w:val="44"/>
          <w:szCs w:val="44"/>
        </w:rPr>
        <w:t>HEALTH AND NUTRITION</w:t>
      </w:r>
    </w:p>
    <w:p w:rsidR="00FC6304" w:rsidRPr="00216E43" w:rsidRDefault="00FC6304" w:rsidP="00FC6304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 xml:space="preserve">                              </w:t>
      </w:r>
      <w:r w:rsidRPr="00FC6304">
        <w:rPr>
          <w:rFonts w:ascii="Cambria" w:hAnsi="Cambria" w:cs="Times New Roman"/>
          <w:b/>
          <w:sz w:val="44"/>
          <w:szCs w:val="44"/>
        </w:rPr>
        <w:t xml:space="preserve"> FOR ECDE</w:t>
      </w:r>
      <w:r>
        <w:rPr>
          <w:rFonts w:ascii="Cambria" w:hAnsi="Cambria"/>
          <w:b/>
          <w:sz w:val="44"/>
          <w:szCs w:val="44"/>
        </w:rPr>
        <w:t xml:space="preserve">                            </w:t>
      </w:r>
    </w:p>
    <w:p w:rsidR="00FC6304" w:rsidRPr="00BE56B0" w:rsidRDefault="00FC6304" w:rsidP="00FC6304">
      <w:pPr>
        <w:pBdr>
          <w:bottom w:val="thinThickSmallGap" w:sz="24" w:space="1" w:color="auto"/>
        </w:pBdr>
        <w:spacing w:line="240" w:lineRule="auto"/>
        <w:rPr>
          <w:rFonts w:asciiTheme="majorHAnsi" w:hAnsiTheme="majorHAnsi" w:cs="Tahoma"/>
          <w:b/>
          <w:sz w:val="28"/>
          <w:szCs w:val="28"/>
        </w:rPr>
      </w:pPr>
      <w:r w:rsidRPr="00BE56B0">
        <w:rPr>
          <w:rFonts w:asciiTheme="majorHAnsi" w:hAnsiTheme="majorHAnsi" w:cs="Tahoma"/>
          <w:b/>
          <w:sz w:val="28"/>
          <w:szCs w:val="28"/>
        </w:rPr>
        <w:t>DATE:</w:t>
      </w:r>
      <w:r>
        <w:rPr>
          <w:rFonts w:asciiTheme="majorHAnsi" w:hAnsiTheme="majorHAnsi" w:cs="Tahoma"/>
          <w:b/>
          <w:sz w:val="28"/>
          <w:szCs w:val="28"/>
        </w:rPr>
        <w:t xml:space="preserve"> 28</w:t>
      </w:r>
      <w:r w:rsidRPr="000741B4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>
        <w:rPr>
          <w:rFonts w:asciiTheme="majorHAnsi" w:hAnsiTheme="majorHAnsi" w:cs="Tahoma"/>
          <w:b/>
          <w:sz w:val="28"/>
          <w:szCs w:val="28"/>
        </w:rPr>
        <w:t xml:space="preserve"> APRIL 2017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 xml:space="preserve">   </w:t>
      </w:r>
      <w:r>
        <w:rPr>
          <w:rFonts w:asciiTheme="majorHAnsi" w:hAnsiTheme="majorHAnsi" w:cs="Tahoma"/>
          <w:b/>
          <w:sz w:val="28"/>
          <w:szCs w:val="28"/>
        </w:rPr>
        <w:tab/>
        <w:t xml:space="preserve">       </w:t>
      </w:r>
      <w:r w:rsidRPr="00BE56B0">
        <w:rPr>
          <w:rFonts w:asciiTheme="majorHAnsi" w:hAnsiTheme="majorHAnsi" w:cs="Tahoma"/>
          <w:b/>
          <w:sz w:val="28"/>
          <w:szCs w:val="28"/>
        </w:rPr>
        <w:t xml:space="preserve">TIME: </w:t>
      </w:r>
      <w:r>
        <w:rPr>
          <w:rFonts w:asciiTheme="majorHAnsi" w:hAnsiTheme="majorHAnsi" w:cs="Tahoma"/>
          <w:b/>
          <w:sz w:val="28"/>
          <w:szCs w:val="28"/>
        </w:rPr>
        <w:t>8.30AM-10.30AM</w:t>
      </w:r>
    </w:p>
    <w:p w:rsidR="00FC6304" w:rsidRDefault="00FC6304" w:rsidP="00FC6304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FC6304" w:rsidRDefault="00FC6304" w:rsidP="00FC6304">
      <w:pPr>
        <w:numPr>
          <w:ilvl w:val="0"/>
          <w:numId w:val="7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FC6304" w:rsidRDefault="00FC6304" w:rsidP="00FC6304">
      <w:pPr>
        <w:numPr>
          <w:ilvl w:val="0"/>
          <w:numId w:val="7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FC6304" w:rsidRPr="00F230BF" w:rsidRDefault="00FC6304" w:rsidP="00FC6304">
      <w:pPr>
        <w:numPr>
          <w:ilvl w:val="0"/>
          <w:numId w:val="7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FC6304" w:rsidRDefault="00FC6304" w:rsidP="00FC6304">
      <w:pPr>
        <w:spacing w:line="360" w:lineRule="auto"/>
        <w:jc w:val="right"/>
        <w:rPr>
          <w:rFonts w:ascii="Book Antiqua" w:hAnsi="Book Antiqua"/>
          <w:i/>
        </w:rPr>
      </w:pPr>
    </w:p>
    <w:p w:rsidR="00FC6304" w:rsidRPr="00D24A38" w:rsidRDefault="00FC6304" w:rsidP="00FC6304">
      <w:pPr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FC6304" w:rsidRDefault="00FC6304" w:rsidP="00FC6304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</w:p>
    <w:p w:rsidR="00FC6304" w:rsidRDefault="00FC6304" w:rsidP="00737088">
      <w:pPr>
        <w:spacing w:line="240" w:lineRule="auto"/>
        <w:rPr>
          <w:rFonts w:ascii="Cambria" w:hAnsi="Cambria" w:cs="Times New Roman"/>
          <w:b/>
          <w:sz w:val="28"/>
          <w:szCs w:val="28"/>
        </w:rPr>
      </w:pPr>
    </w:p>
    <w:p w:rsidR="00052BA5" w:rsidRPr="00052BA5" w:rsidRDefault="00052BA5" w:rsidP="00737088">
      <w:pPr>
        <w:spacing w:line="24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lastRenderedPageBreak/>
        <w:t>QUESTION 1</w:t>
      </w:r>
    </w:p>
    <w:p w:rsidR="00052BA5" w:rsidRDefault="00777672" w:rsidP="00737088">
      <w:pPr>
        <w:spacing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a) Citing relevant </w:t>
      </w:r>
      <w:r w:rsidR="00FC6304">
        <w:rPr>
          <w:rFonts w:ascii="Cambria" w:hAnsi="Cambria" w:cs="Times New Roman"/>
          <w:sz w:val="28"/>
          <w:szCs w:val="28"/>
        </w:rPr>
        <w:t xml:space="preserve">examples </w:t>
      </w:r>
      <w:r w:rsidR="00FC6304" w:rsidRPr="00052BA5">
        <w:rPr>
          <w:rFonts w:ascii="Cambria" w:hAnsi="Cambria" w:cs="Times New Roman"/>
          <w:sz w:val="28"/>
          <w:szCs w:val="28"/>
        </w:rPr>
        <w:t>distinguish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ante natal and post natal care</w:t>
      </w:r>
      <w:r w:rsidR="00052BA5">
        <w:rPr>
          <w:rFonts w:ascii="Cambria" w:hAnsi="Cambria" w:cs="Times New Roman"/>
          <w:sz w:val="28"/>
          <w:szCs w:val="28"/>
        </w:rPr>
        <w:t xml:space="preserve"> </w:t>
      </w:r>
    </w:p>
    <w:p w:rsidR="00067715" w:rsidRPr="00052BA5" w:rsidRDefault="00052BA5" w:rsidP="00737088">
      <w:pPr>
        <w:spacing w:line="24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F175ED" w:rsidRPr="00052BA5">
        <w:rPr>
          <w:rFonts w:ascii="Cambria" w:hAnsi="Cambria" w:cs="Times New Roman"/>
          <w:b/>
          <w:sz w:val="28"/>
          <w:szCs w:val="28"/>
        </w:rPr>
        <w:t>(6 Marks)</w:t>
      </w:r>
      <w:r w:rsidR="00067715" w:rsidRPr="00052BA5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F175ED" w:rsidRPr="00052BA5" w:rsidRDefault="00052BA5" w:rsidP="00052BA5">
      <w:p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b) Explain three </w:t>
      </w:r>
      <w:r w:rsidRPr="00052BA5">
        <w:rPr>
          <w:rFonts w:ascii="Cambria" w:hAnsi="Cambria" w:cs="Times New Roman"/>
          <w:sz w:val="28"/>
          <w:szCs w:val="28"/>
        </w:rPr>
        <w:t>signs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and symptoms of choking in a young child</w:t>
      </w:r>
      <w:r w:rsidR="00737088">
        <w:rPr>
          <w:rFonts w:ascii="Cambria" w:hAnsi="Cambria" w:cs="Times New Roman"/>
          <w:sz w:val="28"/>
          <w:szCs w:val="28"/>
        </w:rPr>
        <w:t xml:space="preserve"> </w:t>
      </w:r>
      <w:r w:rsidR="00F175ED" w:rsidRPr="00052BA5">
        <w:rPr>
          <w:rFonts w:ascii="Cambria" w:hAnsi="Cambria" w:cs="Times New Roman"/>
          <w:b/>
          <w:sz w:val="28"/>
          <w:szCs w:val="28"/>
        </w:rPr>
        <w:t>(6 Marks)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</w:t>
      </w:r>
    </w:p>
    <w:p w:rsidR="00F175ED" w:rsidRPr="00052BA5" w:rsidRDefault="00F175ED" w:rsidP="00052BA5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052BA5">
        <w:rPr>
          <w:rFonts w:ascii="Cambria" w:hAnsi="Cambria" w:cs="Times New Roman"/>
          <w:sz w:val="28"/>
          <w:szCs w:val="28"/>
        </w:rPr>
        <w:t xml:space="preserve">c) </w:t>
      </w:r>
      <w:r w:rsidR="00052BA5">
        <w:rPr>
          <w:rFonts w:ascii="Cambria" w:hAnsi="Cambria" w:cs="Times New Roman"/>
          <w:sz w:val="28"/>
          <w:szCs w:val="28"/>
        </w:rPr>
        <w:t>Describe three</w:t>
      </w:r>
      <w:r w:rsidRPr="00052BA5">
        <w:rPr>
          <w:rFonts w:ascii="Cambria" w:hAnsi="Cambria" w:cs="Times New Roman"/>
          <w:sz w:val="28"/>
          <w:szCs w:val="28"/>
        </w:rPr>
        <w:t xml:space="preserve"> factors a caregiver needs to consider when preparing food for young children.</w:t>
      </w:r>
      <w:r w:rsidR="00052BA5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</w:t>
      </w:r>
      <w:r w:rsidRPr="00052BA5">
        <w:rPr>
          <w:rFonts w:ascii="Cambria" w:hAnsi="Cambria" w:cs="Times New Roman"/>
          <w:sz w:val="28"/>
          <w:szCs w:val="28"/>
        </w:rPr>
        <w:t xml:space="preserve"> </w:t>
      </w:r>
      <w:r w:rsidRPr="00052BA5">
        <w:rPr>
          <w:rFonts w:ascii="Cambria" w:hAnsi="Cambria" w:cs="Times New Roman"/>
          <w:b/>
          <w:sz w:val="28"/>
          <w:szCs w:val="28"/>
        </w:rPr>
        <w:t>(6 Marks)</w:t>
      </w:r>
    </w:p>
    <w:p w:rsidR="00F175ED" w:rsidRPr="00052BA5" w:rsidRDefault="00052BA5" w:rsidP="00052BA5">
      <w:p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d) Explain three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main importance of observing proper hygiene and sanitation.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</w:t>
      </w:r>
      <w:r w:rsidR="00F175ED" w:rsidRPr="00052BA5">
        <w:rPr>
          <w:rFonts w:ascii="Cambria" w:hAnsi="Cambria" w:cs="Times New Roman"/>
          <w:b/>
          <w:sz w:val="28"/>
          <w:szCs w:val="28"/>
        </w:rPr>
        <w:t>(6 Marks)</w:t>
      </w:r>
    </w:p>
    <w:p w:rsidR="00F175ED" w:rsidRPr="00052BA5" w:rsidRDefault="00737088" w:rsidP="00052BA5">
      <w:p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e) Highlight six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signs and symptoms of Tuberculosis</w:t>
      </w:r>
      <w:r w:rsidR="00F175ED" w:rsidRPr="00052BA5">
        <w:rPr>
          <w:rFonts w:ascii="Cambria" w:hAnsi="Cambria" w:cs="Times New Roman"/>
          <w:b/>
          <w:sz w:val="28"/>
          <w:szCs w:val="28"/>
        </w:rPr>
        <w:t xml:space="preserve">. </w:t>
      </w:r>
      <w:r>
        <w:rPr>
          <w:rFonts w:ascii="Cambria" w:hAnsi="Cambria" w:cs="Times New Roman"/>
          <w:b/>
          <w:sz w:val="28"/>
          <w:szCs w:val="28"/>
        </w:rPr>
        <w:t xml:space="preserve">                     </w:t>
      </w:r>
      <w:r w:rsidR="00052BA5">
        <w:rPr>
          <w:rFonts w:ascii="Cambria" w:hAnsi="Cambria" w:cs="Times New Roman"/>
          <w:b/>
          <w:sz w:val="28"/>
          <w:szCs w:val="28"/>
        </w:rPr>
        <w:t xml:space="preserve">  </w:t>
      </w:r>
      <w:r w:rsidR="00F175ED" w:rsidRPr="00052BA5">
        <w:rPr>
          <w:rFonts w:ascii="Cambria" w:hAnsi="Cambria" w:cs="Times New Roman"/>
          <w:b/>
          <w:sz w:val="28"/>
          <w:szCs w:val="28"/>
        </w:rPr>
        <w:t>(6 Marks)</w:t>
      </w:r>
    </w:p>
    <w:p w:rsidR="00F175ED" w:rsidRPr="00052BA5" w:rsidRDefault="00052BA5" w:rsidP="00737088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052BA5">
        <w:rPr>
          <w:rFonts w:ascii="Cambria" w:hAnsi="Cambria" w:cs="Times New Roman"/>
          <w:b/>
          <w:sz w:val="28"/>
          <w:szCs w:val="28"/>
        </w:rPr>
        <w:t>QUESTION 2</w:t>
      </w:r>
    </w:p>
    <w:p w:rsidR="00737088" w:rsidRDefault="00737088" w:rsidP="00737088">
      <w:pPr>
        <w:spacing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 Explain five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challenges of food security in Kenya at family level. </w:t>
      </w:r>
    </w:p>
    <w:p w:rsidR="00F175ED" w:rsidRPr="00737088" w:rsidRDefault="00737088" w:rsidP="00737088">
      <w:pPr>
        <w:spacing w:line="24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F175ED" w:rsidRPr="00737088">
        <w:rPr>
          <w:rFonts w:ascii="Cambria" w:hAnsi="Cambria" w:cs="Times New Roman"/>
          <w:b/>
          <w:sz w:val="28"/>
          <w:szCs w:val="28"/>
        </w:rPr>
        <w:t>(10 Marks)</w:t>
      </w:r>
    </w:p>
    <w:p w:rsidR="00F175ED" w:rsidRPr="00052BA5" w:rsidRDefault="00737088" w:rsidP="00737088">
      <w:p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 Discuss five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categories of people who receive relief food in case of drought.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</w:t>
      </w:r>
      <w:r w:rsidR="00F175ED" w:rsidRPr="00737088">
        <w:rPr>
          <w:rFonts w:ascii="Cambria" w:hAnsi="Cambria" w:cs="Times New Roman"/>
          <w:b/>
          <w:sz w:val="28"/>
          <w:szCs w:val="28"/>
        </w:rPr>
        <w:t>(10 Marks)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</w:t>
      </w:r>
    </w:p>
    <w:p w:rsidR="00052BA5" w:rsidRPr="00052BA5" w:rsidRDefault="00052BA5" w:rsidP="00737088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052BA5">
        <w:rPr>
          <w:rFonts w:ascii="Cambria" w:hAnsi="Cambria" w:cs="Times New Roman"/>
          <w:b/>
          <w:sz w:val="28"/>
          <w:szCs w:val="28"/>
        </w:rPr>
        <w:t>QUESTION 3</w:t>
      </w:r>
    </w:p>
    <w:p w:rsidR="00F175ED" w:rsidRPr="00052BA5" w:rsidRDefault="00737088" w:rsidP="00737088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 Enumerate five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preventions of intestinal worms an ECDE teacher needs to be aware of.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</w:t>
      </w:r>
      <w:r w:rsidR="00F175ED" w:rsidRPr="00737088">
        <w:rPr>
          <w:rFonts w:ascii="Cambria" w:hAnsi="Cambria" w:cs="Times New Roman"/>
          <w:b/>
          <w:sz w:val="28"/>
          <w:szCs w:val="28"/>
        </w:rPr>
        <w:t>(10 Marks)</w:t>
      </w:r>
    </w:p>
    <w:p w:rsidR="00F175ED" w:rsidRPr="00052BA5" w:rsidRDefault="00F175ED" w:rsidP="00737088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052BA5">
        <w:rPr>
          <w:rFonts w:ascii="Cambria" w:hAnsi="Cambria" w:cs="Times New Roman"/>
          <w:sz w:val="28"/>
          <w:szCs w:val="28"/>
        </w:rPr>
        <w:t xml:space="preserve">b) </w:t>
      </w:r>
      <w:r w:rsidR="00737088">
        <w:rPr>
          <w:rFonts w:ascii="Cambria" w:hAnsi="Cambria" w:cs="Times New Roman"/>
          <w:sz w:val="28"/>
          <w:szCs w:val="28"/>
        </w:rPr>
        <w:t>Describe five</w:t>
      </w:r>
      <w:r w:rsidRPr="00052BA5">
        <w:rPr>
          <w:rFonts w:ascii="Cambria" w:hAnsi="Cambria" w:cs="Times New Roman"/>
          <w:sz w:val="28"/>
          <w:szCs w:val="28"/>
        </w:rPr>
        <w:t xml:space="preserve"> childhood immunizable diseases.</w:t>
      </w:r>
      <w:r w:rsidR="00737088">
        <w:rPr>
          <w:rFonts w:ascii="Cambria" w:hAnsi="Cambria" w:cs="Times New Roman"/>
          <w:sz w:val="28"/>
          <w:szCs w:val="28"/>
        </w:rPr>
        <w:t xml:space="preserve">                          </w:t>
      </w:r>
      <w:r w:rsidRPr="00052BA5">
        <w:rPr>
          <w:rFonts w:ascii="Cambria" w:hAnsi="Cambria" w:cs="Times New Roman"/>
          <w:sz w:val="28"/>
          <w:szCs w:val="28"/>
        </w:rPr>
        <w:t xml:space="preserve"> </w:t>
      </w:r>
      <w:r w:rsidRPr="00737088">
        <w:rPr>
          <w:rFonts w:ascii="Cambria" w:hAnsi="Cambria" w:cs="Times New Roman"/>
          <w:b/>
          <w:sz w:val="28"/>
          <w:szCs w:val="28"/>
        </w:rPr>
        <w:t>(10 Marks)</w:t>
      </w:r>
      <w:r w:rsidRPr="00052BA5">
        <w:rPr>
          <w:rFonts w:ascii="Cambria" w:hAnsi="Cambria" w:cs="Times New Roman"/>
          <w:sz w:val="28"/>
          <w:szCs w:val="28"/>
        </w:rPr>
        <w:t xml:space="preserve"> </w:t>
      </w:r>
    </w:p>
    <w:p w:rsidR="00052BA5" w:rsidRPr="00052BA5" w:rsidRDefault="00052BA5" w:rsidP="00737088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052BA5">
        <w:rPr>
          <w:rFonts w:ascii="Cambria" w:hAnsi="Cambria" w:cs="Times New Roman"/>
          <w:b/>
          <w:sz w:val="28"/>
          <w:szCs w:val="28"/>
        </w:rPr>
        <w:t>QUESTION 4</w:t>
      </w:r>
    </w:p>
    <w:p w:rsidR="00737088" w:rsidRDefault="00737088" w:rsidP="00737088">
      <w:p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 Discuss six</w:t>
      </w:r>
      <w:r w:rsidR="00F175ED" w:rsidRPr="00052BA5">
        <w:rPr>
          <w:rFonts w:ascii="Cambria" w:hAnsi="Cambria" w:cs="Times New Roman"/>
          <w:sz w:val="28"/>
          <w:szCs w:val="28"/>
        </w:rPr>
        <w:t xml:space="preserve"> factors that influence food sustainability </w:t>
      </w:r>
      <w:r w:rsidR="00D71D1F" w:rsidRPr="00052BA5">
        <w:rPr>
          <w:rFonts w:ascii="Cambria" w:hAnsi="Cambria" w:cs="Times New Roman"/>
          <w:sz w:val="28"/>
          <w:szCs w:val="28"/>
        </w:rPr>
        <w:t>in a country.</w:t>
      </w:r>
    </w:p>
    <w:p w:rsidR="00F175ED" w:rsidRPr="00737088" w:rsidRDefault="00737088" w:rsidP="00737088">
      <w:pPr>
        <w:spacing w:line="24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37088">
        <w:rPr>
          <w:rFonts w:ascii="Cambria" w:hAnsi="Cambria" w:cs="Times New Roman"/>
          <w:b/>
          <w:sz w:val="28"/>
          <w:szCs w:val="28"/>
        </w:rPr>
        <w:t>(12</w:t>
      </w:r>
      <w:r w:rsidR="00D71D1F" w:rsidRPr="00737088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737088" w:rsidRDefault="00737088" w:rsidP="00737088">
      <w:pPr>
        <w:spacing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 Explain four</w:t>
      </w:r>
      <w:r w:rsidR="00D71D1F" w:rsidRPr="00052BA5">
        <w:rPr>
          <w:rFonts w:ascii="Cambria" w:hAnsi="Cambria" w:cs="Times New Roman"/>
          <w:sz w:val="28"/>
          <w:szCs w:val="28"/>
        </w:rPr>
        <w:t xml:space="preserve"> common non-immunizable di</w:t>
      </w:r>
      <w:r>
        <w:rPr>
          <w:rFonts w:ascii="Cambria" w:hAnsi="Cambria" w:cs="Times New Roman"/>
          <w:sz w:val="28"/>
          <w:szCs w:val="28"/>
        </w:rPr>
        <w:t xml:space="preserve">seases among young children. </w:t>
      </w:r>
    </w:p>
    <w:p w:rsidR="00D71D1F" w:rsidRPr="00052BA5" w:rsidRDefault="00737088" w:rsidP="00737088">
      <w:pPr>
        <w:spacing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737088">
        <w:rPr>
          <w:rFonts w:ascii="Cambria" w:hAnsi="Cambria" w:cs="Times New Roman"/>
          <w:b/>
          <w:sz w:val="28"/>
          <w:szCs w:val="28"/>
        </w:rPr>
        <w:t>(8</w:t>
      </w:r>
      <w:r w:rsidR="00D71D1F" w:rsidRPr="00737088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D71D1F" w:rsidRPr="00052BA5" w:rsidRDefault="00052BA5" w:rsidP="00737088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052BA5">
        <w:rPr>
          <w:rFonts w:ascii="Cambria" w:hAnsi="Cambria" w:cs="Times New Roman"/>
          <w:b/>
          <w:sz w:val="28"/>
          <w:szCs w:val="28"/>
        </w:rPr>
        <w:lastRenderedPageBreak/>
        <w:t>QUESTION 5</w:t>
      </w:r>
    </w:p>
    <w:p w:rsidR="00052BA5" w:rsidRDefault="00737088" w:rsidP="00737088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 Discuss five</w:t>
      </w:r>
      <w:r w:rsidR="00D71D1F" w:rsidRPr="00052BA5">
        <w:rPr>
          <w:rFonts w:ascii="Cambria" w:hAnsi="Cambria" w:cs="Times New Roman"/>
          <w:sz w:val="28"/>
          <w:szCs w:val="28"/>
        </w:rPr>
        <w:t xml:space="preserve"> challenges a lactating mother may experience during weaning.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71D1F" w:rsidRPr="00737088">
        <w:rPr>
          <w:rFonts w:ascii="Cambria" w:hAnsi="Cambria" w:cs="Times New Roman"/>
          <w:b/>
          <w:sz w:val="28"/>
          <w:szCs w:val="28"/>
        </w:rPr>
        <w:t>(10 Marks)</w:t>
      </w:r>
    </w:p>
    <w:p w:rsidR="00D71D1F" w:rsidRPr="00052BA5" w:rsidRDefault="00737088" w:rsidP="00737088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="00777672">
        <w:rPr>
          <w:rFonts w:ascii="Cambria" w:hAnsi="Cambria" w:cs="Times New Roman"/>
          <w:sz w:val="28"/>
          <w:szCs w:val="28"/>
        </w:rPr>
        <w:t>Descibe</w:t>
      </w:r>
      <w:r>
        <w:rPr>
          <w:rFonts w:ascii="Cambria" w:hAnsi="Cambria" w:cs="Times New Roman"/>
          <w:sz w:val="28"/>
          <w:szCs w:val="28"/>
        </w:rPr>
        <w:t xml:space="preserve"> five</w:t>
      </w:r>
      <w:r w:rsidR="00D71D1F" w:rsidRPr="00052BA5">
        <w:rPr>
          <w:rFonts w:ascii="Cambria" w:hAnsi="Cambria" w:cs="Times New Roman"/>
          <w:sz w:val="28"/>
          <w:szCs w:val="28"/>
        </w:rPr>
        <w:t xml:space="preserve"> strategies used in promoting community health and achieving the goal of health for all.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</w:t>
      </w:r>
      <w:r w:rsidR="00D71D1F" w:rsidRPr="00737088">
        <w:rPr>
          <w:rFonts w:ascii="Cambria" w:hAnsi="Cambria" w:cs="Times New Roman"/>
          <w:b/>
          <w:sz w:val="28"/>
          <w:szCs w:val="28"/>
        </w:rPr>
        <w:t>(10 Marks)</w:t>
      </w:r>
      <w:r w:rsidR="00D71D1F" w:rsidRPr="00052BA5">
        <w:rPr>
          <w:rFonts w:ascii="Cambria" w:hAnsi="Cambria" w:cs="Times New Roman"/>
          <w:sz w:val="28"/>
          <w:szCs w:val="28"/>
        </w:rPr>
        <w:t xml:space="preserve"> </w:t>
      </w:r>
    </w:p>
    <w:sectPr w:rsidR="00D71D1F" w:rsidRPr="00052BA5" w:rsidSect="00AA7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A0A" w:rsidRDefault="00602A0A" w:rsidP="00953F52">
      <w:pPr>
        <w:spacing w:after="0" w:line="240" w:lineRule="auto"/>
      </w:pPr>
      <w:r>
        <w:separator/>
      </w:r>
    </w:p>
  </w:endnote>
  <w:endnote w:type="continuationSeparator" w:id="1">
    <w:p w:rsidR="00602A0A" w:rsidRDefault="00602A0A" w:rsidP="0095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52" w:rsidRDefault="00953F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52" w:rsidRDefault="00953F5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211: HEALTH AND NUTRITION FOR ECDE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953F52">
        <w:rPr>
          <w:rFonts w:asciiTheme="majorHAnsi" w:hAnsiTheme="majorHAnsi"/>
          <w:noProof/>
        </w:rPr>
        <w:t>1</w:t>
      </w:r>
    </w:fldSimple>
  </w:p>
  <w:p w:rsidR="00953F52" w:rsidRDefault="00953F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52" w:rsidRDefault="00953F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A0A" w:rsidRDefault="00602A0A" w:rsidP="00953F52">
      <w:pPr>
        <w:spacing w:after="0" w:line="240" w:lineRule="auto"/>
      </w:pPr>
      <w:r>
        <w:separator/>
      </w:r>
    </w:p>
  </w:footnote>
  <w:footnote w:type="continuationSeparator" w:id="1">
    <w:p w:rsidR="00602A0A" w:rsidRDefault="00602A0A" w:rsidP="0095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52" w:rsidRDefault="00953F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52" w:rsidRDefault="00953F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52" w:rsidRDefault="00953F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4030"/>
    <w:multiLevelType w:val="hybridMultilevel"/>
    <w:tmpl w:val="7EC4896A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A5CDA"/>
    <w:multiLevelType w:val="hybridMultilevel"/>
    <w:tmpl w:val="BA38A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32180"/>
    <w:multiLevelType w:val="hybridMultilevel"/>
    <w:tmpl w:val="5E66D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A4EF3"/>
    <w:multiLevelType w:val="hybridMultilevel"/>
    <w:tmpl w:val="EBB2C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37F62"/>
    <w:multiLevelType w:val="hybridMultilevel"/>
    <w:tmpl w:val="A6323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93D"/>
    <w:rsid w:val="00052BA5"/>
    <w:rsid w:val="00067715"/>
    <w:rsid w:val="0031571F"/>
    <w:rsid w:val="00542E1D"/>
    <w:rsid w:val="00586B7C"/>
    <w:rsid w:val="00602A0A"/>
    <w:rsid w:val="00706DF3"/>
    <w:rsid w:val="00732ED4"/>
    <w:rsid w:val="00737088"/>
    <w:rsid w:val="00777672"/>
    <w:rsid w:val="00843810"/>
    <w:rsid w:val="00953F52"/>
    <w:rsid w:val="009C6E7D"/>
    <w:rsid w:val="009D093D"/>
    <w:rsid w:val="00AA7916"/>
    <w:rsid w:val="00BB34BF"/>
    <w:rsid w:val="00D71D1F"/>
    <w:rsid w:val="00F175ED"/>
    <w:rsid w:val="00FC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F52"/>
  </w:style>
  <w:style w:type="paragraph" w:styleId="Footer">
    <w:name w:val="footer"/>
    <w:basedOn w:val="Normal"/>
    <w:link w:val="FooterChar"/>
    <w:uiPriority w:val="99"/>
    <w:unhideWhenUsed/>
    <w:rsid w:val="0095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F52"/>
  </w:style>
  <w:style w:type="paragraph" w:styleId="BalloonText">
    <w:name w:val="Balloon Text"/>
    <w:basedOn w:val="Normal"/>
    <w:link w:val="BalloonTextChar"/>
    <w:uiPriority w:val="99"/>
    <w:semiHidden/>
    <w:unhideWhenUsed/>
    <w:rsid w:val="0095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N. Gachanja</dc:creator>
  <cp:lastModifiedBy>Exams</cp:lastModifiedBy>
  <cp:revision>6</cp:revision>
  <dcterms:created xsi:type="dcterms:W3CDTF">2000-12-31T22:15:00Z</dcterms:created>
  <dcterms:modified xsi:type="dcterms:W3CDTF">2017-04-07T09:22:00Z</dcterms:modified>
</cp:coreProperties>
</file>