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08" w:rsidRDefault="00066D08" w:rsidP="00372E26">
      <w:pPr>
        <w:jc w:val="center"/>
        <w:rPr>
          <w:rFonts w:ascii="Britannic Bold" w:hAnsi="Britannic Bold" w:cs="Times New Roman"/>
          <w:b/>
          <w:sz w:val="72"/>
          <w:szCs w:val="72"/>
        </w:rPr>
      </w:pPr>
      <w:r w:rsidRPr="00066D08">
        <w:rPr>
          <w:rFonts w:ascii="Britannic Bold" w:hAnsi="Britannic Bold" w:cs="Times New Roman"/>
          <w:b/>
          <w:noProof/>
          <w:sz w:val="72"/>
          <w:szCs w:val="72"/>
        </w:rPr>
        <w:drawing>
          <wp:inline distT="0" distB="0" distL="0" distR="0">
            <wp:extent cx="1247775" cy="1219200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2E26" w:rsidRDefault="00372E26" w:rsidP="00372E26">
      <w:pPr>
        <w:jc w:val="center"/>
        <w:rPr>
          <w:rFonts w:ascii="Britannic Bold" w:hAnsi="Britannic Bold" w:cs="Times New Roman"/>
          <w:b/>
          <w:sz w:val="72"/>
          <w:szCs w:val="72"/>
        </w:rPr>
      </w:pPr>
      <w:r>
        <w:rPr>
          <w:rFonts w:ascii="Britannic Bold" w:hAnsi="Britannic Bold" w:cs="Times New Roman"/>
          <w:b/>
          <w:sz w:val="72"/>
          <w:szCs w:val="72"/>
        </w:rPr>
        <w:t>MAASAI MARA UNIVERSITY</w:t>
      </w:r>
    </w:p>
    <w:p w:rsidR="00372E26" w:rsidRDefault="002F7812" w:rsidP="00372E26">
      <w:pPr>
        <w:jc w:val="center"/>
        <w:rPr>
          <w:rFonts w:ascii="Cambria" w:hAnsi="Cambria" w:cs="Times New Roman"/>
          <w:b/>
          <w:sz w:val="48"/>
          <w:szCs w:val="48"/>
        </w:rPr>
      </w:pPr>
      <w:r>
        <w:rPr>
          <w:rFonts w:ascii="Cambria" w:hAnsi="Cambria" w:cs="Times New Roman"/>
          <w:b/>
          <w:sz w:val="48"/>
          <w:szCs w:val="48"/>
        </w:rPr>
        <w:t>REGULAR</w:t>
      </w:r>
      <w:r w:rsidR="00066D08">
        <w:rPr>
          <w:rFonts w:ascii="Cambria" w:hAnsi="Cambria" w:cs="Times New Roman"/>
          <w:b/>
          <w:sz w:val="48"/>
          <w:szCs w:val="48"/>
        </w:rPr>
        <w:t xml:space="preserve"> U</w:t>
      </w:r>
      <w:r w:rsidR="00372E26">
        <w:rPr>
          <w:rFonts w:ascii="Cambria" w:hAnsi="Cambria" w:cs="Times New Roman"/>
          <w:b/>
          <w:sz w:val="48"/>
          <w:szCs w:val="48"/>
        </w:rPr>
        <w:t>NIVERSITY EXAMINATIONS</w:t>
      </w:r>
    </w:p>
    <w:p w:rsidR="00372E26" w:rsidRDefault="00372E26" w:rsidP="00372E26">
      <w:pPr>
        <w:jc w:val="center"/>
        <w:rPr>
          <w:rFonts w:ascii="Cambria" w:hAnsi="Cambria" w:cs="Times New Roman"/>
          <w:b/>
          <w:sz w:val="48"/>
          <w:szCs w:val="48"/>
        </w:rPr>
      </w:pPr>
      <w:r>
        <w:rPr>
          <w:rFonts w:ascii="Cambria" w:hAnsi="Cambria" w:cs="Times New Roman"/>
          <w:b/>
          <w:sz w:val="48"/>
          <w:szCs w:val="48"/>
        </w:rPr>
        <w:t>201</w:t>
      </w:r>
      <w:r w:rsidR="00890BC9">
        <w:rPr>
          <w:rFonts w:ascii="Cambria" w:hAnsi="Cambria" w:cs="Times New Roman"/>
          <w:b/>
          <w:sz w:val="48"/>
          <w:szCs w:val="48"/>
        </w:rPr>
        <w:t>6</w:t>
      </w:r>
      <w:r>
        <w:rPr>
          <w:rFonts w:ascii="Cambria" w:hAnsi="Cambria" w:cs="Times New Roman"/>
          <w:b/>
          <w:sz w:val="48"/>
          <w:szCs w:val="48"/>
        </w:rPr>
        <w:t>/201</w:t>
      </w:r>
      <w:r w:rsidR="00890BC9">
        <w:rPr>
          <w:rFonts w:ascii="Cambria" w:hAnsi="Cambria" w:cs="Times New Roman"/>
          <w:b/>
          <w:sz w:val="48"/>
          <w:szCs w:val="48"/>
        </w:rPr>
        <w:t>7</w:t>
      </w:r>
      <w:r>
        <w:rPr>
          <w:rFonts w:ascii="Cambria" w:hAnsi="Cambria" w:cs="Times New Roman"/>
          <w:b/>
          <w:sz w:val="48"/>
          <w:szCs w:val="48"/>
        </w:rPr>
        <w:t xml:space="preserve"> ACADEMIC YEAR</w:t>
      </w:r>
    </w:p>
    <w:p w:rsidR="00372E26" w:rsidRDefault="00372E26" w:rsidP="00372E26">
      <w:pPr>
        <w:jc w:val="center"/>
        <w:rPr>
          <w:rFonts w:ascii="Cambria" w:hAnsi="Cambria" w:cs="Times New Roman"/>
          <w:b/>
          <w:sz w:val="48"/>
          <w:szCs w:val="48"/>
        </w:rPr>
      </w:pPr>
      <w:r>
        <w:rPr>
          <w:rFonts w:ascii="Cambria" w:hAnsi="Cambria" w:cs="Times New Roman"/>
          <w:b/>
          <w:sz w:val="48"/>
          <w:szCs w:val="48"/>
        </w:rPr>
        <w:t>THIRD YEAR FIRST SEMESTER</w:t>
      </w:r>
    </w:p>
    <w:p w:rsidR="00890BC9" w:rsidRDefault="00890BC9" w:rsidP="00372E26">
      <w:pPr>
        <w:jc w:val="center"/>
        <w:rPr>
          <w:rFonts w:ascii="Cambria" w:hAnsi="Cambria" w:cs="Times New Roman"/>
          <w:b/>
          <w:sz w:val="48"/>
          <w:szCs w:val="48"/>
        </w:rPr>
      </w:pPr>
    </w:p>
    <w:p w:rsidR="00372E26" w:rsidRDefault="00372E26" w:rsidP="00372E26">
      <w:pPr>
        <w:jc w:val="center"/>
        <w:rPr>
          <w:rFonts w:ascii="Cambria" w:hAnsi="Cambria" w:cs="Times New Roman"/>
          <w:b/>
          <w:sz w:val="48"/>
          <w:szCs w:val="48"/>
        </w:rPr>
      </w:pPr>
      <w:r>
        <w:rPr>
          <w:rFonts w:ascii="Cambria" w:hAnsi="Cambria" w:cs="Times New Roman"/>
          <w:b/>
          <w:sz w:val="48"/>
          <w:szCs w:val="48"/>
        </w:rPr>
        <w:t>SCHOOL OF EDUCATION</w:t>
      </w:r>
    </w:p>
    <w:p w:rsidR="00372E26" w:rsidRDefault="00372E26" w:rsidP="00372E26">
      <w:pPr>
        <w:jc w:val="center"/>
        <w:rPr>
          <w:rFonts w:ascii="Cambria" w:hAnsi="Cambria" w:cs="Times New Roman"/>
          <w:b/>
          <w:sz w:val="48"/>
          <w:szCs w:val="48"/>
        </w:rPr>
      </w:pPr>
      <w:r>
        <w:rPr>
          <w:rFonts w:ascii="Cambria" w:hAnsi="Cambria" w:cs="Times New Roman"/>
          <w:b/>
          <w:sz w:val="48"/>
          <w:szCs w:val="48"/>
        </w:rPr>
        <w:t>BACHELOR OF EDUCATION</w:t>
      </w:r>
      <w:r w:rsidR="002F7812">
        <w:rPr>
          <w:rFonts w:ascii="Cambria" w:hAnsi="Cambria" w:cs="Times New Roman"/>
          <w:b/>
          <w:sz w:val="48"/>
          <w:szCs w:val="48"/>
        </w:rPr>
        <w:t xml:space="preserve"> (ECDE)</w:t>
      </w:r>
    </w:p>
    <w:p w:rsidR="00372E26" w:rsidRDefault="00372E26" w:rsidP="00372E26">
      <w:pPr>
        <w:rPr>
          <w:rFonts w:ascii="Britannic Bold" w:hAnsi="Britannic Bold" w:cs="Times New Roman"/>
          <w:b/>
          <w:sz w:val="48"/>
          <w:szCs w:val="48"/>
        </w:rPr>
      </w:pPr>
    </w:p>
    <w:p w:rsidR="00372E26" w:rsidRDefault="00890BC9" w:rsidP="00372E26">
      <w:pPr>
        <w:spacing w:line="240" w:lineRule="auto"/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b/>
          <w:sz w:val="36"/>
          <w:szCs w:val="36"/>
        </w:rPr>
        <w:t>COURSE</w:t>
      </w:r>
      <w:r>
        <w:rPr>
          <w:rFonts w:asciiTheme="majorHAnsi" w:hAnsiTheme="majorHAnsi" w:cs="Times New Roman"/>
          <w:b/>
          <w:sz w:val="36"/>
          <w:szCs w:val="36"/>
        </w:rPr>
        <w:tab/>
      </w:r>
      <w:proofErr w:type="gramStart"/>
      <w:r>
        <w:rPr>
          <w:rFonts w:asciiTheme="majorHAnsi" w:hAnsiTheme="majorHAnsi" w:cs="Times New Roman"/>
          <w:b/>
          <w:sz w:val="36"/>
          <w:szCs w:val="36"/>
        </w:rPr>
        <w:t xml:space="preserve">CODE  </w:t>
      </w:r>
      <w:r w:rsidR="00372E26">
        <w:rPr>
          <w:rFonts w:asciiTheme="majorHAnsi" w:hAnsiTheme="majorHAnsi" w:cs="Times New Roman"/>
          <w:b/>
          <w:sz w:val="36"/>
          <w:szCs w:val="36"/>
        </w:rPr>
        <w:t>:</w:t>
      </w:r>
      <w:proofErr w:type="gramEnd"/>
      <w:r w:rsidR="00372E26">
        <w:rPr>
          <w:rFonts w:asciiTheme="majorHAnsi" w:hAnsiTheme="majorHAnsi" w:cs="Times New Roman"/>
          <w:b/>
          <w:sz w:val="36"/>
          <w:szCs w:val="36"/>
        </w:rPr>
        <w:t xml:space="preserve"> </w:t>
      </w:r>
      <w:r>
        <w:rPr>
          <w:rFonts w:asciiTheme="majorHAnsi" w:hAnsiTheme="majorHAnsi" w:cs="Times New Roman"/>
          <w:b/>
          <w:sz w:val="36"/>
          <w:szCs w:val="36"/>
        </w:rPr>
        <w:t xml:space="preserve">  </w:t>
      </w:r>
      <w:r w:rsidR="00372E26">
        <w:rPr>
          <w:rFonts w:asciiTheme="majorHAnsi" w:hAnsiTheme="majorHAnsi" w:cs="Times New Roman"/>
          <w:b/>
          <w:sz w:val="36"/>
          <w:szCs w:val="36"/>
        </w:rPr>
        <w:t>ECDE 313</w:t>
      </w:r>
    </w:p>
    <w:p w:rsidR="00890BC9" w:rsidRDefault="00890BC9" w:rsidP="00890BC9">
      <w:pPr>
        <w:spacing w:line="240" w:lineRule="auto"/>
        <w:jc w:val="left"/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b/>
          <w:sz w:val="36"/>
          <w:szCs w:val="36"/>
        </w:rPr>
        <w:t xml:space="preserve">COURSE </w:t>
      </w:r>
      <w:proofErr w:type="gramStart"/>
      <w:r>
        <w:rPr>
          <w:rFonts w:asciiTheme="majorHAnsi" w:hAnsiTheme="majorHAnsi" w:cs="Times New Roman"/>
          <w:b/>
          <w:sz w:val="36"/>
          <w:szCs w:val="36"/>
        </w:rPr>
        <w:t xml:space="preserve">TITLE </w:t>
      </w:r>
      <w:r w:rsidR="00372E26">
        <w:rPr>
          <w:rFonts w:asciiTheme="majorHAnsi" w:hAnsiTheme="majorHAnsi" w:cs="Times New Roman"/>
          <w:b/>
          <w:sz w:val="36"/>
          <w:szCs w:val="36"/>
        </w:rPr>
        <w:t>:</w:t>
      </w:r>
      <w:proofErr w:type="gramEnd"/>
      <w:r>
        <w:rPr>
          <w:rFonts w:asciiTheme="majorHAnsi" w:hAnsiTheme="majorHAnsi" w:cs="Times New Roman"/>
          <w:b/>
          <w:sz w:val="36"/>
          <w:szCs w:val="36"/>
        </w:rPr>
        <w:t xml:space="preserve">   </w:t>
      </w:r>
      <w:r w:rsidR="00372E26">
        <w:rPr>
          <w:rFonts w:asciiTheme="majorHAnsi" w:hAnsiTheme="majorHAnsi" w:cs="Times New Roman"/>
          <w:b/>
          <w:sz w:val="36"/>
          <w:szCs w:val="36"/>
        </w:rPr>
        <w:t xml:space="preserve">METHODS OF TEACHING </w:t>
      </w:r>
      <w:r>
        <w:rPr>
          <w:rFonts w:asciiTheme="majorHAnsi" w:hAnsiTheme="majorHAnsi" w:cs="Times New Roman"/>
          <w:b/>
          <w:sz w:val="36"/>
          <w:szCs w:val="36"/>
        </w:rPr>
        <w:t>MATHEMATICS</w:t>
      </w:r>
      <w:r>
        <w:rPr>
          <w:rFonts w:asciiTheme="majorHAnsi" w:hAnsiTheme="majorHAnsi" w:cs="Times New Roman"/>
          <w:b/>
          <w:sz w:val="36"/>
          <w:szCs w:val="36"/>
        </w:rPr>
        <w:t xml:space="preserve"> IN</w:t>
      </w:r>
    </w:p>
    <w:p w:rsidR="00372E26" w:rsidRDefault="00890BC9" w:rsidP="00372E26">
      <w:pPr>
        <w:spacing w:line="240" w:lineRule="auto"/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b/>
          <w:sz w:val="36"/>
          <w:szCs w:val="36"/>
        </w:rPr>
        <w:t>                                    </w:t>
      </w:r>
      <w:r w:rsidR="00372E26">
        <w:rPr>
          <w:rFonts w:asciiTheme="majorHAnsi" w:hAnsiTheme="majorHAnsi" w:cs="Times New Roman"/>
          <w:b/>
          <w:sz w:val="36"/>
          <w:szCs w:val="36"/>
        </w:rPr>
        <w:t>ECDE</w:t>
      </w:r>
    </w:p>
    <w:p w:rsidR="00372E26" w:rsidRDefault="00372E26" w:rsidP="00372E26">
      <w:pPr>
        <w:widowControl w:val="0"/>
        <w:pBdr>
          <w:bottom w:val="single" w:sz="18" w:space="1" w:color="auto"/>
        </w:pBdr>
        <w:suppressAutoHyphens/>
        <w:spacing w:line="240" w:lineRule="auto"/>
        <w:ind w:firstLine="61"/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</w:pPr>
    </w:p>
    <w:p w:rsidR="00372E26" w:rsidRDefault="00372E26" w:rsidP="00372E26">
      <w:pPr>
        <w:widowControl w:val="0"/>
        <w:pBdr>
          <w:bottom w:val="single" w:sz="18" w:space="1" w:color="auto"/>
        </w:pBdr>
        <w:suppressAutoHyphens/>
        <w:spacing w:line="240" w:lineRule="auto"/>
        <w:ind w:firstLine="61"/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</w:pPr>
    </w:p>
    <w:p w:rsidR="00372E26" w:rsidRDefault="00372E26" w:rsidP="00372E26">
      <w:pPr>
        <w:widowControl w:val="0"/>
        <w:pBdr>
          <w:bottom w:val="single" w:sz="18" w:space="1" w:color="auto"/>
        </w:pBdr>
        <w:suppressAutoHyphens/>
        <w:spacing w:line="240" w:lineRule="auto"/>
        <w:ind w:firstLine="61"/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DATE:</w:t>
      </w: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 w:rsidR="00890BC9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30</w:t>
      </w:r>
      <w:r w:rsidR="00890BC9" w:rsidRPr="00890BC9">
        <w:rPr>
          <w:rFonts w:ascii="Cambria" w:eastAsia="Droid Sans Fallback" w:hAnsi="Cambria" w:cs="Tahoma"/>
          <w:b/>
          <w:kern w:val="2"/>
          <w:sz w:val="24"/>
          <w:szCs w:val="24"/>
          <w:vertAlign w:val="superscript"/>
          <w:lang w:eastAsia="hi-IN" w:bidi="hi-IN"/>
        </w:rPr>
        <w:t>TH</w:t>
      </w:r>
      <w:r w:rsidR="00890BC9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 xml:space="preserve"> JANUARY, 2017</w:t>
      </w: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 w:rsidR="002F7812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 xml:space="preserve">         </w:t>
      </w: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 xml:space="preserve">TIME:  </w:t>
      </w:r>
      <w:r w:rsidR="00890BC9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1100</w:t>
      </w:r>
      <w:r w:rsidR="002F7812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 xml:space="preserve"> – 1</w:t>
      </w:r>
      <w:r w:rsidR="00890BC9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300HRS</w:t>
      </w:r>
    </w:p>
    <w:p w:rsidR="00372E26" w:rsidRDefault="00372E26" w:rsidP="00372E26">
      <w:pPr>
        <w:widowControl w:val="0"/>
        <w:suppressAutoHyphens/>
        <w:spacing w:line="240" w:lineRule="auto"/>
        <w:ind w:hanging="29"/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</w:pPr>
    </w:p>
    <w:p w:rsidR="00372E26" w:rsidRDefault="00372E26" w:rsidP="00372E26">
      <w:pPr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INSTRUCTIONS TO CANDIDATES</w:t>
      </w:r>
    </w:p>
    <w:p w:rsidR="00372E26" w:rsidRDefault="00372E26" w:rsidP="00372E26">
      <w:pPr>
        <w:pStyle w:val="ListParagraph"/>
        <w:numPr>
          <w:ilvl w:val="0"/>
          <w:numId w:val="25"/>
        </w:numPr>
        <w:spacing w:after="200" w:line="276" w:lineRule="auto"/>
        <w:jc w:val="lef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Answer question </w:t>
      </w:r>
      <w:r>
        <w:rPr>
          <w:rFonts w:asciiTheme="majorHAnsi" w:hAnsiTheme="majorHAnsi" w:cs="Times New Roman"/>
          <w:b/>
          <w:sz w:val="24"/>
          <w:szCs w:val="24"/>
        </w:rPr>
        <w:t>ONE</w:t>
      </w:r>
      <w:r>
        <w:rPr>
          <w:rFonts w:asciiTheme="majorHAnsi" w:hAnsiTheme="majorHAnsi" w:cs="Times New Roman"/>
          <w:sz w:val="24"/>
          <w:szCs w:val="24"/>
        </w:rPr>
        <w:t xml:space="preserve"> and any other </w:t>
      </w:r>
      <w:r>
        <w:rPr>
          <w:rFonts w:asciiTheme="majorHAnsi" w:hAnsiTheme="majorHAnsi" w:cs="Times New Roman"/>
          <w:b/>
          <w:sz w:val="24"/>
          <w:szCs w:val="24"/>
        </w:rPr>
        <w:t>TWO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CD683F">
        <w:rPr>
          <w:rFonts w:asciiTheme="majorHAnsi" w:hAnsiTheme="majorHAnsi" w:cs="Times New Roman"/>
          <w:sz w:val="24"/>
          <w:szCs w:val="24"/>
        </w:rPr>
        <w:t>questions</w:t>
      </w:r>
    </w:p>
    <w:p w:rsidR="00372E26" w:rsidRDefault="00372E26" w:rsidP="00372E26">
      <w:pPr>
        <w:pStyle w:val="ListParagraph"/>
        <w:numPr>
          <w:ilvl w:val="0"/>
          <w:numId w:val="25"/>
        </w:numPr>
        <w:spacing w:after="200" w:line="276" w:lineRule="auto"/>
        <w:jc w:val="lef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Question one carries a total of 30 marks</w:t>
      </w:r>
    </w:p>
    <w:p w:rsidR="00372E26" w:rsidRDefault="00372E26" w:rsidP="00372E26">
      <w:pPr>
        <w:pStyle w:val="ListParagraph"/>
        <w:numPr>
          <w:ilvl w:val="0"/>
          <w:numId w:val="25"/>
        </w:numPr>
        <w:spacing w:after="200" w:line="276" w:lineRule="auto"/>
        <w:jc w:val="lef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All other carry</w:t>
      </w:r>
      <w:bookmarkStart w:id="0" w:name="_GoBack"/>
      <w:bookmarkEnd w:id="0"/>
      <w:r>
        <w:rPr>
          <w:rFonts w:asciiTheme="majorHAnsi" w:hAnsiTheme="majorHAnsi" w:cs="Times New Roman"/>
          <w:sz w:val="24"/>
          <w:szCs w:val="24"/>
        </w:rPr>
        <w:t xml:space="preserve"> 20 marks each.</w:t>
      </w:r>
    </w:p>
    <w:p w:rsidR="00DF262B" w:rsidRPr="00CD683F" w:rsidRDefault="00372E26" w:rsidP="00CD68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830FB1" w:rsidRPr="00372E26">
        <w:rPr>
          <w:rFonts w:asciiTheme="majorHAnsi" w:hAnsiTheme="majorHAnsi" w:cs="Times New Roman"/>
          <w:b/>
          <w:sz w:val="24"/>
          <w:szCs w:val="24"/>
        </w:rPr>
        <w:lastRenderedPageBreak/>
        <w:t xml:space="preserve">QUESTION ONE </w:t>
      </w:r>
    </w:p>
    <w:p w:rsidR="00DF262B" w:rsidRPr="00372E26" w:rsidRDefault="00830FB1" w:rsidP="00CD683F">
      <w:pPr>
        <w:pStyle w:val="ListParagraph"/>
        <w:numPr>
          <w:ilvl w:val="0"/>
          <w:numId w:val="14"/>
        </w:numPr>
        <w:tabs>
          <w:tab w:val="left" w:pos="8010"/>
        </w:tabs>
        <w:rPr>
          <w:rFonts w:asciiTheme="majorHAnsi" w:hAnsiTheme="majorHAnsi" w:cs="Times New Roman"/>
          <w:sz w:val="24"/>
          <w:szCs w:val="24"/>
        </w:rPr>
      </w:pPr>
      <w:r w:rsidRPr="00372E26">
        <w:rPr>
          <w:rFonts w:asciiTheme="majorHAnsi" w:hAnsiTheme="majorHAnsi" w:cs="Times New Roman"/>
          <w:sz w:val="24"/>
          <w:szCs w:val="24"/>
        </w:rPr>
        <w:t xml:space="preserve">Define the following terms </w:t>
      </w:r>
    </w:p>
    <w:p w:rsidR="00830FB1" w:rsidRPr="00372E26" w:rsidRDefault="00830FB1" w:rsidP="00CD683F">
      <w:pPr>
        <w:pStyle w:val="ListParagraph"/>
        <w:numPr>
          <w:ilvl w:val="0"/>
          <w:numId w:val="15"/>
        </w:numPr>
        <w:tabs>
          <w:tab w:val="left" w:pos="8010"/>
        </w:tabs>
        <w:rPr>
          <w:rFonts w:asciiTheme="majorHAnsi" w:hAnsiTheme="majorHAnsi" w:cs="Times New Roman"/>
          <w:sz w:val="24"/>
          <w:szCs w:val="24"/>
        </w:rPr>
      </w:pPr>
      <w:r w:rsidRPr="00372E26">
        <w:rPr>
          <w:rFonts w:asciiTheme="majorHAnsi" w:hAnsiTheme="majorHAnsi" w:cs="Times New Roman"/>
          <w:sz w:val="24"/>
          <w:szCs w:val="24"/>
        </w:rPr>
        <w:t>Teaching method</w:t>
      </w:r>
      <w:r w:rsidRPr="00372E26">
        <w:rPr>
          <w:rFonts w:asciiTheme="majorHAnsi" w:hAnsiTheme="majorHAnsi" w:cs="Times New Roman"/>
          <w:sz w:val="24"/>
          <w:szCs w:val="24"/>
        </w:rPr>
        <w:tab/>
      </w:r>
      <w:r w:rsidRPr="00372E26">
        <w:rPr>
          <w:rFonts w:asciiTheme="majorHAnsi" w:hAnsiTheme="majorHAnsi" w:cs="Times New Roman"/>
          <w:b/>
          <w:sz w:val="24"/>
          <w:szCs w:val="24"/>
        </w:rPr>
        <w:t>(2marks)</w:t>
      </w:r>
      <w:r w:rsidRPr="00372E26">
        <w:rPr>
          <w:rFonts w:asciiTheme="majorHAnsi" w:hAnsiTheme="majorHAnsi" w:cs="Times New Roman"/>
          <w:sz w:val="24"/>
          <w:szCs w:val="24"/>
        </w:rPr>
        <w:t xml:space="preserve"> </w:t>
      </w:r>
    </w:p>
    <w:p w:rsidR="00830FB1" w:rsidRPr="00372E26" w:rsidRDefault="00830FB1" w:rsidP="00CD683F">
      <w:pPr>
        <w:pStyle w:val="ListParagraph"/>
        <w:numPr>
          <w:ilvl w:val="0"/>
          <w:numId w:val="15"/>
        </w:numPr>
        <w:tabs>
          <w:tab w:val="left" w:pos="8010"/>
        </w:tabs>
        <w:rPr>
          <w:rFonts w:asciiTheme="majorHAnsi" w:hAnsiTheme="majorHAnsi" w:cs="Times New Roman"/>
          <w:sz w:val="24"/>
          <w:szCs w:val="24"/>
        </w:rPr>
      </w:pPr>
      <w:r w:rsidRPr="00372E26">
        <w:rPr>
          <w:rFonts w:asciiTheme="majorHAnsi" w:hAnsiTheme="majorHAnsi" w:cs="Times New Roman"/>
          <w:sz w:val="24"/>
          <w:szCs w:val="24"/>
        </w:rPr>
        <w:t xml:space="preserve">Assessment </w:t>
      </w:r>
      <w:r w:rsidRPr="00372E26">
        <w:rPr>
          <w:rFonts w:asciiTheme="majorHAnsi" w:hAnsiTheme="majorHAnsi" w:cs="Times New Roman"/>
          <w:sz w:val="24"/>
          <w:szCs w:val="24"/>
        </w:rPr>
        <w:tab/>
      </w:r>
      <w:r w:rsidRPr="00372E26">
        <w:rPr>
          <w:rFonts w:asciiTheme="majorHAnsi" w:hAnsiTheme="majorHAnsi" w:cs="Times New Roman"/>
          <w:b/>
          <w:sz w:val="24"/>
          <w:szCs w:val="24"/>
        </w:rPr>
        <w:t>(2marks)</w:t>
      </w:r>
      <w:r w:rsidRPr="00372E26">
        <w:rPr>
          <w:rFonts w:asciiTheme="majorHAnsi" w:hAnsiTheme="majorHAnsi" w:cs="Times New Roman"/>
          <w:sz w:val="24"/>
          <w:szCs w:val="24"/>
        </w:rPr>
        <w:t xml:space="preserve"> </w:t>
      </w:r>
    </w:p>
    <w:p w:rsidR="00830FB1" w:rsidRPr="00372E26" w:rsidRDefault="00830FB1" w:rsidP="00CD683F">
      <w:pPr>
        <w:pStyle w:val="ListParagraph"/>
        <w:numPr>
          <w:ilvl w:val="0"/>
          <w:numId w:val="15"/>
        </w:numPr>
        <w:tabs>
          <w:tab w:val="left" w:pos="8010"/>
        </w:tabs>
        <w:rPr>
          <w:rFonts w:asciiTheme="majorHAnsi" w:hAnsiTheme="majorHAnsi" w:cs="Times New Roman"/>
          <w:sz w:val="24"/>
          <w:szCs w:val="24"/>
        </w:rPr>
      </w:pPr>
      <w:r w:rsidRPr="00372E26">
        <w:rPr>
          <w:rFonts w:asciiTheme="majorHAnsi" w:hAnsiTheme="majorHAnsi" w:cs="Times New Roman"/>
          <w:sz w:val="24"/>
          <w:szCs w:val="24"/>
        </w:rPr>
        <w:t xml:space="preserve">Instructional resources </w:t>
      </w:r>
      <w:r w:rsidRPr="00372E26">
        <w:rPr>
          <w:rFonts w:asciiTheme="majorHAnsi" w:hAnsiTheme="majorHAnsi" w:cs="Times New Roman"/>
          <w:sz w:val="24"/>
          <w:szCs w:val="24"/>
        </w:rPr>
        <w:tab/>
      </w:r>
      <w:r w:rsidRPr="00372E26">
        <w:rPr>
          <w:rFonts w:asciiTheme="majorHAnsi" w:hAnsiTheme="majorHAnsi" w:cs="Times New Roman"/>
          <w:b/>
          <w:sz w:val="24"/>
          <w:szCs w:val="24"/>
        </w:rPr>
        <w:t>(2marks)</w:t>
      </w:r>
      <w:r w:rsidRPr="00372E26">
        <w:rPr>
          <w:rFonts w:asciiTheme="majorHAnsi" w:hAnsiTheme="majorHAnsi" w:cs="Times New Roman"/>
          <w:sz w:val="24"/>
          <w:szCs w:val="24"/>
        </w:rPr>
        <w:t xml:space="preserve"> </w:t>
      </w:r>
      <w:r w:rsidRPr="00372E26">
        <w:rPr>
          <w:rFonts w:asciiTheme="majorHAnsi" w:hAnsiTheme="majorHAnsi" w:cs="Times New Roman"/>
          <w:sz w:val="24"/>
          <w:szCs w:val="24"/>
        </w:rPr>
        <w:tab/>
      </w:r>
    </w:p>
    <w:p w:rsidR="00830FB1" w:rsidRPr="00372E26" w:rsidRDefault="00830FB1" w:rsidP="00CD683F">
      <w:pPr>
        <w:pStyle w:val="ListParagraph"/>
        <w:numPr>
          <w:ilvl w:val="0"/>
          <w:numId w:val="14"/>
        </w:numPr>
        <w:tabs>
          <w:tab w:val="left" w:pos="8010"/>
        </w:tabs>
        <w:rPr>
          <w:rFonts w:asciiTheme="majorHAnsi" w:hAnsiTheme="majorHAnsi" w:cs="Times New Roman"/>
          <w:sz w:val="24"/>
          <w:szCs w:val="24"/>
        </w:rPr>
      </w:pPr>
      <w:r w:rsidRPr="00372E26">
        <w:rPr>
          <w:rFonts w:asciiTheme="majorHAnsi" w:hAnsiTheme="majorHAnsi" w:cs="Times New Roman"/>
          <w:sz w:val="24"/>
          <w:szCs w:val="24"/>
        </w:rPr>
        <w:t xml:space="preserve">Describe how </w:t>
      </w:r>
      <w:r w:rsidR="00372E26">
        <w:rPr>
          <w:rFonts w:asciiTheme="majorHAnsi" w:hAnsiTheme="majorHAnsi" w:cs="Times New Roman"/>
          <w:sz w:val="24"/>
          <w:szCs w:val="24"/>
        </w:rPr>
        <w:t xml:space="preserve">a teacher can </w:t>
      </w:r>
      <w:r w:rsidRPr="00372E26">
        <w:rPr>
          <w:rFonts w:asciiTheme="majorHAnsi" w:hAnsiTheme="majorHAnsi" w:cs="Times New Roman"/>
          <w:sz w:val="24"/>
          <w:szCs w:val="24"/>
        </w:rPr>
        <w:t xml:space="preserve">promote achievement in pre-school mathematics </w:t>
      </w:r>
      <w:r w:rsidRPr="00372E26">
        <w:rPr>
          <w:rFonts w:asciiTheme="majorHAnsi" w:hAnsiTheme="majorHAnsi" w:cs="Times New Roman"/>
          <w:sz w:val="24"/>
          <w:szCs w:val="24"/>
        </w:rPr>
        <w:tab/>
      </w:r>
      <w:r w:rsidRPr="00372E26">
        <w:rPr>
          <w:rFonts w:asciiTheme="majorHAnsi" w:hAnsiTheme="majorHAnsi" w:cs="Times New Roman"/>
          <w:b/>
          <w:sz w:val="24"/>
          <w:szCs w:val="24"/>
        </w:rPr>
        <w:t>(6marks)</w:t>
      </w:r>
      <w:r w:rsidRPr="00372E26">
        <w:rPr>
          <w:rFonts w:asciiTheme="majorHAnsi" w:hAnsiTheme="majorHAnsi" w:cs="Times New Roman"/>
          <w:sz w:val="24"/>
          <w:szCs w:val="24"/>
        </w:rPr>
        <w:t xml:space="preserve"> </w:t>
      </w:r>
    </w:p>
    <w:p w:rsidR="00830FB1" w:rsidRPr="00372E26" w:rsidRDefault="00830FB1" w:rsidP="00CD683F">
      <w:pPr>
        <w:pStyle w:val="ListParagraph"/>
        <w:numPr>
          <w:ilvl w:val="0"/>
          <w:numId w:val="14"/>
        </w:numPr>
        <w:tabs>
          <w:tab w:val="left" w:pos="8010"/>
        </w:tabs>
        <w:rPr>
          <w:rFonts w:asciiTheme="majorHAnsi" w:hAnsiTheme="majorHAnsi" w:cs="Times New Roman"/>
          <w:sz w:val="24"/>
          <w:szCs w:val="24"/>
        </w:rPr>
      </w:pPr>
      <w:r w:rsidRPr="00372E26">
        <w:rPr>
          <w:rFonts w:asciiTheme="majorHAnsi" w:hAnsiTheme="majorHAnsi" w:cs="Times New Roman"/>
          <w:sz w:val="24"/>
          <w:szCs w:val="24"/>
        </w:rPr>
        <w:t xml:space="preserve">Provide an argument in </w:t>
      </w:r>
      <w:proofErr w:type="spellStart"/>
      <w:r w:rsidRPr="00372E26">
        <w:rPr>
          <w:rFonts w:asciiTheme="majorHAnsi" w:hAnsiTheme="majorHAnsi" w:cs="Times New Roman"/>
          <w:sz w:val="24"/>
          <w:szCs w:val="24"/>
        </w:rPr>
        <w:t>favour</w:t>
      </w:r>
      <w:proofErr w:type="spellEnd"/>
      <w:r w:rsidRPr="00372E26">
        <w:rPr>
          <w:rFonts w:asciiTheme="majorHAnsi" w:hAnsiTheme="majorHAnsi" w:cs="Times New Roman"/>
          <w:sz w:val="24"/>
          <w:szCs w:val="24"/>
        </w:rPr>
        <w:t xml:space="preserve"> of use of small groups instruction during a mathematics activity </w:t>
      </w:r>
      <w:r w:rsidRPr="00372E26">
        <w:rPr>
          <w:rFonts w:asciiTheme="majorHAnsi" w:hAnsiTheme="majorHAnsi" w:cs="Times New Roman"/>
          <w:sz w:val="24"/>
          <w:szCs w:val="24"/>
        </w:rPr>
        <w:tab/>
      </w:r>
      <w:r w:rsidRPr="00372E26">
        <w:rPr>
          <w:rFonts w:asciiTheme="majorHAnsi" w:hAnsiTheme="majorHAnsi" w:cs="Times New Roman"/>
          <w:b/>
          <w:sz w:val="24"/>
          <w:szCs w:val="24"/>
        </w:rPr>
        <w:t>(5marks)</w:t>
      </w:r>
      <w:r w:rsidRPr="00372E26">
        <w:rPr>
          <w:rFonts w:asciiTheme="majorHAnsi" w:hAnsiTheme="majorHAnsi" w:cs="Times New Roman"/>
          <w:sz w:val="24"/>
          <w:szCs w:val="24"/>
        </w:rPr>
        <w:t xml:space="preserve"> </w:t>
      </w:r>
    </w:p>
    <w:p w:rsidR="00830FB1" w:rsidRPr="00372E26" w:rsidRDefault="00830FB1" w:rsidP="00CD683F">
      <w:pPr>
        <w:pStyle w:val="ListParagraph"/>
        <w:numPr>
          <w:ilvl w:val="0"/>
          <w:numId w:val="14"/>
        </w:numPr>
        <w:tabs>
          <w:tab w:val="left" w:pos="8010"/>
        </w:tabs>
        <w:rPr>
          <w:rFonts w:asciiTheme="majorHAnsi" w:hAnsiTheme="majorHAnsi" w:cs="Times New Roman"/>
          <w:sz w:val="24"/>
          <w:szCs w:val="24"/>
        </w:rPr>
      </w:pPr>
      <w:r w:rsidRPr="00372E26">
        <w:rPr>
          <w:rFonts w:asciiTheme="majorHAnsi" w:hAnsiTheme="majorHAnsi" w:cs="Times New Roman"/>
          <w:sz w:val="24"/>
          <w:szCs w:val="24"/>
        </w:rPr>
        <w:t xml:space="preserve">Explain why </w:t>
      </w:r>
      <w:proofErr w:type="spellStart"/>
      <w:r w:rsidRPr="00372E26">
        <w:rPr>
          <w:rFonts w:asciiTheme="majorHAnsi" w:hAnsiTheme="majorHAnsi" w:cs="Times New Roman"/>
          <w:sz w:val="24"/>
          <w:szCs w:val="24"/>
        </w:rPr>
        <w:t>its</w:t>
      </w:r>
      <w:proofErr w:type="spellEnd"/>
      <w:r w:rsidRPr="00372E26">
        <w:rPr>
          <w:rFonts w:asciiTheme="majorHAnsi" w:hAnsiTheme="majorHAnsi" w:cs="Times New Roman"/>
          <w:sz w:val="24"/>
          <w:szCs w:val="24"/>
        </w:rPr>
        <w:t xml:space="preserve"> important to teach pre-school children measurement</w:t>
      </w:r>
      <w:r w:rsidRPr="00372E26">
        <w:rPr>
          <w:rFonts w:asciiTheme="majorHAnsi" w:hAnsiTheme="majorHAnsi" w:cs="Times New Roman"/>
          <w:sz w:val="24"/>
          <w:szCs w:val="24"/>
        </w:rPr>
        <w:tab/>
      </w:r>
      <w:r w:rsidRPr="00372E26">
        <w:rPr>
          <w:rFonts w:asciiTheme="majorHAnsi" w:hAnsiTheme="majorHAnsi" w:cs="Times New Roman"/>
          <w:b/>
          <w:sz w:val="24"/>
          <w:szCs w:val="24"/>
        </w:rPr>
        <w:t>(6marks)</w:t>
      </w:r>
      <w:r w:rsidRPr="00372E26">
        <w:rPr>
          <w:rFonts w:asciiTheme="majorHAnsi" w:hAnsiTheme="majorHAnsi" w:cs="Times New Roman"/>
          <w:sz w:val="24"/>
          <w:szCs w:val="24"/>
        </w:rPr>
        <w:t xml:space="preserve"> </w:t>
      </w:r>
    </w:p>
    <w:p w:rsidR="00830FB1" w:rsidRPr="00372E26" w:rsidRDefault="00830FB1" w:rsidP="00CD683F">
      <w:pPr>
        <w:pStyle w:val="ListParagraph"/>
        <w:numPr>
          <w:ilvl w:val="0"/>
          <w:numId w:val="14"/>
        </w:numPr>
        <w:tabs>
          <w:tab w:val="left" w:pos="8010"/>
        </w:tabs>
        <w:rPr>
          <w:rFonts w:asciiTheme="majorHAnsi" w:hAnsiTheme="majorHAnsi" w:cs="Times New Roman"/>
          <w:sz w:val="24"/>
          <w:szCs w:val="24"/>
        </w:rPr>
      </w:pPr>
      <w:r w:rsidRPr="00372E26">
        <w:rPr>
          <w:rFonts w:asciiTheme="majorHAnsi" w:hAnsiTheme="majorHAnsi" w:cs="Times New Roman"/>
          <w:sz w:val="24"/>
          <w:szCs w:val="24"/>
        </w:rPr>
        <w:t xml:space="preserve">Justify the inclusion of mathematics in pre-school curriculum </w:t>
      </w:r>
      <w:r w:rsidRPr="00372E26">
        <w:rPr>
          <w:rFonts w:asciiTheme="majorHAnsi" w:hAnsiTheme="majorHAnsi" w:cs="Times New Roman"/>
          <w:sz w:val="24"/>
          <w:szCs w:val="24"/>
        </w:rPr>
        <w:tab/>
      </w:r>
      <w:r w:rsidRPr="00372E26">
        <w:rPr>
          <w:rFonts w:asciiTheme="majorHAnsi" w:hAnsiTheme="majorHAnsi" w:cs="Times New Roman"/>
          <w:b/>
          <w:sz w:val="24"/>
          <w:szCs w:val="24"/>
        </w:rPr>
        <w:t>(7marks)</w:t>
      </w:r>
      <w:r w:rsidRPr="00372E26">
        <w:rPr>
          <w:rFonts w:asciiTheme="majorHAnsi" w:hAnsiTheme="majorHAnsi" w:cs="Times New Roman"/>
          <w:sz w:val="24"/>
          <w:szCs w:val="24"/>
        </w:rPr>
        <w:t xml:space="preserve"> </w:t>
      </w:r>
    </w:p>
    <w:p w:rsidR="00830FB1" w:rsidRPr="00372E26" w:rsidRDefault="00830FB1" w:rsidP="00CD683F">
      <w:pPr>
        <w:tabs>
          <w:tab w:val="left" w:pos="8010"/>
        </w:tabs>
        <w:rPr>
          <w:rFonts w:asciiTheme="majorHAnsi" w:hAnsiTheme="majorHAnsi" w:cs="Times New Roman"/>
          <w:b/>
          <w:sz w:val="24"/>
          <w:szCs w:val="24"/>
        </w:rPr>
      </w:pPr>
    </w:p>
    <w:p w:rsidR="00830FB1" w:rsidRPr="00372E26" w:rsidRDefault="00830FB1" w:rsidP="00CD683F">
      <w:pPr>
        <w:tabs>
          <w:tab w:val="left" w:pos="8010"/>
        </w:tabs>
        <w:rPr>
          <w:rFonts w:asciiTheme="majorHAnsi" w:hAnsiTheme="majorHAnsi" w:cs="Times New Roman"/>
          <w:b/>
          <w:sz w:val="24"/>
          <w:szCs w:val="24"/>
        </w:rPr>
      </w:pPr>
      <w:r w:rsidRPr="00372E26">
        <w:rPr>
          <w:rFonts w:asciiTheme="majorHAnsi" w:hAnsiTheme="majorHAnsi" w:cs="Times New Roman"/>
          <w:b/>
          <w:sz w:val="24"/>
          <w:szCs w:val="24"/>
        </w:rPr>
        <w:t xml:space="preserve">QUESTION TWO </w:t>
      </w:r>
    </w:p>
    <w:p w:rsidR="00830FB1" w:rsidRPr="00372E26" w:rsidRDefault="00830FB1" w:rsidP="00CD683F">
      <w:pPr>
        <w:pStyle w:val="ListParagraph"/>
        <w:numPr>
          <w:ilvl w:val="0"/>
          <w:numId w:val="16"/>
        </w:numPr>
        <w:tabs>
          <w:tab w:val="left" w:pos="8010"/>
        </w:tabs>
        <w:rPr>
          <w:rFonts w:asciiTheme="majorHAnsi" w:hAnsiTheme="majorHAnsi" w:cs="Times New Roman"/>
          <w:sz w:val="24"/>
          <w:szCs w:val="24"/>
        </w:rPr>
      </w:pPr>
      <w:r w:rsidRPr="00372E26">
        <w:rPr>
          <w:rFonts w:asciiTheme="majorHAnsi" w:hAnsiTheme="majorHAnsi" w:cs="Times New Roman"/>
          <w:sz w:val="24"/>
          <w:szCs w:val="24"/>
        </w:rPr>
        <w:t xml:space="preserve">Discuss Bruner’s </w:t>
      </w:r>
      <w:r w:rsidR="00372E26">
        <w:rPr>
          <w:rFonts w:asciiTheme="majorHAnsi" w:hAnsiTheme="majorHAnsi" w:cs="Times New Roman"/>
          <w:sz w:val="24"/>
          <w:szCs w:val="24"/>
        </w:rPr>
        <w:t xml:space="preserve">three </w:t>
      </w:r>
      <w:r w:rsidRPr="00372E26">
        <w:rPr>
          <w:rFonts w:asciiTheme="majorHAnsi" w:hAnsiTheme="majorHAnsi" w:cs="Times New Roman"/>
          <w:sz w:val="24"/>
          <w:szCs w:val="24"/>
        </w:rPr>
        <w:t xml:space="preserve"> levels of knowing related to instruction and their implication in a classroom situation </w:t>
      </w:r>
      <w:r w:rsidRPr="00372E26">
        <w:rPr>
          <w:rFonts w:asciiTheme="majorHAnsi" w:hAnsiTheme="majorHAnsi" w:cs="Times New Roman"/>
          <w:sz w:val="24"/>
          <w:szCs w:val="24"/>
        </w:rPr>
        <w:tab/>
      </w:r>
      <w:r w:rsidRPr="00372E26">
        <w:rPr>
          <w:rFonts w:asciiTheme="majorHAnsi" w:hAnsiTheme="majorHAnsi" w:cs="Times New Roman"/>
          <w:b/>
          <w:sz w:val="24"/>
          <w:szCs w:val="24"/>
        </w:rPr>
        <w:t>(15marks)</w:t>
      </w:r>
      <w:r w:rsidRPr="00372E26">
        <w:rPr>
          <w:rFonts w:asciiTheme="majorHAnsi" w:hAnsiTheme="majorHAnsi" w:cs="Times New Roman"/>
          <w:sz w:val="24"/>
          <w:szCs w:val="24"/>
        </w:rPr>
        <w:t xml:space="preserve"> </w:t>
      </w:r>
    </w:p>
    <w:p w:rsidR="00830FB1" w:rsidRPr="00372E26" w:rsidRDefault="00830FB1" w:rsidP="00CD683F">
      <w:pPr>
        <w:pStyle w:val="ListParagraph"/>
        <w:numPr>
          <w:ilvl w:val="0"/>
          <w:numId w:val="16"/>
        </w:numPr>
        <w:tabs>
          <w:tab w:val="left" w:pos="8010"/>
        </w:tabs>
        <w:rPr>
          <w:rFonts w:asciiTheme="majorHAnsi" w:hAnsiTheme="majorHAnsi" w:cs="Times New Roman"/>
          <w:b/>
          <w:sz w:val="24"/>
          <w:szCs w:val="24"/>
        </w:rPr>
      </w:pPr>
      <w:r w:rsidRPr="00372E26">
        <w:rPr>
          <w:rFonts w:asciiTheme="majorHAnsi" w:hAnsiTheme="majorHAnsi" w:cs="Times New Roman"/>
          <w:sz w:val="24"/>
          <w:szCs w:val="24"/>
        </w:rPr>
        <w:t xml:space="preserve">Briefly explain five objectives of teaching mathematics to young children </w:t>
      </w:r>
      <w:r w:rsidRPr="00372E26">
        <w:rPr>
          <w:rFonts w:asciiTheme="majorHAnsi" w:hAnsiTheme="majorHAnsi" w:cs="Times New Roman"/>
          <w:sz w:val="24"/>
          <w:szCs w:val="24"/>
        </w:rPr>
        <w:tab/>
      </w:r>
      <w:r w:rsidRPr="00372E26">
        <w:rPr>
          <w:rFonts w:asciiTheme="majorHAnsi" w:hAnsiTheme="majorHAnsi" w:cs="Times New Roman"/>
          <w:b/>
          <w:sz w:val="24"/>
          <w:szCs w:val="24"/>
        </w:rPr>
        <w:t xml:space="preserve">(5marks) </w:t>
      </w:r>
    </w:p>
    <w:p w:rsidR="00830FB1" w:rsidRPr="00372E26" w:rsidRDefault="00830FB1" w:rsidP="00CD683F">
      <w:pPr>
        <w:tabs>
          <w:tab w:val="left" w:pos="8010"/>
        </w:tabs>
        <w:rPr>
          <w:rFonts w:asciiTheme="majorHAnsi" w:hAnsiTheme="majorHAnsi" w:cs="Times New Roman"/>
          <w:sz w:val="24"/>
          <w:szCs w:val="24"/>
        </w:rPr>
      </w:pPr>
    </w:p>
    <w:p w:rsidR="00830FB1" w:rsidRPr="00372E26" w:rsidRDefault="00830FB1" w:rsidP="00CD683F">
      <w:pPr>
        <w:tabs>
          <w:tab w:val="left" w:pos="8010"/>
        </w:tabs>
        <w:rPr>
          <w:rFonts w:asciiTheme="majorHAnsi" w:hAnsiTheme="majorHAnsi" w:cs="Times New Roman"/>
          <w:b/>
          <w:sz w:val="24"/>
          <w:szCs w:val="24"/>
        </w:rPr>
      </w:pPr>
      <w:r w:rsidRPr="00372E26">
        <w:rPr>
          <w:rFonts w:asciiTheme="majorHAnsi" w:hAnsiTheme="majorHAnsi" w:cs="Times New Roman"/>
          <w:b/>
          <w:sz w:val="24"/>
          <w:szCs w:val="24"/>
        </w:rPr>
        <w:t xml:space="preserve">QUESTION THREE </w:t>
      </w:r>
    </w:p>
    <w:p w:rsidR="00830FB1" w:rsidRPr="00372E26" w:rsidRDefault="00830FB1" w:rsidP="00CD683F">
      <w:pPr>
        <w:pStyle w:val="ListParagraph"/>
        <w:numPr>
          <w:ilvl w:val="0"/>
          <w:numId w:val="17"/>
        </w:numPr>
        <w:tabs>
          <w:tab w:val="left" w:pos="8010"/>
        </w:tabs>
        <w:rPr>
          <w:rFonts w:asciiTheme="majorHAnsi" w:hAnsiTheme="majorHAnsi" w:cs="Times New Roman"/>
          <w:b/>
          <w:sz w:val="24"/>
          <w:szCs w:val="24"/>
        </w:rPr>
      </w:pPr>
      <w:r w:rsidRPr="00372E26">
        <w:rPr>
          <w:rFonts w:asciiTheme="majorHAnsi" w:hAnsiTheme="majorHAnsi" w:cs="Times New Roman"/>
          <w:sz w:val="24"/>
          <w:szCs w:val="24"/>
        </w:rPr>
        <w:t xml:space="preserve">Describe the nature of </w:t>
      </w:r>
      <w:r w:rsidR="00372E26">
        <w:rPr>
          <w:rFonts w:asciiTheme="majorHAnsi" w:hAnsiTheme="majorHAnsi" w:cs="Times New Roman"/>
          <w:sz w:val="24"/>
          <w:szCs w:val="24"/>
        </w:rPr>
        <w:t xml:space="preserve">ECDE </w:t>
      </w:r>
      <w:r w:rsidRPr="00372E26">
        <w:rPr>
          <w:rFonts w:asciiTheme="majorHAnsi" w:hAnsiTheme="majorHAnsi" w:cs="Times New Roman"/>
          <w:sz w:val="24"/>
          <w:szCs w:val="24"/>
        </w:rPr>
        <w:t xml:space="preserve">mathematics </w:t>
      </w:r>
      <w:r w:rsidRPr="00372E26">
        <w:rPr>
          <w:rFonts w:asciiTheme="majorHAnsi" w:hAnsiTheme="majorHAnsi" w:cs="Times New Roman"/>
          <w:sz w:val="24"/>
          <w:szCs w:val="24"/>
        </w:rPr>
        <w:tab/>
      </w:r>
      <w:r w:rsidRPr="00372E26">
        <w:rPr>
          <w:rFonts w:asciiTheme="majorHAnsi" w:hAnsiTheme="majorHAnsi" w:cs="Times New Roman"/>
          <w:b/>
          <w:sz w:val="24"/>
          <w:szCs w:val="24"/>
        </w:rPr>
        <w:t xml:space="preserve">(5marks) </w:t>
      </w:r>
    </w:p>
    <w:p w:rsidR="00830FB1" w:rsidRPr="00372E26" w:rsidRDefault="00830FB1" w:rsidP="00CD683F">
      <w:pPr>
        <w:pStyle w:val="ListParagraph"/>
        <w:numPr>
          <w:ilvl w:val="0"/>
          <w:numId w:val="17"/>
        </w:numPr>
        <w:tabs>
          <w:tab w:val="left" w:pos="8010"/>
        </w:tabs>
        <w:rPr>
          <w:rFonts w:asciiTheme="majorHAnsi" w:hAnsiTheme="majorHAnsi" w:cs="Times New Roman"/>
          <w:b/>
          <w:sz w:val="24"/>
          <w:szCs w:val="24"/>
        </w:rPr>
      </w:pPr>
      <w:r w:rsidRPr="00372E26">
        <w:rPr>
          <w:rFonts w:asciiTheme="majorHAnsi" w:hAnsiTheme="majorHAnsi" w:cs="Times New Roman"/>
          <w:sz w:val="24"/>
          <w:szCs w:val="24"/>
        </w:rPr>
        <w:t xml:space="preserve">Teaching/learning mathematics </w:t>
      </w:r>
      <w:r w:rsidR="00372E26">
        <w:rPr>
          <w:rFonts w:asciiTheme="majorHAnsi" w:hAnsiTheme="majorHAnsi" w:cs="Times New Roman"/>
          <w:sz w:val="24"/>
          <w:szCs w:val="24"/>
        </w:rPr>
        <w:t>helps in the attainment of the National G</w:t>
      </w:r>
      <w:r w:rsidRPr="00372E26">
        <w:rPr>
          <w:rFonts w:asciiTheme="majorHAnsi" w:hAnsiTheme="majorHAnsi" w:cs="Times New Roman"/>
          <w:sz w:val="24"/>
          <w:szCs w:val="24"/>
        </w:rPr>
        <w:t xml:space="preserve">oals </w:t>
      </w:r>
      <w:r w:rsidR="00854E17" w:rsidRPr="00372E26">
        <w:rPr>
          <w:rFonts w:asciiTheme="majorHAnsi" w:hAnsiTheme="majorHAnsi" w:cs="Times New Roman"/>
          <w:sz w:val="24"/>
          <w:szCs w:val="24"/>
        </w:rPr>
        <w:t xml:space="preserve">of Education. Discuss this statement in relation to any </w:t>
      </w:r>
      <w:r w:rsidR="00372E26">
        <w:rPr>
          <w:rFonts w:asciiTheme="majorHAnsi" w:hAnsiTheme="majorHAnsi" w:cs="Times New Roman"/>
          <w:sz w:val="24"/>
          <w:szCs w:val="24"/>
        </w:rPr>
        <w:t>three</w:t>
      </w:r>
      <w:r w:rsidR="00854E17" w:rsidRPr="00372E26">
        <w:rPr>
          <w:rFonts w:asciiTheme="majorHAnsi" w:hAnsiTheme="majorHAnsi" w:cs="Times New Roman"/>
          <w:sz w:val="24"/>
          <w:szCs w:val="24"/>
        </w:rPr>
        <w:t xml:space="preserve"> of the National goals of Education </w:t>
      </w:r>
      <w:r w:rsidR="00854E17" w:rsidRPr="00372E26">
        <w:rPr>
          <w:rFonts w:asciiTheme="majorHAnsi" w:hAnsiTheme="majorHAnsi" w:cs="Times New Roman"/>
          <w:sz w:val="24"/>
          <w:szCs w:val="24"/>
        </w:rPr>
        <w:tab/>
      </w:r>
      <w:r w:rsidR="00854E17" w:rsidRPr="00372E26">
        <w:rPr>
          <w:rFonts w:asciiTheme="majorHAnsi" w:hAnsiTheme="majorHAnsi" w:cs="Times New Roman"/>
          <w:b/>
          <w:sz w:val="24"/>
          <w:szCs w:val="24"/>
        </w:rPr>
        <w:t xml:space="preserve">(15marks) </w:t>
      </w:r>
    </w:p>
    <w:p w:rsidR="00854E17" w:rsidRPr="00372E26" w:rsidRDefault="00854E17" w:rsidP="00CD683F">
      <w:pPr>
        <w:tabs>
          <w:tab w:val="left" w:pos="8010"/>
        </w:tabs>
        <w:rPr>
          <w:rFonts w:asciiTheme="majorHAnsi" w:hAnsiTheme="majorHAnsi" w:cs="Times New Roman"/>
          <w:sz w:val="24"/>
          <w:szCs w:val="24"/>
        </w:rPr>
      </w:pPr>
    </w:p>
    <w:p w:rsidR="00854E17" w:rsidRPr="00372E26" w:rsidRDefault="00854E17" w:rsidP="00CD683F">
      <w:pPr>
        <w:tabs>
          <w:tab w:val="left" w:pos="8010"/>
        </w:tabs>
        <w:rPr>
          <w:rFonts w:asciiTheme="majorHAnsi" w:hAnsiTheme="majorHAnsi" w:cs="Times New Roman"/>
          <w:sz w:val="24"/>
          <w:szCs w:val="24"/>
        </w:rPr>
      </w:pPr>
    </w:p>
    <w:p w:rsidR="00854E17" w:rsidRPr="00372E26" w:rsidRDefault="00854E17" w:rsidP="00CD683F">
      <w:pPr>
        <w:tabs>
          <w:tab w:val="left" w:pos="8010"/>
        </w:tabs>
        <w:rPr>
          <w:rFonts w:asciiTheme="majorHAnsi" w:hAnsiTheme="majorHAnsi" w:cs="Times New Roman"/>
          <w:b/>
          <w:sz w:val="24"/>
          <w:szCs w:val="24"/>
        </w:rPr>
      </w:pPr>
      <w:r w:rsidRPr="00372E26">
        <w:rPr>
          <w:rFonts w:asciiTheme="majorHAnsi" w:hAnsiTheme="majorHAnsi" w:cs="Times New Roman"/>
          <w:b/>
          <w:sz w:val="24"/>
          <w:szCs w:val="24"/>
        </w:rPr>
        <w:t xml:space="preserve">QUESTION FOUR </w:t>
      </w:r>
    </w:p>
    <w:p w:rsidR="00854E17" w:rsidRPr="00372E26" w:rsidRDefault="00854E17" w:rsidP="00CD683F">
      <w:pPr>
        <w:pStyle w:val="ListParagraph"/>
        <w:numPr>
          <w:ilvl w:val="0"/>
          <w:numId w:val="18"/>
        </w:numPr>
        <w:tabs>
          <w:tab w:val="left" w:pos="8010"/>
        </w:tabs>
        <w:rPr>
          <w:rFonts w:asciiTheme="majorHAnsi" w:hAnsiTheme="majorHAnsi" w:cs="Times New Roman"/>
          <w:sz w:val="24"/>
          <w:szCs w:val="24"/>
        </w:rPr>
      </w:pPr>
      <w:r w:rsidRPr="00372E26">
        <w:rPr>
          <w:rFonts w:asciiTheme="majorHAnsi" w:hAnsiTheme="majorHAnsi" w:cs="Times New Roman"/>
          <w:sz w:val="24"/>
          <w:szCs w:val="24"/>
        </w:rPr>
        <w:t xml:space="preserve">Using examples explain why children may experience difficulties in learning mathematics </w:t>
      </w:r>
      <w:r w:rsidR="00372E26">
        <w:rPr>
          <w:rFonts w:asciiTheme="majorHAnsi" w:hAnsiTheme="majorHAnsi" w:cs="Times New Roman"/>
          <w:sz w:val="24"/>
          <w:szCs w:val="24"/>
        </w:rPr>
        <w:tab/>
      </w:r>
      <w:r w:rsidRPr="00372E26">
        <w:rPr>
          <w:rFonts w:asciiTheme="majorHAnsi" w:hAnsiTheme="majorHAnsi" w:cs="Times New Roman"/>
          <w:b/>
          <w:sz w:val="24"/>
          <w:szCs w:val="24"/>
        </w:rPr>
        <w:t xml:space="preserve">(8marks) </w:t>
      </w:r>
    </w:p>
    <w:p w:rsidR="00854E17" w:rsidRPr="00372E26" w:rsidRDefault="00854E17" w:rsidP="00CD683F">
      <w:pPr>
        <w:pStyle w:val="ListParagraph"/>
        <w:numPr>
          <w:ilvl w:val="0"/>
          <w:numId w:val="18"/>
        </w:numPr>
        <w:tabs>
          <w:tab w:val="left" w:pos="8010"/>
        </w:tabs>
        <w:rPr>
          <w:rFonts w:asciiTheme="majorHAnsi" w:hAnsiTheme="majorHAnsi" w:cs="Times New Roman"/>
          <w:sz w:val="24"/>
          <w:szCs w:val="24"/>
        </w:rPr>
      </w:pPr>
      <w:r w:rsidRPr="00372E26">
        <w:rPr>
          <w:rFonts w:asciiTheme="majorHAnsi" w:hAnsiTheme="majorHAnsi" w:cs="Times New Roman"/>
          <w:sz w:val="24"/>
          <w:szCs w:val="24"/>
        </w:rPr>
        <w:t xml:space="preserve">Discuss activities that a teacher can use to teach the concepts time, speed and area </w:t>
      </w:r>
      <w:r w:rsidR="00890BC9">
        <w:rPr>
          <w:rFonts w:asciiTheme="majorHAnsi" w:hAnsiTheme="majorHAnsi" w:cs="Times New Roman"/>
          <w:sz w:val="24"/>
          <w:szCs w:val="24"/>
        </w:rPr>
        <w:t>   </w:t>
      </w:r>
      <w:r w:rsidR="00890BC9">
        <w:rPr>
          <w:rFonts w:asciiTheme="majorHAnsi" w:hAnsiTheme="majorHAnsi" w:cs="Times New Roman"/>
          <w:sz w:val="24"/>
          <w:szCs w:val="24"/>
        </w:rPr>
        <w:tab/>
      </w:r>
      <w:r w:rsidR="00890BC9">
        <w:rPr>
          <w:rFonts w:asciiTheme="majorHAnsi" w:hAnsiTheme="majorHAnsi" w:cs="Times New Roman"/>
          <w:sz w:val="24"/>
          <w:szCs w:val="24"/>
        </w:rPr>
        <w:tab/>
      </w:r>
      <w:r w:rsidRPr="00372E26">
        <w:rPr>
          <w:rFonts w:asciiTheme="majorHAnsi" w:hAnsiTheme="majorHAnsi" w:cs="Times New Roman"/>
          <w:b/>
          <w:sz w:val="24"/>
          <w:szCs w:val="24"/>
        </w:rPr>
        <w:t xml:space="preserve">(12marks) </w:t>
      </w:r>
    </w:p>
    <w:p w:rsidR="00854E17" w:rsidRPr="00372E26" w:rsidRDefault="00854E17" w:rsidP="00CD683F">
      <w:pPr>
        <w:tabs>
          <w:tab w:val="left" w:pos="8010"/>
        </w:tabs>
        <w:rPr>
          <w:rFonts w:asciiTheme="majorHAnsi" w:hAnsiTheme="majorHAnsi" w:cs="Times New Roman"/>
          <w:sz w:val="24"/>
          <w:szCs w:val="24"/>
        </w:rPr>
      </w:pPr>
    </w:p>
    <w:p w:rsidR="00854E17" w:rsidRPr="00372E26" w:rsidRDefault="00854E17" w:rsidP="00CD683F">
      <w:pPr>
        <w:tabs>
          <w:tab w:val="left" w:pos="8010"/>
        </w:tabs>
        <w:rPr>
          <w:rFonts w:asciiTheme="majorHAnsi" w:hAnsiTheme="majorHAnsi" w:cs="Times New Roman"/>
          <w:b/>
          <w:sz w:val="24"/>
          <w:szCs w:val="24"/>
        </w:rPr>
      </w:pPr>
      <w:r w:rsidRPr="00372E26">
        <w:rPr>
          <w:rFonts w:asciiTheme="majorHAnsi" w:hAnsiTheme="majorHAnsi" w:cs="Times New Roman"/>
          <w:b/>
          <w:sz w:val="24"/>
          <w:szCs w:val="24"/>
        </w:rPr>
        <w:t xml:space="preserve">QUESTION FIVE </w:t>
      </w:r>
    </w:p>
    <w:p w:rsidR="00854E17" w:rsidRPr="00372E26" w:rsidRDefault="00854E17" w:rsidP="00CD683F">
      <w:pPr>
        <w:pStyle w:val="ListParagraph"/>
        <w:numPr>
          <w:ilvl w:val="0"/>
          <w:numId w:val="19"/>
        </w:numPr>
        <w:tabs>
          <w:tab w:val="left" w:pos="8010"/>
        </w:tabs>
        <w:rPr>
          <w:rFonts w:asciiTheme="majorHAnsi" w:hAnsiTheme="majorHAnsi" w:cs="Times New Roman"/>
          <w:sz w:val="24"/>
          <w:szCs w:val="24"/>
        </w:rPr>
      </w:pPr>
      <w:r w:rsidRPr="00372E26">
        <w:rPr>
          <w:rFonts w:asciiTheme="majorHAnsi" w:hAnsiTheme="majorHAnsi" w:cs="Times New Roman"/>
          <w:sz w:val="24"/>
          <w:szCs w:val="24"/>
        </w:rPr>
        <w:t xml:space="preserve">Argue in </w:t>
      </w:r>
      <w:proofErr w:type="spellStart"/>
      <w:r w:rsidRPr="00372E26">
        <w:rPr>
          <w:rFonts w:asciiTheme="majorHAnsi" w:hAnsiTheme="majorHAnsi" w:cs="Times New Roman"/>
          <w:sz w:val="24"/>
          <w:szCs w:val="24"/>
        </w:rPr>
        <w:t>favour</w:t>
      </w:r>
      <w:proofErr w:type="spellEnd"/>
      <w:r w:rsidRPr="00372E26">
        <w:rPr>
          <w:rFonts w:asciiTheme="majorHAnsi" w:hAnsiTheme="majorHAnsi" w:cs="Times New Roman"/>
          <w:sz w:val="24"/>
          <w:szCs w:val="24"/>
        </w:rPr>
        <w:t xml:space="preserve"> of teaching / learning materials in a mathematics activity </w:t>
      </w:r>
      <w:r w:rsidR="00D815DA" w:rsidRPr="00372E26">
        <w:rPr>
          <w:rFonts w:asciiTheme="majorHAnsi" w:hAnsiTheme="majorHAnsi" w:cs="Times New Roman"/>
          <w:sz w:val="24"/>
          <w:szCs w:val="24"/>
        </w:rPr>
        <w:tab/>
      </w:r>
      <w:r w:rsidRPr="00372E26">
        <w:rPr>
          <w:rFonts w:asciiTheme="majorHAnsi" w:hAnsiTheme="majorHAnsi" w:cs="Times New Roman"/>
          <w:b/>
          <w:sz w:val="24"/>
          <w:szCs w:val="24"/>
        </w:rPr>
        <w:t>(5marks)</w:t>
      </w:r>
      <w:r w:rsidRPr="00372E26">
        <w:rPr>
          <w:rFonts w:asciiTheme="majorHAnsi" w:hAnsiTheme="majorHAnsi" w:cs="Times New Roman"/>
          <w:sz w:val="24"/>
          <w:szCs w:val="24"/>
        </w:rPr>
        <w:t xml:space="preserve"> </w:t>
      </w:r>
    </w:p>
    <w:p w:rsidR="00D815DA" w:rsidRPr="00CD683F" w:rsidRDefault="00854E17" w:rsidP="00CD683F">
      <w:pPr>
        <w:pStyle w:val="ListParagraph"/>
        <w:numPr>
          <w:ilvl w:val="0"/>
          <w:numId w:val="19"/>
        </w:numPr>
        <w:tabs>
          <w:tab w:val="left" w:pos="8010"/>
        </w:tabs>
        <w:rPr>
          <w:rFonts w:asciiTheme="majorHAnsi" w:hAnsiTheme="majorHAnsi" w:cs="Times New Roman"/>
          <w:sz w:val="24"/>
          <w:szCs w:val="24"/>
        </w:rPr>
      </w:pPr>
      <w:r w:rsidRPr="00372E26">
        <w:rPr>
          <w:rFonts w:asciiTheme="majorHAnsi" w:hAnsiTheme="majorHAnsi" w:cs="Times New Roman"/>
          <w:sz w:val="24"/>
          <w:szCs w:val="24"/>
        </w:rPr>
        <w:t xml:space="preserve">Planning and managing classroom instruction in crucial in supporting </w:t>
      </w:r>
      <w:proofErr w:type="gramStart"/>
      <w:r w:rsidRPr="00372E26">
        <w:rPr>
          <w:rFonts w:asciiTheme="majorHAnsi" w:hAnsiTheme="majorHAnsi" w:cs="Times New Roman"/>
          <w:sz w:val="24"/>
          <w:szCs w:val="24"/>
        </w:rPr>
        <w:t>children’s  understanding</w:t>
      </w:r>
      <w:proofErr w:type="gramEnd"/>
      <w:r w:rsidRPr="00372E26">
        <w:rPr>
          <w:rFonts w:asciiTheme="majorHAnsi" w:hAnsiTheme="majorHAnsi" w:cs="Times New Roman"/>
          <w:sz w:val="24"/>
          <w:szCs w:val="24"/>
        </w:rPr>
        <w:t xml:space="preserve"> in mathematics. Discuss </w:t>
      </w:r>
      <w:r w:rsidRPr="00372E26">
        <w:rPr>
          <w:rFonts w:asciiTheme="majorHAnsi" w:hAnsiTheme="majorHAnsi" w:cs="Times New Roman"/>
          <w:sz w:val="24"/>
          <w:szCs w:val="24"/>
        </w:rPr>
        <w:tab/>
      </w:r>
      <w:r w:rsidRPr="00372E26">
        <w:rPr>
          <w:rFonts w:asciiTheme="majorHAnsi" w:hAnsiTheme="majorHAnsi" w:cs="Times New Roman"/>
          <w:b/>
          <w:sz w:val="24"/>
          <w:szCs w:val="24"/>
        </w:rPr>
        <w:t>(15marks)</w:t>
      </w:r>
      <w:r w:rsidRPr="00372E26">
        <w:rPr>
          <w:rFonts w:asciiTheme="majorHAnsi" w:hAnsiTheme="majorHAnsi" w:cs="Times New Roman"/>
          <w:sz w:val="24"/>
          <w:szCs w:val="24"/>
        </w:rPr>
        <w:t xml:space="preserve"> </w:t>
      </w:r>
    </w:p>
    <w:sectPr w:rsidR="00D815DA" w:rsidRPr="00CD683F" w:rsidSect="00890BC9">
      <w:footerReference w:type="default" r:id="rId9"/>
      <w:pgSz w:w="12240" w:h="15840"/>
      <w:pgMar w:top="900" w:right="81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E81" w:rsidRDefault="00895E81" w:rsidP="00DF262B">
      <w:pPr>
        <w:spacing w:line="240" w:lineRule="auto"/>
      </w:pPr>
      <w:r>
        <w:separator/>
      </w:r>
    </w:p>
  </w:endnote>
  <w:endnote w:type="continuationSeparator" w:id="0">
    <w:p w:rsidR="00895E81" w:rsidRDefault="00895E81" w:rsidP="00DF2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Sans Fallback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2B" w:rsidRDefault="00DF262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DF262B">
      <w:rPr>
        <w:rFonts w:ascii="Times New Roman" w:hAnsi="Times New Roman" w:cs="Times New Roman"/>
        <w:b/>
        <w:sz w:val="24"/>
        <w:szCs w:val="24"/>
      </w:rPr>
      <w:t>E</w:t>
    </w:r>
    <w:r w:rsidR="006B56D1">
      <w:rPr>
        <w:rFonts w:ascii="Times New Roman" w:hAnsi="Times New Roman" w:cs="Times New Roman"/>
        <w:b/>
        <w:sz w:val="24"/>
        <w:szCs w:val="24"/>
      </w:rPr>
      <w:t>CDE 313: METHODS OF TEACHING ECDE MATHEMATICS</w:t>
    </w:r>
    <w:r>
      <w:rPr>
        <w:rFonts w:asciiTheme="majorHAnsi" w:hAnsiTheme="majorHAnsi"/>
      </w:rPr>
      <w:t xml:space="preserve"> </w:t>
    </w:r>
    <w:r w:rsidR="006B56D1">
      <w:rPr>
        <w:rFonts w:asciiTheme="majorHAnsi" w:hAnsiTheme="majorHAnsi"/>
      </w:rPr>
      <w:tab/>
    </w:r>
    <w:r w:rsidR="00895E81">
      <w:fldChar w:fldCharType="begin"/>
    </w:r>
    <w:r w:rsidR="00895E81">
      <w:instrText xml:space="preserve"> PAGE   \* MERGEFORMAT </w:instrText>
    </w:r>
    <w:r w:rsidR="00895E81">
      <w:fldChar w:fldCharType="separate"/>
    </w:r>
    <w:r w:rsidR="00890BC9" w:rsidRPr="00890BC9">
      <w:rPr>
        <w:rFonts w:asciiTheme="majorHAnsi" w:hAnsiTheme="majorHAnsi"/>
        <w:noProof/>
      </w:rPr>
      <w:t>2</w:t>
    </w:r>
    <w:r w:rsidR="00895E81">
      <w:rPr>
        <w:rFonts w:asciiTheme="majorHAnsi" w:hAnsiTheme="majorHAnsi"/>
        <w:noProof/>
      </w:rPr>
      <w:fldChar w:fldCharType="end"/>
    </w:r>
  </w:p>
  <w:p w:rsidR="00DF262B" w:rsidRDefault="00DF26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E81" w:rsidRDefault="00895E81" w:rsidP="00DF262B">
      <w:pPr>
        <w:spacing w:line="240" w:lineRule="auto"/>
      </w:pPr>
      <w:r>
        <w:separator/>
      </w:r>
    </w:p>
  </w:footnote>
  <w:footnote w:type="continuationSeparator" w:id="0">
    <w:p w:rsidR="00895E81" w:rsidRDefault="00895E81" w:rsidP="00DF26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4AF"/>
    <w:multiLevelType w:val="hybridMultilevel"/>
    <w:tmpl w:val="0FF8ED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2A4853"/>
    <w:multiLevelType w:val="hybridMultilevel"/>
    <w:tmpl w:val="28DAA5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74A77"/>
    <w:multiLevelType w:val="hybridMultilevel"/>
    <w:tmpl w:val="27C89900"/>
    <w:lvl w:ilvl="0" w:tplc="E7A086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57E1F"/>
    <w:multiLevelType w:val="hybridMultilevel"/>
    <w:tmpl w:val="8F5AE1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DF445C"/>
    <w:multiLevelType w:val="hybridMultilevel"/>
    <w:tmpl w:val="E2FC6430"/>
    <w:lvl w:ilvl="0" w:tplc="2A5EA1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B445A"/>
    <w:multiLevelType w:val="hybridMultilevel"/>
    <w:tmpl w:val="DCB22A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632807"/>
    <w:multiLevelType w:val="hybridMultilevel"/>
    <w:tmpl w:val="5FCC93A2"/>
    <w:lvl w:ilvl="0" w:tplc="E84EB2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A2568"/>
    <w:multiLevelType w:val="hybridMultilevel"/>
    <w:tmpl w:val="DCB22A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424FB1"/>
    <w:multiLevelType w:val="hybridMultilevel"/>
    <w:tmpl w:val="24A077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AE772E"/>
    <w:multiLevelType w:val="hybridMultilevel"/>
    <w:tmpl w:val="28DAA5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EC1259"/>
    <w:multiLevelType w:val="hybridMultilevel"/>
    <w:tmpl w:val="DCB22A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CF2754"/>
    <w:multiLevelType w:val="hybridMultilevel"/>
    <w:tmpl w:val="28DAA5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1559EB"/>
    <w:multiLevelType w:val="hybridMultilevel"/>
    <w:tmpl w:val="DCB22A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5C21AB"/>
    <w:multiLevelType w:val="hybridMultilevel"/>
    <w:tmpl w:val="B18CD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A848EB"/>
    <w:multiLevelType w:val="hybridMultilevel"/>
    <w:tmpl w:val="0D0AB1BE"/>
    <w:lvl w:ilvl="0" w:tplc="16AC22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635E7"/>
    <w:multiLevelType w:val="hybridMultilevel"/>
    <w:tmpl w:val="8F5AE1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E0367D"/>
    <w:multiLevelType w:val="hybridMultilevel"/>
    <w:tmpl w:val="DCB22A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7B40E0"/>
    <w:multiLevelType w:val="hybridMultilevel"/>
    <w:tmpl w:val="DCB22A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BE62F5"/>
    <w:multiLevelType w:val="hybridMultilevel"/>
    <w:tmpl w:val="4E940C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F8196F"/>
    <w:multiLevelType w:val="hybridMultilevel"/>
    <w:tmpl w:val="F24C0F7E"/>
    <w:lvl w:ilvl="0" w:tplc="AD2E58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D1E44"/>
    <w:multiLevelType w:val="hybridMultilevel"/>
    <w:tmpl w:val="28DAA5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5143F97"/>
    <w:multiLevelType w:val="hybridMultilevel"/>
    <w:tmpl w:val="28DAA5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8B6AFB"/>
    <w:multiLevelType w:val="hybridMultilevel"/>
    <w:tmpl w:val="28DAA5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4840D3"/>
    <w:multiLevelType w:val="hybridMultilevel"/>
    <w:tmpl w:val="64E4EB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BE207B"/>
    <w:multiLevelType w:val="hybridMultilevel"/>
    <w:tmpl w:val="DCB22A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2"/>
  </w:num>
  <w:num w:numId="5">
    <w:abstractNumId w:val="24"/>
  </w:num>
  <w:num w:numId="6">
    <w:abstractNumId w:val="7"/>
  </w:num>
  <w:num w:numId="7">
    <w:abstractNumId w:val="10"/>
  </w:num>
  <w:num w:numId="8">
    <w:abstractNumId w:val="5"/>
  </w:num>
  <w:num w:numId="9">
    <w:abstractNumId w:val="19"/>
  </w:num>
  <w:num w:numId="10">
    <w:abstractNumId w:val="17"/>
  </w:num>
  <w:num w:numId="11">
    <w:abstractNumId w:val="15"/>
  </w:num>
  <w:num w:numId="12">
    <w:abstractNumId w:val="4"/>
  </w:num>
  <w:num w:numId="13">
    <w:abstractNumId w:val="3"/>
  </w:num>
  <w:num w:numId="14">
    <w:abstractNumId w:val="11"/>
  </w:num>
  <w:num w:numId="15">
    <w:abstractNumId w:val="6"/>
  </w:num>
  <w:num w:numId="16">
    <w:abstractNumId w:val="20"/>
  </w:num>
  <w:num w:numId="17">
    <w:abstractNumId w:val="22"/>
  </w:num>
  <w:num w:numId="18">
    <w:abstractNumId w:val="21"/>
  </w:num>
  <w:num w:numId="19">
    <w:abstractNumId w:val="9"/>
  </w:num>
  <w:num w:numId="20">
    <w:abstractNumId w:val="1"/>
  </w:num>
  <w:num w:numId="21">
    <w:abstractNumId w:val="0"/>
  </w:num>
  <w:num w:numId="22">
    <w:abstractNumId w:val="18"/>
  </w:num>
  <w:num w:numId="23">
    <w:abstractNumId w:val="23"/>
  </w:num>
  <w:num w:numId="24">
    <w:abstractNumId w:val="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0F"/>
    <w:rsid w:val="00002E12"/>
    <w:rsid w:val="0003387F"/>
    <w:rsid w:val="00066D08"/>
    <w:rsid w:val="000B1F1B"/>
    <w:rsid w:val="001C5045"/>
    <w:rsid w:val="00246483"/>
    <w:rsid w:val="00280127"/>
    <w:rsid w:val="002D577F"/>
    <w:rsid w:val="002F7812"/>
    <w:rsid w:val="00350F92"/>
    <w:rsid w:val="00372E26"/>
    <w:rsid w:val="004B73EF"/>
    <w:rsid w:val="00587A45"/>
    <w:rsid w:val="005D5357"/>
    <w:rsid w:val="00677B25"/>
    <w:rsid w:val="006B56D1"/>
    <w:rsid w:val="006F32B1"/>
    <w:rsid w:val="00830FB1"/>
    <w:rsid w:val="00835FF0"/>
    <w:rsid w:val="00854E17"/>
    <w:rsid w:val="00890BC9"/>
    <w:rsid w:val="00895E81"/>
    <w:rsid w:val="008D4C3D"/>
    <w:rsid w:val="008F7808"/>
    <w:rsid w:val="00A229DA"/>
    <w:rsid w:val="00A400F9"/>
    <w:rsid w:val="00AC3AB7"/>
    <w:rsid w:val="00AF070E"/>
    <w:rsid w:val="00B53DAC"/>
    <w:rsid w:val="00B66BBE"/>
    <w:rsid w:val="00BA7BE2"/>
    <w:rsid w:val="00BB0F18"/>
    <w:rsid w:val="00C6740F"/>
    <w:rsid w:val="00CD683F"/>
    <w:rsid w:val="00D200AD"/>
    <w:rsid w:val="00D371FD"/>
    <w:rsid w:val="00D71673"/>
    <w:rsid w:val="00D815DA"/>
    <w:rsid w:val="00DF262B"/>
    <w:rsid w:val="00E41546"/>
    <w:rsid w:val="00EB7AD2"/>
    <w:rsid w:val="00F142EC"/>
    <w:rsid w:val="00F7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6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62B"/>
  </w:style>
  <w:style w:type="paragraph" w:styleId="Footer">
    <w:name w:val="footer"/>
    <w:basedOn w:val="Normal"/>
    <w:link w:val="FooterChar"/>
    <w:uiPriority w:val="99"/>
    <w:unhideWhenUsed/>
    <w:rsid w:val="00DF26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62B"/>
  </w:style>
  <w:style w:type="paragraph" w:styleId="BalloonText">
    <w:name w:val="Balloon Text"/>
    <w:basedOn w:val="Normal"/>
    <w:link w:val="BalloonTextChar"/>
    <w:uiPriority w:val="99"/>
    <w:semiHidden/>
    <w:unhideWhenUsed/>
    <w:rsid w:val="00066D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6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62B"/>
  </w:style>
  <w:style w:type="paragraph" w:styleId="Footer">
    <w:name w:val="footer"/>
    <w:basedOn w:val="Normal"/>
    <w:link w:val="FooterChar"/>
    <w:uiPriority w:val="99"/>
    <w:unhideWhenUsed/>
    <w:rsid w:val="00DF26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62B"/>
  </w:style>
  <w:style w:type="paragraph" w:styleId="BalloonText">
    <w:name w:val="Balloon Text"/>
    <w:basedOn w:val="Normal"/>
    <w:link w:val="BalloonTextChar"/>
    <w:uiPriority w:val="99"/>
    <w:semiHidden/>
    <w:unhideWhenUsed/>
    <w:rsid w:val="00066D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3</cp:revision>
  <cp:lastPrinted>2017-01-30T19:18:00Z</cp:lastPrinted>
  <dcterms:created xsi:type="dcterms:W3CDTF">2017-01-30T19:14:00Z</dcterms:created>
  <dcterms:modified xsi:type="dcterms:W3CDTF">2017-01-30T19:19:00Z</dcterms:modified>
</cp:coreProperties>
</file>