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CB" w:rsidRDefault="009F03CB" w:rsidP="009F03CB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F03CB" w:rsidRDefault="009F03CB" w:rsidP="009F03CB">
      <w:pPr>
        <w:ind w:firstLine="708"/>
      </w:pPr>
    </w:p>
    <w:p w:rsidR="009F03CB" w:rsidRDefault="009F03CB" w:rsidP="009F03CB">
      <w:pPr>
        <w:ind w:firstLine="720"/>
      </w:pPr>
    </w:p>
    <w:p w:rsidR="009F03CB" w:rsidRDefault="009F03CB" w:rsidP="009F03CB">
      <w:pPr>
        <w:rPr>
          <w:rFonts w:ascii="Britannic Bold" w:hAnsi="Britannic Bol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-628015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3CB" w:rsidRDefault="009F03CB" w:rsidP="009F03CB">
      <w:pPr>
        <w:rPr>
          <w:rFonts w:ascii="Britannic Bold" w:hAnsi="Britannic Bold"/>
        </w:rPr>
      </w:pPr>
    </w:p>
    <w:p w:rsidR="009F03CB" w:rsidRDefault="009F03CB" w:rsidP="009F03CB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9F03CB" w:rsidRPr="009B320D" w:rsidRDefault="009F03CB" w:rsidP="009F03CB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9B320D"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9F03CB" w:rsidRPr="009B320D" w:rsidRDefault="009F03CB" w:rsidP="009F03CB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9B320D">
        <w:rPr>
          <w:rFonts w:ascii="Cambria" w:hAnsi="Cambria" w:cs="Tahoma"/>
          <w:b/>
          <w:sz w:val="44"/>
          <w:szCs w:val="44"/>
        </w:rPr>
        <w:t>2016/2017 ACADEMIC YEAR</w:t>
      </w:r>
    </w:p>
    <w:p w:rsidR="009F03CB" w:rsidRPr="009B320D" w:rsidRDefault="009F03CB" w:rsidP="009F03CB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9B320D"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9F03CB" w:rsidRPr="009B320D" w:rsidRDefault="009F03CB" w:rsidP="009F03CB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9F03CB" w:rsidRPr="009B320D" w:rsidRDefault="009F03CB" w:rsidP="009F03CB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9F03CB" w:rsidRPr="009B320D" w:rsidRDefault="009F03CB" w:rsidP="009F03CB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9B320D">
        <w:rPr>
          <w:rFonts w:ascii="Cambria" w:hAnsi="Cambria" w:cs="Tahoma"/>
          <w:b/>
          <w:sz w:val="44"/>
          <w:szCs w:val="44"/>
        </w:rPr>
        <w:t>SCHOOL OF EDUCATION</w:t>
      </w:r>
    </w:p>
    <w:p w:rsidR="009F03CB" w:rsidRPr="009B320D" w:rsidRDefault="009F03CB" w:rsidP="009F03CB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9B320D">
        <w:rPr>
          <w:rFonts w:ascii="Cambria" w:hAnsi="Cambria" w:cs="Tahoma"/>
          <w:b/>
          <w:sz w:val="44"/>
          <w:szCs w:val="44"/>
        </w:rPr>
        <w:t>BACHELOR OF EDUCATION IN ECDE</w:t>
      </w:r>
    </w:p>
    <w:p w:rsidR="009F03CB" w:rsidRPr="009B320D" w:rsidRDefault="009F03CB" w:rsidP="009F03CB">
      <w:pPr>
        <w:spacing w:after="120" w:line="240" w:lineRule="auto"/>
        <w:rPr>
          <w:rFonts w:ascii="Cambria" w:hAnsi="Cambria" w:cs="Tahoma"/>
          <w:b/>
          <w:sz w:val="44"/>
          <w:szCs w:val="44"/>
        </w:rPr>
      </w:pPr>
    </w:p>
    <w:p w:rsidR="009F03CB" w:rsidRPr="009B320D" w:rsidRDefault="009F03CB" w:rsidP="009F03CB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  <w:r w:rsidRPr="009B320D">
        <w:rPr>
          <w:rFonts w:ascii="Cambria" w:hAnsi="Cambria" w:cs="Tahoma"/>
          <w:b/>
          <w:sz w:val="40"/>
          <w:szCs w:val="40"/>
        </w:rPr>
        <w:t xml:space="preserve">COURSE CODE:   </w:t>
      </w:r>
      <w:r>
        <w:rPr>
          <w:rFonts w:ascii="Cambria" w:hAnsi="Cambria" w:cs="Tahoma"/>
          <w:b/>
          <w:sz w:val="40"/>
          <w:szCs w:val="40"/>
        </w:rPr>
        <w:t>ECDE 213</w:t>
      </w:r>
    </w:p>
    <w:p w:rsidR="009F03CB" w:rsidRPr="009B320D" w:rsidRDefault="009F03CB" w:rsidP="009F03CB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  <w:r w:rsidRPr="009B320D">
        <w:rPr>
          <w:rFonts w:ascii="Cambria" w:hAnsi="Cambria" w:cs="Tahoma"/>
          <w:b/>
          <w:sz w:val="40"/>
          <w:szCs w:val="40"/>
        </w:rPr>
        <w:t xml:space="preserve">COURSE TITLE: </w:t>
      </w:r>
      <w:r w:rsidRPr="009B320D">
        <w:rPr>
          <w:rFonts w:ascii="Cambria" w:hAnsi="Cambria"/>
          <w:b/>
          <w:sz w:val="40"/>
          <w:szCs w:val="40"/>
        </w:rPr>
        <w:t xml:space="preserve"> RELIGIOUS </w:t>
      </w:r>
      <w:r>
        <w:rPr>
          <w:rFonts w:ascii="Cambria" w:hAnsi="Cambria"/>
          <w:b/>
          <w:sz w:val="40"/>
          <w:szCs w:val="40"/>
        </w:rPr>
        <w:t>EDUCATION FO</w:t>
      </w:r>
      <w:r w:rsidRPr="009B320D">
        <w:rPr>
          <w:rFonts w:ascii="Cambria" w:hAnsi="Cambria"/>
          <w:b/>
          <w:sz w:val="40"/>
          <w:szCs w:val="40"/>
        </w:rPr>
        <w:t>R ECDE</w:t>
      </w:r>
      <w:r w:rsidRPr="009B320D">
        <w:rPr>
          <w:rFonts w:ascii="Cambria" w:hAnsi="Cambria" w:cs="Tahoma"/>
          <w:b/>
          <w:sz w:val="40"/>
          <w:szCs w:val="40"/>
        </w:rPr>
        <w:t xml:space="preserve"> </w:t>
      </w:r>
    </w:p>
    <w:p w:rsidR="009F03CB" w:rsidRPr="009B320D" w:rsidRDefault="009F03CB" w:rsidP="009F03CB">
      <w:pPr>
        <w:spacing w:after="0" w:line="240" w:lineRule="auto"/>
        <w:rPr>
          <w:rFonts w:ascii="Cambria" w:hAnsi="Cambria" w:cs="Tahoma"/>
          <w:b/>
          <w:sz w:val="40"/>
          <w:szCs w:val="40"/>
        </w:rPr>
      </w:pPr>
    </w:p>
    <w:p w:rsidR="009F03CB" w:rsidRPr="009B320D" w:rsidRDefault="009F03CB" w:rsidP="009F03CB">
      <w:pPr>
        <w:pBdr>
          <w:bottom w:val="thinThickSmallGap" w:sz="24" w:space="1" w:color="auto"/>
        </w:pBdr>
        <w:spacing w:after="0" w:line="240" w:lineRule="auto"/>
        <w:rPr>
          <w:rFonts w:ascii="Cambria" w:hAnsi="Cambria" w:cs="Tahoma"/>
          <w:b/>
          <w:sz w:val="28"/>
          <w:szCs w:val="28"/>
        </w:rPr>
      </w:pPr>
      <w:r w:rsidRPr="009B320D">
        <w:rPr>
          <w:rFonts w:ascii="Cambria" w:hAnsi="Cambria" w:cs="Tahoma"/>
          <w:b/>
          <w:sz w:val="28"/>
          <w:szCs w:val="28"/>
        </w:rPr>
        <w:t>DATE:  12</w:t>
      </w:r>
      <w:r w:rsidRPr="009B320D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9B320D">
        <w:rPr>
          <w:rFonts w:ascii="Cambria" w:hAnsi="Cambria" w:cs="Tahoma"/>
          <w:b/>
          <w:sz w:val="28"/>
          <w:szCs w:val="28"/>
        </w:rPr>
        <w:t xml:space="preserve"> JULY, 2017                               </w:t>
      </w:r>
      <w:r w:rsidRPr="009B320D">
        <w:rPr>
          <w:rFonts w:ascii="Cambria" w:hAnsi="Cambria" w:cs="Tahoma"/>
          <w:b/>
          <w:sz w:val="28"/>
          <w:szCs w:val="28"/>
        </w:rPr>
        <w:tab/>
        <w:t xml:space="preserve">  </w:t>
      </w:r>
      <w:r w:rsidRPr="009B320D">
        <w:rPr>
          <w:rFonts w:ascii="Cambria" w:hAnsi="Cambria" w:cs="Tahoma"/>
          <w:b/>
          <w:sz w:val="28"/>
          <w:szCs w:val="28"/>
        </w:rPr>
        <w:tab/>
        <w:t>TIME:  0830 – 1030HRS</w:t>
      </w:r>
    </w:p>
    <w:p w:rsidR="009F03CB" w:rsidRPr="009B320D" w:rsidRDefault="009F03CB" w:rsidP="009F03CB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</w:rPr>
      </w:pPr>
    </w:p>
    <w:p w:rsidR="009F03CB" w:rsidRPr="009B320D" w:rsidRDefault="009F03CB" w:rsidP="009F03CB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</w:rPr>
      </w:pPr>
      <w:r w:rsidRPr="009B320D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9F03CB" w:rsidRDefault="009F03CB" w:rsidP="009F03CB">
      <w:pPr>
        <w:pStyle w:val="ListParagraph"/>
        <w:numPr>
          <w:ilvl w:val="0"/>
          <w:numId w:val="1"/>
        </w:numPr>
      </w:pPr>
      <w:r>
        <w:t xml:space="preserve">ANSWER QUESTION ONE AND ANY OTHER THREE </w:t>
      </w:r>
    </w:p>
    <w:p w:rsidR="009F03CB" w:rsidRDefault="009F03CB" w:rsidP="009F03CB">
      <w:pPr>
        <w:pStyle w:val="ListParagraph"/>
        <w:numPr>
          <w:ilvl w:val="0"/>
          <w:numId w:val="1"/>
        </w:numPr>
      </w:pPr>
      <w:r>
        <w:t>QUESTION ONE CARRIES A TOTAL OF 25 MARKS</w:t>
      </w:r>
    </w:p>
    <w:p w:rsidR="009F03CB" w:rsidRDefault="009F03CB" w:rsidP="009F03CB">
      <w:pPr>
        <w:pStyle w:val="ListParagraph"/>
        <w:numPr>
          <w:ilvl w:val="0"/>
          <w:numId w:val="1"/>
        </w:numPr>
      </w:pPr>
      <w:r>
        <w:t>ALL OTHER QUESTIONS CARRY 15 MARKS EACH</w:t>
      </w:r>
    </w:p>
    <w:p w:rsidR="009F03CB" w:rsidRPr="009B320D" w:rsidRDefault="009F03CB" w:rsidP="009F03CB">
      <w:pPr>
        <w:ind w:left="2124" w:hanging="2124"/>
        <w:rPr>
          <w:rFonts w:ascii="Cambria" w:hAnsi="Cambria"/>
          <w:b/>
          <w:sz w:val="24"/>
          <w:szCs w:val="24"/>
        </w:rPr>
      </w:pPr>
    </w:p>
    <w:p w:rsidR="009F03CB" w:rsidRPr="009B320D" w:rsidRDefault="009F03CB" w:rsidP="009F03CB">
      <w:pPr>
        <w:jc w:val="center"/>
        <w:rPr>
          <w:rFonts w:ascii="Cambria" w:hAnsi="Cambria"/>
          <w:b/>
          <w:sz w:val="28"/>
        </w:rPr>
      </w:pPr>
    </w:p>
    <w:p w:rsidR="009F03CB" w:rsidRPr="009B320D" w:rsidRDefault="009F03CB" w:rsidP="009F03CB">
      <w:pPr>
        <w:jc w:val="right"/>
        <w:rPr>
          <w:rFonts w:ascii="Cambria" w:hAnsi="Cambria"/>
          <w:b/>
          <w:i/>
          <w:sz w:val="24"/>
          <w:szCs w:val="24"/>
        </w:rPr>
      </w:pPr>
      <w:r w:rsidRPr="009B320D">
        <w:rPr>
          <w:rFonts w:ascii="Cambria" w:hAnsi="Cambria"/>
          <w:b/>
          <w:i/>
          <w:sz w:val="24"/>
          <w:szCs w:val="24"/>
        </w:rPr>
        <w:t>This paper consists of 2 printed pages. Please turn over.</w:t>
      </w:r>
    </w:p>
    <w:p w:rsidR="009F03CB" w:rsidRDefault="009F03CB" w:rsidP="009E5173">
      <w:pPr>
        <w:jc w:val="center"/>
        <w:rPr>
          <w:b/>
          <w:sz w:val="32"/>
          <w:szCs w:val="32"/>
        </w:rPr>
      </w:pPr>
    </w:p>
    <w:p w:rsidR="009F03CB" w:rsidRPr="009F03CB" w:rsidRDefault="009F03CB" w:rsidP="009F03CB">
      <w:pPr>
        <w:tabs>
          <w:tab w:val="left" w:pos="1005"/>
        </w:tabs>
        <w:spacing w:after="120"/>
        <w:jc w:val="center"/>
        <w:rPr>
          <w:rFonts w:asciiTheme="majorHAnsi" w:hAnsiTheme="majorHAnsi"/>
          <w:b/>
          <w:sz w:val="28"/>
          <w:szCs w:val="28"/>
        </w:rPr>
      </w:pPr>
      <w:r w:rsidRPr="009F03CB">
        <w:rPr>
          <w:rFonts w:asciiTheme="majorHAnsi" w:hAnsiTheme="majorHAnsi"/>
          <w:b/>
          <w:sz w:val="28"/>
          <w:szCs w:val="28"/>
        </w:rPr>
        <w:lastRenderedPageBreak/>
        <w:t xml:space="preserve">QUESTION </w:t>
      </w:r>
      <w:r>
        <w:rPr>
          <w:rFonts w:asciiTheme="majorHAnsi" w:hAnsiTheme="majorHAnsi"/>
          <w:b/>
          <w:sz w:val="28"/>
          <w:szCs w:val="28"/>
        </w:rPr>
        <w:t>ONE</w:t>
      </w:r>
    </w:p>
    <w:p w:rsidR="009F03CB" w:rsidRPr="009F03CB" w:rsidRDefault="009F03CB" w:rsidP="009F03CB">
      <w:pPr>
        <w:pStyle w:val="ListParagraph"/>
        <w:numPr>
          <w:ilvl w:val="0"/>
          <w:numId w:val="6"/>
        </w:numPr>
        <w:tabs>
          <w:tab w:val="left" w:pos="1005"/>
        </w:tabs>
        <w:spacing w:after="120"/>
        <w:rPr>
          <w:rFonts w:asciiTheme="majorHAnsi" w:hAnsiTheme="majorHAnsi"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 xml:space="preserve">Describe any </w:t>
      </w:r>
      <w:r w:rsidRPr="009F03CB">
        <w:rPr>
          <w:rFonts w:asciiTheme="majorHAnsi" w:hAnsiTheme="majorHAnsi"/>
          <w:b/>
          <w:sz w:val="28"/>
          <w:szCs w:val="28"/>
        </w:rPr>
        <w:t>five</w:t>
      </w:r>
      <w:r w:rsidRPr="009F03CB">
        <w:rPr>
          <w:rFonts w:asciiTheme="majorHAnsi" w:hAnsiTheme="majorHAnsi"/>
          <w:sz w:val="28"/>
          <w:szCs w:val="28"/>
        </w:rPr>
        <w:t xml:space="preserve"> methods of assessing children’s language development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(10mks)</w:t>
      </w:r>
    </w:p>
    <w:p w:rsidR="009F03CB" w:rsidRPr="009F03CB" w:rsidRDefault="009F03CB" w:rsidP="009F03CB">
      <w:pPr>
        <w:pStyle w:val="ListParagraph"/>
        <w:numPr>
          <w:ilvl w:val="0"/>
          <w:numId w:val="6"/>
        </w:numPr>
        <w:tabs>
          <w:tab w:val="left" w:pos="1005"/>
        </w:tabs>
        <w:spacing w:after="120"/>
        <w:rPr>
          <w:rFonts w:asciiTheme="majorHAnsi" w:hAnsiTheme="majorHAnsi"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 xml:space="preserve">Discuss any </w:t>
      </w:r>
      <w:r w:rsidRPr="009F03CB">
        <w:rPr>
          <w:rFonts w:asciiTheme="majorHAnsi" w:hAnsiTheme="majorHAnsi"/>
          <w:b/>
          <w:sz w:val="28"/>
          <w:szCs w:val="28"/>
        </w:rPr>
        <w:t>five</w:t>
      </w:r>
      <w:r w:rsidRPr="009F03CB">
        <w:rPr>
          <w:rFonts w:asciiTheme="majorHAnsi" w:hAnsiTheme="majorHAnsi"/>
          <w:sz w:val="28"/>
          <w:szCs w:val="28"/>
        </w:rPr>
        <w:t xml:space="preserve"> language acquisition skills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(5mks)</w:t>
      </w:r>
    </w:p>
    <w:p w:rsidR="009F03CB" w:rsidRPr="009F03CB" w:rsidRDefault="009F03CB" w:rsidP="009F03CB">
      <w:pPr>
        <w:tabs>
          <w:tab w:val="left" w:pos="1005"/>
        </w:tabs>
        <w:spacing w:after="120"/>
        <w:jc w:val="center"/>
        <w:rPr>
          <w:rFonts w:asciiTheme="majorHAnsi" w:hAnsiTheme="majorHAnsi"/>
          <w:b/>
          <w:sz w:val="28"/>
          <w:szCs w:val="28"/>
        </w:rPr>
      </w:pPr>
      <w:r w:rsidRPr="009F03CB">
        <w:rPr>
          <w:rFonts w:asciiTheme="majorHAnsi" w:hAnsiTheme="majorHAnsi"/>
          <w:b/>
          <w:sz w:val="28"/>
          <w:szCs w:val="28"/>
        </w:rPr>
        <w:t xml:space="preserve">QUESTION </w:t>
      </w:r>
      <w:r>
        <w:rPr>
          <w:rFonts w:asciiTheme="majorHAnsi" w:hAnsiTheme="majorHAnsi"/>
          <w:b/>
          <w:sz w:val="28"/>
          <w:szCs w:val="28"/>
        </w:rPr>
        <w:t>TWO</w:t>
      </w:r>
    </w:p>
    <w:p w:rsidR="009F03CB" w:rsidRPr="009F03CB" w:rsidRDefault="009F03CB" w:rsidP="009F03CB">
      <w:pPr>
        <w:pStyle w:val="ListParagraph"/>
        <w:numPr>
          <w:ilvl w:val="0"/>
          <w:numId w:val="7"/>
        </w:numPr>
        <w:tabs>
          <w:tab w:val="left" w:pos="1005"/>
        </w:tabs>
        <w:spacing w:after="120"/>
        <w:rPr>
          <w:rFonts w:asciiTheme="majorHAnsi" w:hAnsiTheme="majorHAnsi"/>
          <w:b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 xml:space="preserve">Briefly discuss any </w:t>
      </w:r>
      <w:r w:rsidRPr="009F03CB">
        <w:rPr>
          <w:rFonts w:asciiTheme="majorHAnsi" w:hAnsiTheme="majorHAnsi"/>
          <w:b/>
          <w:sz w:val="28"/>
          <w:szCs w:val="28"/>
        </w:rPr>
        <w:t>three</w:t>
      </w:r>
      <w:r w:rsidRPr="009F03CB">
        <w:rPr>
          <w:rFonts w:asciiTheme="majorHAnsi" w:hAnsiTheme="majorHAnsi"/>
          <w:sz w:val="28"/>
          <w:szCs w:val="28"/>
        </w:rPr>
        <w:t xml:space="preserve"> methods of teaching reading skills and an two methods of teaching writing skills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(10mks)</w:t>
      </w:r>
    </w:p>
    <w:p w:rsidR="009F03CB" w:rsidRPr="009F03CB" w:rsidRDefault="009F03CB" w:rsidP="009F03CB">
      <w:pPr>
        <w:pStyle w:val="ListParagraph"/>
        <w:numPr>
          <w:ilvl w:val="0"/>
          <w:numId w:val="7"/>
        </w:numPr>
        <w:tabs>
          <w:tab w:val="left" w:pos="1005"/>
        </w:tabs>
        <w:spacing w:after="120"/>
        <w:rPr>
          <w:rFonts w:asciiTheme="majorHAnsi" w:hAnsiTheme="majorHAnsi"/>
          <w:b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 xml:space="preserve">Briefly discuss any </w:t>
      </w:r>
      <w:r w:rsidRPr="009F03CB">
        <w:rPr>
          <w:rFonts w:asciiTheme="majorHAnsi" w:hAnsiTheme="majorHAnsi"/>
          <w:b/>
          <w:sz w:val="28"/>
          <w:szCs w:val="28"/>
        </w:rPr>
        <w:t>five</w:t>
      </w:r>
      <w:r w:rsidRPr="009F03CB">
        <w:rPr>
          <w:rFonts w:asciiTheme="majorHAnsi" w:hAnsiTheme="majorHAnsi"/>
          <w:sz w:val="28"/>
          <w:szCs w:val="28"/>
        </w:rPr>
        <w:t xml:space="preserve"> language policy issues in Kenya </w:t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(5mks)</w:t>
      </w:r>
    </w:p>
    <w:p w:rsidR="009F03CB" w:rsidRPr="009F03CB" w:rsidRDefault="009F03CB" w:rsidP="009F03CB">
      <w:pPr>
        <w:tabs>
          <w:tab w:val="left" w:pos="1005"/>
        </w:tabs>
        <w:spacing w:after="120"/>
        <w:jc w:val="center"/>
        <w:rPr>
          <w:rFonts w:asciiTheme="majorHAnsi" w:hAnsiTheme="majorHAnsi"/>
          <w:b/>
          <w:sz w:val="28"/>
          <w:szCs w:val="28"/>
        </w:rPr>
      </w:pPr>
      <w:r w:rsidRPr="009F03CB">
        <w:rPr>
          <w:rFonts w:asciiTheme="majorHAnsi" w:hAnsiTheme="majorHAnsi"/>
          <w:b/>
          <w:sz w:val="28"/>
          <w:szCs w:val="28"/>
        </w:rPr>
        <w:t xml:space="preserve">QUESTION </w:t>
      </w:r>
      <w:r>
        <w:rPr>
          <w:rFonts w:asciiTheme="majorHAnsi" w:hAnsiTheme="majorHAnsi"/>
          <w:b/>
          <w:sz w:val="28"/>
          <w:szCs w:val="28"/>
        </w:rPr>
        <w:t>THREE</w:t>
      </w:r>
    </w:p>
    <w:p w:rsidR="009F03CB" w:rsidRPr="009F03CB" w:rsidRDefault="009F03CB" w:rsidP="009F03CB">
      <w:pPr>
        <w:pStyle w:val="ListParagraph"/>
        <w:numPr>
          <w:ilvl w:val="0"/>
          <w:numId w:val="8"/>
        </w:numPr>
        <w:tabs>
          <w:tab w:val="left" w:pos="1005"/>
        </w:tabs>
        <w:spacing w:after="120"/>
        <w:rPr>
          <w:rFonts w:asciiTheme="majorHAnsi" w:hAnsiTheme="majorHAnsi"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>Briefly discuss any</w:t>
      </w:r>
      <w:r w:rsidRPr="009F03CB">
        <w:rPr>
          <w:rFonts w:asciiTheme="majorHAnsi" w:hAnsiTheme="majorHAnsi"/>
          <w:b/>
          <w:sz w:val="28"/>
          <w:szCs w:val="28"/>
        </w:rPr>
        <w:t xml:space="preserve"> two</w:t>
      </w:r>
      <w:r w:rsidRPr="009F03CB">
        <w:rPr>
          <w:rFonts w:asciiTheme="majorHAnsi" w:hAnsiTheme="majorHAnsi"/>
          <w:sz w:val="28"/>
          <w:szCs w:val="28"/>
        </w:rPr>
        <w:t xml:space="preserve"> terms of human communication </w:t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(4mks)</w:t>
      </w:r>
    </w:p>
    <w:p w:rsidR="009F03CB" w:rsidRPr="009F03CB" w:rsidRDefault="009F03CB" w:rsidP="009F03CB">
      <w:pPr>
        <w:pStyle w:val="ListParagraph"/>
        <w:numPr>
          <w:ilvl w:val="0"/>
          <w:numId w:val="8"/>
        </w:numPr>
        <w:tabs>
          <w:tab w:val="left" w:pos="1005"/>
        </w:tabs>
        <w:spacing w:after="120"/>
        <w:rPr>
          <w:rFonts w:asciiTheme="majorHAnsi" w:hAnsiTheme="majorHAnsi"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 xml:space="preserve">Discuss any </w:t>
      </w:r>
      <w:r w:rsidRPr="009F03CB">
        <w:rPr>
          <w:rFonts w:asciiTheme="majorHAnsi" w:hAnsiTheme="majorHAnsi"/>
          <w:b/>
          <w:sz w:val="28"/>
          <w:szCs w:val="28"/>
        </w:rPr>
        <w:t>five</w:t>
      </w:r>
      <w:r w:rsidRPr="009F03CB">
        <w:rPr>
          <w:rFonts w:asciiTheme="majorHAnsi" w:hAnsiTheme="majorHAnsi"/>
          <w:sz w:val="28"/>
          <w:szCs w:val="28"/>
        </w:rPr>
        <w:t xml:space="preserve"> functions of human language in language communication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(10mks)</w:t>
      </w:r>
    </w:p>
    <w:p w:rsidR="009F03CB" w:rsidRPr="009F03CB" w:rsidRDefault="009F03CB" w:rsidP="009F03CB">
      <w:pPr>
        <w:pStyle w:val="ListParagraph"/>
        <w:numPr>
          <w:ilvl w:val="0"/>
          <w:numId w:val="8"/>
        </w:numPr>
        <w:tabs>
          <w:tab w:val="left" w:pos="1005"/>
        </w:tabs>
        <w:spacing w:after="120"/>
        <w:rPr>
          <w:rFonts w:asciiTheme="majorHAnsi" w:hAnsiTheme="majorHAnsi"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 xml:space="preserve">Explain Piaget’s theory of language acquisition and its application to early childhood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(11mks)</w:t>
      </w:r>
    </w:p>
    <w:p w:rsidR="009F03CB" w:rsidRPr="009F03CB" w:rsidRDefault="009F03CB" w:rsidP="009F03CB">
      <w:pPr>
        <w:tabs>
          <w:tab w:val="left" w:pos="1005"/>
        </w:tabs>
        <w:spacing w:after="120"/>
        <w:jc w:val="center"/>
        <w:rPr>
          <w:rFonts w:asciiTheme="majorHAnsi" w:hAnsiTheme="majorHAnsi"/>
          <w:b/>
          <w:sz w:val="28"/>
          <w:szCs w:val="28"/>
        </w:rPr>
      </w:pPr>
      <w:r w:rsidRPr="009F03CB">
        <w:rPr>
          <w:rFonts w:asciiTheme="majorHAnsi" w:hAnsiTheme="majorHAnsi"/>
          <w:b/>
          <w:sz w:val="28"/>
          <w:szCs w:val="28"/>
        </w:rPr>
        <w:t xml:space="preserve">QUESTION </w:t>
      </w:r>
      <w:r>
        <w:rPr>
          <w:rFonts w:asciiTheme="majorHAnsi" w:hAnsiTheme="majorHAnsi"/>
          <w:b/>
          <w:sz w:val="28"/>
          <w:szCs w:val="28"/>
        </w:rPr>
        <w:t>FOUR</w:t>
      </w:r>
    </w:p>
    <w:p w:rsidR="009F03CB" w:rsidRPr="009F03CB" w:rsidRDefault="009F03CB" w:rsidP="009F03CB">
      <w:pPr>
        <w:pStyle w:val="ListParagraph"/>
        <w:numPr>
          <w:ilvl w:val="0"/>
          <w:numId w:val="11"/>
        </w:numPr>
        <w:tabs>
          <w:tab w:val="left" w:pos="1005"/>
        </w:tabs>
        <w:spacing w:after="120"/>
        <w:rPr>
          <w:rFonts w:asciiTheme="majorHAnsi" w:hAnsiTheme="majorHAnsi"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 xml:space="preserve">Highlight any </w:t>
      </w:r>
      <w:r w:rsidRPr="009F03CB">
        <w:rPr>
          <w:rFonts w:asciiTheme="majorHAnsi" w:hAnsiTheme="majorHAnsi"/>
          <w:b/>
          <w:sz w:val="28"/>
          <w:szCs w:val="28"/>
        </w:rPr>
        <w:t>five</w:t>
      </w:r>
      <w:r w:rsidRPr="009F03CB">
        <w:rPr>
          <w:rFonts w:asciiTheme="majorHAnsi" w:hAnsiTheme="majorHAnsi"/>
          <w:sz w:val="28"/>
          <w:szCs w:val="28"/>
        </w:rPr>
        <w:t xml:space="preserve"> ways you can use in evaluating language skills in early childhood education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(10mks)</w:t>
      </w:r>
    </w:p>
    <w:p w:rsidR="009F03CB" w:rsidRPr="009F03CB" w:rsidRDefault="009F03CB" w:rsidP="009F03CB">
      <w:pPr>
        <w:pStyle w:val="ListParagraph"/>
        <w:numPr>
          <w:ilvl w:val="0"/>
          <w:numId w:val="11"/>
        </w:numPr>
        <w:tabs>
          <w:tab w:val="left" w:pos="1005"/>
        </w:tabs>
        <w:spacing w:after="120"/>
        <w:rPr>
          <w:rFonts w:asciiTheme="majorHAnsi" w:hAnsiTheme="majorHAnsi"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 xml:space="preserve">Explain the relationship between language and culture </w:t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(5mks)</w:t>
      </w:r>
    </w:p>
    <w:p w:rsidR="009F03CB" w:rsidRPr="009F03CB" w:rsidRDefault="009F03CB" w:rsidP="009F03CB">
      <w:pPr>
        <w:tabs>
          <w:tab w:val="left" w:pos="1005"/>
        </w:tabs>
        <w:spacing w:after="120"/>
        <w:jc w:val="center"/>
        <w:rPr>
          <w:rFonts w:asciiTheme="majorHAnsi" w:hAnsiTheme="majorHAnsi"/>
          <w:b/>
          <w:sz w:val="28"/>
          <w:szCs w:val="28"/>
        </w:rPr>
      </w:pPr>
      <w:r w:rsidRPr="009F03CB">
        <w:rPr>
          <w:rFonts w:asciiTheme="majorHAnsi" w:hAnsiTheme="majorHAnsi"/>
          <w:b/>
          <w:sz w:val="28"/>
          <w:szCs w:val="28"/>
        </w:rPr>
        <w:t xml:space="preserve">QUESTION </w:t>
      </w:r>
      <w:r>
        <w:rPr>
          <w:rFonts w:asciiTheme="majorHAnsi" w:hAnsiTheme="majorHAnsi"/>
          <w:b/>
          <w:sz w:val="28"/>
          <w:szCs w:val="28"/>
        </w:rPr>
        <w:t>FIVE</w:t>
      </w:r>
    </w:p>
    <w:p w:rsidR="009F03CB" w:rsidRPr="009F03CB" w:rsidRDefault="009F03CB" w:rsidP="009F03CB">
      <w:pPr>
        <w:pStyle w:val="ListParagraph"/>
        <w:tabs>
          <w:tab w:val="left" w:pos="1005"/>
        </w:tabs>
        <w:spacing w:after="120"/>
        <w:rPr>
          <w:rFonts w:asciiTheme="majorHAnsi" w:hAnsiTheme="majorHAnsi"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 xml:space="preserve">Describe the stages of language development in children </w:t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(15mks)</w:t>
      </w:r>
    </w:p>
    <w:p w:rsidR="009F03CB" w:rsidRPr="009F03CB" w:rsidRDefault="009F03CB" w:rsidP="009F03CB">
      <w:pPr>
        <w:tabs>
          <w:tab w:val="left" w:pos="1005"/>
        </w:tabs>
        <w:spacing w:after="120"/>
        <w:jc w:val="center"/>
        <w:rPr>
          <w:rFonts w:asciiTheme="majorHAnsi" w:hAnsiTheme="majorHAnsi"/>
          <w:b/>
          <w:sz w:val="28"/>
          <w:szCs w:val="28"/>
        </w:rPr>
      </w:pPr>
      <w:r w:rsidRPr="009F03CB">
        <w:rPr>
          <w:rFonts w:asciiTheme="majorHAnsi" w:hAnsiTheme="majorHAnsi"/>
          <w:b/>
          <w:sz w:val="28"/>
          <w:szCs w:val="28"/>
        </w:rPr>
        <w:t xml:space="preserve">QUESTION </w:t>
      </w:r>
      <w:r>
        <w:rPr>
          <w:rFonts w:asciiTheme="majorHAnsi" w:hAnsiTheme="majorHAnsi"/>
          <w:b/>
          <w:sz w:val="28"/>
          <w:szCs w:val="28"/>
        </w:rPr>
        <w:t>SIX</w:t>
      </w:r>
    </w:p>
    <w:p w:rsidR="009F03CB" w:rsidRPr="009F03CB" w:rsidRDefault="009F03CB" w:rsidP="009F03CB">
      <w:pPr>
        <w:pStyle w:val="ListParagraph"/>
        <w:tabs>
          <w:tab w:val="left" w:pos="1005"/>
        </w:tabs>
        <w:spacing w:after="120"/>
        <w:rPr>
          <w:rFonts w:asciiTheme="majorHAnsi" w:hAnsiTheme="majorHAnsi"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>Explain any</w:t>
      </w:r>
      <w:r w:rsidRPr="009F03CB">
        <w:rPr>
          <w:rFonts w:asciiTheme="majorHAnsi" w:hAnsiTheme="majorHAnsi"/>
          <w:b/>
          <w:sz w:val="28"/>
          <w:szCs w:val="28"/>
        </w:rPr>
        <w:t xml:space="preserve"> five</w:t>
      </w:r>
      <w:r w:rsidRPr="009F03CB">
        <w:rPr>
          <w:rFonts w:asciiTheme="majorHAnsi" w:hAnsiTheme="majorHAnsi"/>
          <w:sz w:val="28"/>
          <w:szCs w:val="28"/>
        </w:rPr>
        <w:t xml:space="preserve"> bad linguistic habits in young children </w:t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(15mks)</w:t>
      </w:r>
    </w:p>
    <w:p w:rsidR="009F03CB" w:rsidRPr="009F03CB" w:rsidRDefault="009F03CB" w:rsidP="009F03CB">
      <w:pPr>
        <w:tabs>
          <w:tab w:val="left" w:pos="1005"/>
        </w:tabs>
        <w:spacing w:after="120"/>
        <w:jc w:val="center"/>
        <w:rPr>
          <w:rFonts w:asciiTheme="majorHAnsi" w:hAnsiTheme="majorHAnsi"/>
          <w:b/>
          <w:sz w:val="28"/>
          <w:szCs w:val="28"/>
        </w:rPr>
      </w:pPr>
      <w:r w:rsidRPr="009F03CB">
        <w:rPr>
          <w:rFonts w:asciiTheme="majorHAnsi" w:hAnsiTheme="majorHAnsi"/>
          <w:b/>
          <w:sz w:val="28"/>
          <w:szCs w:val="28"/>
        </w:rPr>
        <w:t xml:space="preserve">QUESTION </w:t>
      </w:r>
      <w:r>
        <w:rPr>
          <w:rFonts w:asciiTheme="majorHAnsi" w:hAnsiTheme="majorHAnsi"/>
          <w:b/>
          <w:sz w:val="28"/>
          <w:szCs w:val="28"/>
        </w:rPr>
        <w:t>SEVEN</w:t>
      </w:r>
    </w:p>
    <w:p w:rsidR="009F03CB" w:rsidRPr="009F03CB" w:rsidRDefault="009F03CB" w:rsidP="009F03CB">
      <w:pPr>
        <w:pStyle w:val="ListParagraph"/>
        <w:numPr>
          <w:ilvl w:val="0"/>
          <w:numId w:val="14"/>
        </w:numPr>
        <w:tabs>
          <w:tab w:val="left" w:pos="1005"/>
        </w:tabs>
        <w:spacing w:after="120"/>
        <w:rPr>
          <w:rFonts w:asciiTheme="majorHAnsi" w:hAnsiTheme="majorHAnsi"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 xml:space="preserve">Discuss any </w:t>
      </w:r>
      <w:r w:rsidRPr="009F03CB">
        <w:rPr>
          <w:rFonts w:asciiTheme="majorHAnsi" w:hAnsiTheme="majorHAnsi"/>
          <w:b/>
          <w:sz w:val="28"/>
          <w:szCs w:val="28"/>
        </w:rPr>
        <w:t>five</w:t>
      </w:r>
      <w:r w:rsidRPr="009F03CB">
        <w:rPr>
          <w:rFonts w:asciiTheme="majorHAnsi" w:hAnsiTheme="majorHAnsi"/>
          <w:sz w:val="28"/>
          <w:szCs w:val="28"/>
        </w:rPr>
        <w:t xml:space="preserve"> advantages of the first language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(10mks)</w:t>
      </w:r>
    </w:p>
    <w:p w:rsidR="009F03CB" w:rsidRPr="009F03CB" w:rsidRDefault="009F03CB" w:rsidP="009F03CB">
      <w:pPr>
        <w:pStyle w:val="ListParagraph"/>
        <w:numPr>
          <w:ilvl w:val="0"/>
          <w:numId w:val="14"/>
        </w:numPr>
        <w:tabs>
          <w:tab w:val="left" w:pos="1005"/>
        </w:tabs>
        <w:spacing w:after="120"/>
        <w:rPr>
          <w:rFonts w:asciiTheme="majorHAnsi" w:hAnsiTheme="majorHAnsi"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 xml:space="preserve">Mention any five ways you can identify children with special needs in language development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(5mks)</w:t>
      </w:r>
    </w:p>
    <w:p w:rsidR="009F03CB" w:rsidRPr="009F03CB" w:rsidRDefault="009F03CB" w:rsidP="009F03CB">
      <w:pPr>
        <w:tabs>
          <w:tab w:val="left" w:pos="1005"/>
        </w:tabs>
        <w:spacing w:after="120"/>
        <w:jc w:val="center"/>
        <w:rPr>
          <w:rFonts w:asciiTheme="majorHAnsi" w:hAnsiTheme="majorHAnsi"/>
          <w:b/>
          <w:sz w:val="28"/>
          <w:szCs w:val="28"/>
        </w:rPr>
      </w:pPr>
      <w:r w:rsidRPr="009F03CB">
        <w:rPr>
          <w:rFonts w:asciiTheme="majorHAnsi" w:hAnsiTheme="majorHAnsi"/>
          <w:b/>
          <w:sz w:val="28"/>
          <w:szCs w:val="28"/>
        </w:rPr>
        <w:t xml:space="preserve">QUESTION </w:t>
      </w:r>
      <w:r>
        <w:rPr>
          <w:rFonts w:asciiTheme="majorHAnsi" w:hAnsiTheme="majorHAnsi"/>
          <w:b/>
          <w:sz w:val="28"/>
          <w:szCs w:val="28"/>
        </w:rPr>
        <w:t>EIGHT</w:t>
      </w:r>
    </w:p>
    <w:p w:rsidR="009F03CB" w:rsidRPr="009F03CB" w:rsidRDefault="009F03CB" w:rsidP="009F03CB">
      <w:pPr>
        <w:pStyle w:val="ListParagraph"/>
        <w:numPr>
          <w:ilvl w:val="0"/>
          <w:numId w:val="15"/>
        </w:numPr>
        <w:tabs>
          <w:tab w:val="left" w:pos="1005"/>
        </w:tabs>
        <w:spacing w:after="120"/>
        <w:rPr>
          <w:rFonts w:asciiTheme="majorHAnsi" w:hAnsiTheme="majorHAnsi"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 xml:space="preserve">Explain any five language activities you can involve learners in when teaching language activities in ECDE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(10mks)</w:t>
      </w:r>
    </w:p>
    <w:p w:rsidR="009F03CB" w:rsidRPr="009F03CB" w:rsidRDefault="009F03CB" w:rsidP="009F03CB">
      <w:pPr>
        <w:pStyle w:val="ListParagraph"/>
        <w:numPr>
          <w:ilvl w:val="0"/>
          <w:numId w:val="15"/>
        </w:numPr>
        <w:tabs>
          <w:tab w:val="left" w:pos="1005"/>
        </w:tabs>
        <w:spacing w:after="120"/>
        <w:rPr>
          <w:rFonts w:asciiTheme="majorHAnsi" w:hAnsiTheme="majorHAnsi"/>
          <w:sz w:val="28"/>
          <w:szCs w:val="28"/>
        </w:rPr>
      </w:pPr>
      <w:r w:rsidRPr="009F03CB">
        <w:rPr>
          <w:rFonts w:asciiTheme="majorHAnsi" w:hAnsiTheme="majorHAnsi"/>
          <w:sz w:val="28"/>
          <w:szCs w:val="28"/>
        </w:rPr>
        <w:t xml:space="preserve">Briefly discuss the language policy in Kenya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9F03CB">
        <w:rPr>
          <w:rFonts w:asciiTheme="majorHAnsi" w:hAnsiTheme="majorHAnsi"/>
          <w:sz w:val="28"/>
          <w:szCs w:val="28"/>
        </w:rPr>
        <w:t>(5mks)</w:t>
      </w:r>
    </w:p>
    <w:p w:rsidR="009F03CB" w:rsidRPr="009F03CB" w:rsidRDefault="009F03CB" w:rsidP="009F03CB">
      <w:pPr>
        <w:pStyle w:val="ListParagraph"/>
        <w:tabs>
          <w:tab w:val="left" w:pos="1005"/>
        </w:tabs>
        <w:spacing w:after="120"/>
        <w:rPr>
          <w:rFonts w:asciiTheme="majorHAnsi" w:hAnsiTheme="majorHAnsi"/>
          <w:sz w:val="28"/>
          <w:szCs w:val="28"/>
        </w:rPr>
      </w:pPr>
    </w:p>
    <w:p w:rsidR="009F03CB" w:rsidRPr="009F03CB" w:rsidRDefault="009F03CB" w:rsidP="009F03CB">
      <w:pPr>
        <w:spacing w:after="1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//END</w:t>
      </w:r>
    </w:p>
    <w:p w:rsidR="009F03CB" w:rsidRPr="009F03CB" w:rsidRDefault="009F03CB" w:rsidP="009F03CB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9F03CB" w:rsidRPr="009F03CB" w:rsidRDefault="009F03CB" w:rsidP="009F03CB">
      <w:pPr>
        <w:jc w:val="center"/>
        <w:rPr>
          <w:rFonts w:asciiTheme="majorHAnsi" w:hAnsiTheme="majorHAnsi"/>
          <w:b/>
          <w:sz w:val="28"/>
          <w:szCs w:val="28"/>
        </w:rPr>
      </w:pPr>
    </w:p>
    <w:p w:rsidR="009F03CB" w:rsidRDefault="009F03CB" w:rsidP="009E5173">
      <w:pPr>
        <w:jc w:val="center"/>
        <w:rPr>
          <w:b/>
          <w:sz w:val="32"/>
          <w:szCs w:val="32"/>
        </w:rPr>
      </w:pPr>
    </w:p>
    <w:p w:rsidR="009F03CB" w:rsidRDefault="009F03CB" w:rsidP="009E5173">
      <w:pPr>
        <w:jc w:val="center"/>
        <w:rPr>
          <w:b/>
          <w:sz w:val="32"/>
          <w:szCs w:val="32"/>
        </w:rPr>
      </w:pPr>
    </w:p>
    <w:p w:rsidR="009F03CB" w:rsidRDefault="009F03CB" w:rsidP="009E5173">
      <w:pPr>
        <w:jc w:val="center"/>
        <w:rPr>
          <w:b/>
          <w:sz w:val="32"/>
          <w:szCs w:val="32"/>
        </w:rPr>
      </w:pPr>
    </w:p>
    <w:p w:rsidR="009F03CB" w:rsidRPr="009E5173" w:rsidRDefault="009F03CB" w:rsidP="009F03CB">
      <w:pPr>
        <w:jc w:val="center"/>
        <w:rPr>
          <w:b/>
          <w:sz w:val="32"/>
          <w:szCs w:val="32"/>
        </w:rPr>
      </w:pPr>
      <w:r w:rsidRPr="009E5173">
        <w:rPr>
          <w:b/>
          <w:sz w:val="32"/>
          <w:szCs w:val="32"/>
        </w:rPr>
        <w:t>MAASAI MARA UNIVERSITY EXAMINATIONS</w:t>
      </w:r>
    </w:p>
    <w:p w:rsidR="009F03CB" w:rsidRPr="009E5173" w:rsidRDefault="009F03CB" w:rsidP="009F03CB">
      <w:pPr>
        <w:jc w:val="center"/>
        <w:rPr>
          <w:b/>
          <w:sz w:val="32"/>
          <w:szCs w:val="32"/>
        </w:rPr>
      </w:pPr>
      <w:r w:rsidRPr="009E5173">
        <w:rPr>
          <w:b/>
          <w:sz w:val="32"/>
          <w:szCs w:val="32"/>
        </w:rPr>
        <w:t>REGULAR UNIVERSITY EXAMINATIONS 2016/2017 ACADEMIC YEAR</w:t>
      </w:r>
    </w:p>
    <w:p w:rsidR="009F03CB" w:rsidRPr="009E5173" w:rsidRDefault="009F03CB" w:rsidP="009F03CB">
      <w:pPr>
        <w:jc w:val="center"/>
        <w:rPr>
          <w:b/>
          <w:sz w:val="32"/>
          <w:szCs w:val="32"/>
        </w:rPr>
      </w:pPr>
      <w:r w:rsidRPr="009E5173">
        <w:rPr>
          <w:b/>
          <w:sz w:val="32"/>
          <w:szCs w:val="32"/>
        </w:rPr>
        <w:t>SCHOOL OF EDUCATION</w:t>
      </w:r>
      <w:r>
        <w:rPr>
          <w:b/>
          <w:sz w:val="32"/>
          <w:szCs w:val="32"/>
        </w:rPr>
        <w:t xml:space="preserve"> </w:t>
      </w:r>
      <w:r w:rsidRPr="009E5173">
        <w:rPr>
          <w:b/>
          <w:sz w:val="32"/>
          <w:szCs w:val="32"/>
        </w:rPr>
        <w:t>BACHELOR OF EDUCATION (E.C.D.E)</w:t>
      </w:r>
    </w:p>
    <w:p w:rsidR="009F03CB" w:rsidRPr="009E5173" w:rsidRDefault="009F03CB" w:rsidP="009F03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COURSE CODE: E.C.D.E 213</w:t>
      </w:r>
    </w:p>
    <w:p w:rsidR="009F03CB" w:rsidRDefault="009F03CB" w:rsidP="009F03CB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9E5173">
        <w:rPr>
          <w:b/>
          <w:sz w:val="32"/>
          <w:szCs w:val="32"/>
        </w:rPr>
        <w:t>COURSE TITLE: LANGUAGE</w:t>
      </w:r>
      <w:r>
        <w:rPr>
          <w:b/>
          <w:sz w:val="32"/>
          <w:szCs w:val="32"/>
        </w:rPr>
        <w:t xml:space="preserve"> STUDIES FOR ECDE</w:t>
      </w:r>
    </w:p>
    <w:p w:rsidR="009F03CB" w:rsidRPr="009E5173" w:rsidRDefault="009F03CB" w:rsidP="009F03CB">
      <w:pPr>
        <w:rPr>
          <w:b/>
          <w:sz w:val="24"/>
          <w:szCs w:val="24"/>
        </w:rPr>
      </w:pPr>
      <w:r w:rsidRPr="009E5173">
        <w:rPr>
          <w:b/>
          <w:sz w:val="24"/>
          <w:szCs w:val="24"/>
        </w:rPr>
        <w:t>INSTRUCTIONS TO CANDIDATES</w:t>
      </w:r>
    </w:p>
    <w:p w:rsidR="009F03CB" w:rsidRDefault="009F03CB" w:rsidP="009F03CB">
      <w:pPr>
        <w:pStyle w:val="ListParagraph"/>
        <w:numPr>
          <w:ilvl w:val="0"/>
          <w:numId w:val="1"/>
        </w:numPr>
      </w:pPr>
      <w:r>
        <w:t xml:space="preserve">ANSWER QUESTION ONE AND ANY OTHER THREE </w:t>
      </w:r>
    </w:p>
    <w:p w:rsidR="009F03CB" w:rsidRDefault="009F03CB" w:rsidP="009F03CB">
      <w:pPr>
        <w:pStyle w:val="ListParagraph"/>
        <w:numPr>
          <w:ilvl w:val="0"/>
          <w:numId w:val="1"/>
        </w:numPr>
      </w:pPr>
      <w:r>
        <w:t>QUESTION ONE CARRIES A TOTAL OF 25 MARKS</w:t>
      </w:r>
    </w:p>
    <w:p w:rsidR="009F03CB" w:rsidRDefault="009F03CB" w:rsidP="009F03CB">
      <w:pPr>
        <w:pStyle w:val="ListParagraph"/>
        <w:numPr>
          <w:ilvl w:val="0"/>
          <w:numId w:val="1"/>
        </w:numPr>
      </w:pPr>
      <w:r>
        <w:t>ALL OTHER QUESTIONS CARRY 15 MARKS EACH</w:t>
      </w:r>
    </w:p>
    <w:p w:rsidR="009F03CB" w:rsidRDefault="009F03CB" w:rsidP="009F03CB">
      <w:pPr>
        <w:tabs>
          <w:tab w:val="left" w:pos="1005"/>
        </w:tabs>
        <w:jc w:val="center"/>
        <w:rPr>
          <w:b/>
        </w:rPr>
      </w:pPr>
      <w:r w:rsidRPr="00E47B70">
        <w:rPr>
          <w:b/>
        </w:rPr>
        <w:t>QUESTION FIVE</w:t>
      </w:r>
    </w:p>
    <w:p w:rsidR="009F03CB" w:rsidRDefault="009F03CB" w:rsidP="009F03CB">
      <w:pPr>
        <w:pStyle w:val="ListParagraph"/>
        <w:numPr>
          <w:ilvl w:val="0"/>
          <w:numId w:val="6"/>
        </w:numPr>
        <w:tabs>
          <w:tab w:val="left" w:pos="1005"/>
        </w:tabs>
      </w:pPr>
      <w:r>
        <w:t xml:space="preserve">Describe any </w:t>
      </w:r>
      <w:r w:rsidRPr="00081E28">
        <w:rPr>
          <w:b/>
        </w:rPr>
        <w:t>five</w:t>
      </w:r>
      <w:r>
        <w:t xml:space="preserve"> methods of assessing children’s language development (10mks)</w:t>
      </w:r>
    </w:p>
    <w:p w:rsidR="009F03CB" w:rsidRDefault="009F03CB" w:rsidP="009F03CB">
      <w:pPr>
        <w:pStyle w:val="ListParagraph"/>
        <w:numPr>
          <w:ilvl w:val="0"/>
          <w:numId w:val="6"/>
        </w:numPr>
        <w:tabs>
          <w:tab w:val="left" w:pos="1005"/>
        </w:tabs>
      </w:pPr>
      <w:r>
        <w:t xml:space="preserve">Discuss any </w:t>
      </w:r>
      <w:r w:rsidRPr="00081E28">
        <w:rPr>
          <w:b/>
        </w:rPr>
        <w:t>five</w:t>
      </w:r>
      <w:r>
        <w:t xml:space="preserve"> language acquisition skills (5mks)</w:t>
      </w:r>
    </w:p>
    <w:p w:rsidR="009F03CB" w:rsidRDefault="009F03CB" w:rsidP="009F03CB">
      <w:pPr>
        <w:tabs>
          <w:tab w:val="left" w:pos="1005"/>
        </w:tabs>
        <w:jc w:val="center"/>
        <w:rPr>
          <w:b/>
        </w:rPr>
      </w:pPr>
      <w:r w:rsidRPr="00E47B70">
        <w:rPr>
          <w:b/>
        </w:rPr>
        <w:t>QUESTION SIX</w:t>
      </w:r>
    </w:p>
    <w:p w:rsidR="009F03CB" w:rsidRPr="00311450" w:rsidRDefault="009F03CB" w:rsidP="009F03CB">
      <w:pPr>
        <w:pStyle w:val="ListParagraph"/>
        <w:numPr>
          <w:ilvl w:val="0"/>
          <w:numId w:val="7"/>
        </w:numPr>
        <w:tabs>
          <w:tab w:val="left" w:pos="1005"/>
        </w:tabs>
        <w:rPr>
          <w:b/>
        </w:rPr>
      </w:pPr>
      <w:r>
        <w:t xml:space="preserve">Briefly discuss any </w:t>
      </w:r>
      <w:r w:rsidRPr="00081E28">
        <w:rPr>
          <w:b/>
        </w:rPr>
        <w:t>three</w:t>
      </w:r>
      <w:r>
        <w:t xml:space="preserve"> methods of teaching reading skills and an two methods of teaching writing skills (10mks)</w:t>
      </w:r>
    </w:p>
    <w:p w:rsidR="009F03CB" w:rsidRPr="00311450" w:rsidRDefault="009F03CB" w:rsidP="009F03CB">
      <w:pPr>
        <w:pStyle w:val="ListParagraph"/>
        <w:numPr>
          <w:ilvl w:val="0"/>
          <w:numId w:val="7"/>
        </w:numPr>
        <w:tabs>
          <w:tab w:val="left" w:pos="1005"/>
        </w:tabs>
        <w:rPr>
          <w:b/>
        </w:rPr>
      </w:pPr>
      <w:r>
        <w:t xml:space="preserve">Briefly discuss any </w:t>
      </w:r>
      <w:r w:rsidRPr="00081E28">
        <w:rPr>
          <w:b/>
        </w:rPr>
        <w:t>five</w:t>
      </w:r>
      <w:r>
        <w:t xml:space="preserve"> language policy issues in Kenya (5mks)</w:t>
      </w:r>
    </w:p>
    <w:p w:rsidR="009F03CB" w:rsidRDefault="009F03CB" w:rsidP="009F03CB">
      <w:pPr>
        <w:tabs>
          <w:tab w:val="left" w:pos="1005"/>
        </w:tabs>
        <w:jc w:val="center"/>
        <w:rPr>
          <w:b/>
        </w:rPr>
      </w:pPr>
      <w:r w:rsidRPr="00311450">
        <w:rPr>
          <w:b/>
        </w:rPr>
        <w:t>QUESTION ONE</w:t>
      </w:r>
    </w:p>
    <w:p w:rsidR="009F03CB" w:rsidRDefault="009F03CB" w:rsidP="009F03CB">
      <w:pPr>
        <w:pStyle w:val="ListParagraph"/>
        <w:numPr>
          <w:ilvl w:val="0"/>
          <w:numId w:val="8"/>
        </w:numPr>
        <w:tabs>
          <w:tab w:val="left" w:pos="1005"/>
        </w:tabs>
      </w:pPr>
      <w:r w:rsidRPr="00585EEE">
        <w:t>Briefly discuss any</w:t>
      </w:r>
      <w:r w:rsidRPr="00081E28">
        <w:rPr>
          <w:b/>
        </w:rPr>
        <w:t xml:space="preserve"> two</w:t>
      </w:r>
      <w:r>
        <w:t xml:space="preserve"> terms of human communication (4mks)</w:t>
      </w:r>
    </w:p>
    <w:p w:rsidR="009F03CB" w:rsidRDefault="009F03CB" w:rsidP="009F03CB">
      <w:pPr>
        <w:pStyle w:val="ListParagraph"/>
        <w:numPr>
          <w:ilvl w:val="0"/>
          <w:numId w:val="8"/>
        </w:numPr>
        <w:tabs>
          <w:tab w:val="left" w:pos="1005"/>
        </w:tabs>
      </w:pPr>
      <w:r>
        <w:t xml:space="preserve">Discuss any </w:t>
      </w:r>
      <w:r w:rsidRPr="00081E28">
        <w:rPr>
          <w:b/>
        </w:rPr>
        <w:t>five</w:t>
      </w:r>
      <w:r>
        <w:t xml:space="preserve"> functions of human language in language communication (10mks)</w:t>
      </w:r>
    </w:p>
    <w:p w:rsidR="009F03CB" w:rsidRDefault="009F03CB" w:rsidP="009F03CB">
      <w:pPr>
        <w:pStyle w:val="ListParagraph"/>
        <w:numPr>
          <w:ilvl w:val="0"/>
          <w:numId w:val="8"/>
        </w:numPr>
        <w:tabs>
          <w:tab w:val="left" w:pos="1005"/>
        </w:tabs>
      </w:pPr>
      <w:r>
        <w:t>Explain Piaget’s theory of language acquisition and its application to early childhood (11mks)</w:t>
      </w:r>
    </w:p>
    <w:p w:rsidR="009F03CB" w:rsidRDefault="009F03CB" w:rsidP="009F03CB">
      <w:pPr>
        <w:tabs>
          <w:tab w:val="left" w:pos="1005"/>
        </w:tabs>
        <w:jc w:val="center"/>
        <w:rPr>
          <w:b/>
        </w:rPr>
      </w:pPr>
      <w:r w:rsidRPr="00585EEE">
        <w:rPr>
          <w:b/>
        </w:rPr>
        <w:t>QUESTION TWO</w:t>
      </w:r>
    </w:p>
    <w:p w:rsidR="009F03CB" w:rsidRDefault="009F03CB" w:rsidP="009F03CB">
      <w:pPr>
        <w:pStyle w:val="ListParagraph"/>
        <w:numPr>
          <w:ilvl w:val="0"/>
          <w:numId w:val="11"/>
        </w:numPr>
        <w:tabs>
          <w:tab w:val="left" w:pos="1005"/>
        </w:tabs>
      </w:pPr>
      <w:r>
        <w:t xml:space="preserve">Highlight any </w:t>
      </w:r>
      <w:r w:rsidRPr="00081E28">
        <w:rPr>
          <w:b/>
        </w:rPr>
        <w:t>five</w:t>
      </w:r>
      <w:r>
        <w:t xml:space="preserve"> ways you can use in evaluating language skills in early childhood education (10mks)</w:t>
      </w:r>
    </w:p>
    <w:p w:rsidR="009F03CB" w:rsidRDefault="009F03CB" w:rsidP="009F03CB">
      <w:pPr>
        <w:pStyle w:val="ListParagraph"/>
        <w:numPr>
          <w:ilvl w:val="0"/>
          <w:numId w:val="11"/>
        </w:numPr>
        <w:tabs>
          <w:tab w:val="left" w:pos="1005"/>
        </w:tabs>
      </w:pPr>
      <w:r>
        <w:t>Explain the relationship between language and culture (5mks)</w:t>
      </w:r>
    </w:p>
    <w:p w:rsidR="009F03CB" w:rsidRDefault="009F03CB" w:rsidP="009F03CB">
      <w:pPr>
        <w:tabs>
          <w:tab w:val="left" w:pos="1005"/>
        </w:tabs>
        <w:jc w:val="center"/>
        <w:rPr>
          <w:b/>
        </w:rPr>
      </w:pPr>
      <w:r w:rsidRPr="00585EEE">
        <w:rPr>
          <w:b/>
        </w:rPr>
        <w:t>QUESTION THREE</w:t>
      </w:r>
    </w:p>
    <w:p w:rsidR="009F03CB" w:rsidRDefault="009F03CB" w:rsidP="009F03CB">
      <w:pPr>
        <w:pStyle w:val="ListParagraph"/>
        <w:tabs>
          <w:tab w:val="left" w:pos="1005"/>
        </w:tabs>
      </w:pPr>
      <w:r>
        <w:lastRenderedPageBreak/>
        <w:t>Describe the stages of language development in children (15mks)</w:t>
      </w:r>
    </w:p>
    <w:p w:rsidR="009F03CB" w:rsidRDefault="009F03CB" w:rsidP="009F03CB">
      <w:pPr>
        <w:tabs>
          <w:tab w:val="left" w:pos="1005"/>
        </w:tabs>
        <w:jc w:val="center"/>
        <w:rPr>
          <w:b/>
        </w:rPr>
      </w:pPr>
      <w:r w:rsidRPr="00585EEE">
        <w:rPr>
          <w:b/>
        </w:rPr>
        <w:t>QUESTION FOUR</w:t>
      </w:r>
    </w:p>
    <w:p w:rsidR="009F03CB" w:rsidRDefault="009F03CB" w:rsidP="009F03CB">
      <w:pPr>
        <w:pStyle w:val="ListParagraph"/>
        <w:tabs>
          <w:tab w:val="left" w:pos="1005"/>
        </w:tabs>
      </w:pPr>
      <w:r>
        <w:t>Explain any</w:t>
      </w:r>
      <w:r w:rsidRPr="00081E28">
        <w:rPr>
          <w:b/>
        </w:rPr>
        <w:t xml:space="preserve"> five</w:t>
      </w:r>
      <w:r>
        <w:t xml:space="preserve"> bad linguistic habits in young children (15mks)</w:t>
      </w:r>
    </w:p>
    <w:p w:rsidR="009F03CB" w:rsidRDefault="009F03CB" w:rsidP="009F03CB">
      <w:pPr>
        <w:tabs>
          <w:tab w:val="left" w:pos="1005"/>
        </w:tabs>
        <w:jc w:val="center"/>
        <w:rPr>
          <w:b/>
        </w:rPr>
      </w:pPr>
      <w:r>
        <w:rPr>
          <w:b/>
        </w:rPr>
        <w:t>QUESTION FIVE</w:t>
      </w:r>
    </w:p>
    <w:p w:rsidR="009F03CB" w:rsidRDefault="009F03CB" w:rsidP="009F03CB">
      <w:pPr>
        <w:pStyle w:val="ListParagraph"/>
        <w:numPr>
          <w:ilvl w:val="0"/>
          <w:numId w:val="14"/>
        </w:numPr>
        <w:tabs>
          <w:tab w:val="left" w:pos="1005"/>
        </w:tabs>
      </w:pPr>
      <w:r>
        <w:t xml:space="preserve">Discuss any </w:t>
      </w:r>
      <w:r w:rsidRPr="00081E28">
        <w:rPr>
          <w:b/>
        </w:rPr>
        <w:t>five</w:t>
      </w:r>
      <w:r>
        <w:t xml:space="preserve"> advantages of the first language (10mks)</w:t>
      </w:r>
    </w:p>
    <w:p w:rsidR="009F03CB" w:rsidRDefault="009F03CB" w:rsidP="009F03CB">
      <w:pPr>
        <w:pStyle w:val="ListParagraph"/>
        <w:numPr>
          <w:ilvl w:val="0"/>
          <w:numId w:val="14"/>
        </w:numPr>
        <w:tabs>
          <w:tab w:val="left" w:pos="1005"/>
        </w:tabs>
      </w:pPr>
      <w:r>
        <w:t>Mention any five ways you can identify children with special needs in language development (5mks)</w:t>
      </w:r>
    </w:p>
    <w:p w:rsidR="009F03CB" w:rsidRDefault="009F03CB" w:rsidP="009F03CB">
      <w:pPr>
        <w:tabs>
          <w:tab w:val="left" w:pos="1005"/>
        </w:tabs>
        <w:jc w:val="center"/>
        <w:rPr>
          <w:b/>
        </w:rPr>
      </w:pPr>
    </w:p>
    <w:p w:rsidR="009F03CB" w:rsidRDefault="009F03CB" w:rsidP="009F03CB">
      <w:pPr>
        <w:tabs>
          <w:tab w:val="left" w:pos="1005"/>
        </w:tabs>
        <w:jc w:val="center"/>
        <w:rPr>
          <w:b/>
        </w:rPr>
      </w:pPr>
      <w:r>
        <w:rPr>
          <w:b/>
        </w:rPr>
        <w:t>QUESTION SIX</w:t>
      </w:r>
    </w:p>
    <w:p w:rsidR="009F03CB" w:rsidRDefault="009F03CB" w:rsidP="009F03CB">
      <w:pPr>
        <w:pStyle w:val="ListParagraph"/>
        <w:numPr>
          <w:ilvl w:val="0"/>
          <w:numId w:val="15"/>
        </w:numPr>
        <w:tabs>
          <w:tab w:val="left" w:pos="1005"/>
        </w:tabs>
      </w:pPr>
      <w:r>
        <w:t>Explain any five language activities you can involve learners in when teaching language activities in ECDE (10mks)</w:t>
      </w:r>
    </w:p>
    <w:p w:rsidR="009F03CB" w:rsidRPr="00D42E52" w:rsidRDefault="009F03CB" w:rsidP="009F03CB">
      <w:pPr>
        <w:pStyle w:val="ListParagraph"/>
        <w:numPr>
          <w:ilvl w:val="0"/>
          <w:numId w:val="15"/>
        </w:numPr>
        <w:tabs>
          <w:tab w:val="left" w:pos="1005"/>
        </w:tabs>
      </w:pPr>
      <w:r>
        <w:t>Briefly discuss the language policy in Kenya  (5mks)</w:t>
      </w:r>
    </w:p>
    <w:p w:rsidR="009F03CB" w:rsidRPr="00585EEE" w:rsidRDefault="009F03CB" w:rsidP="009F03CB">
      <w:pPr>
        <w:pStyle w:val="ListParagraph"/>
        <w:tabs>
          <w:tab w:val="left" w:pos="1005"/>
        </w:tabs>
      </w:pPr>
    </w:p>
    <w:p w:rsidR="009F03CB" w:rsidRDefault="009F03CB" w:rsidP="009E5173">
      <w:pPr>
        <w:jc w:val="center"/>
        <w:rPr>
          <w:b/>
          <w:sz w:val="32"/>
          <w:szCs w:val="32"/>
        </w:rPr>
      </w:pPr>
    </w:p>
    <w:p w:rsidR="009F03CB" w:rsidRDefault="009F03CB" w:rsidP="009E5173">
      <w:pPr>
        <w:jc w:val="center"/>
        <w:rPr>
          <w:b/>
          <w:sz w:val="32"/>
          <w:szCs w:val="32"/>
        </w:rPr>
      </w:pPr>
    </w:p>
    <w:p w:rsidR="009F03CB" w:rsidRDefault="009F03CB" w:rsidP="009E5173">
      <w:pPr>
        <w:jc w:val="center"/>
        <w:rPr>
          <w:b/>
          <w:sz w:val="32"/>
          <w:szCs w:val="32"/>
        </w:rPr>
      </w:pPr>
    </w:p>
    <w:p w:rsidR="009F03CB" w:rsidRDefault="009F03CB" w:rsidP="009E5173">
      <w:pPr>
        <w:jc w:val="center"/>
        <w:rPr>
          <w:b/>
          <w:sz w:val="32"/>
          <w:szCs w:val="32"/>
        </w:rPr>
      </w:pPr>
    </w:p>
    <w:p w:rsidR="009F03CB" w:rsidRDefault="009F03CB" w:rsidP="009E5173">
      <w:pPr>
        <w:jc w:val="center"/>
        <w:rPr>
          <w:b/>
          <w:sz w:val="32"/>
          <w:szCs w:val="32"/>
        </w:rPr>
      </w:pPr>
    </w:p>
    <w:p w:rsidR="009F03CB" w:rsidRDefault="009F03CB" w:rsidP="009E5173">
      <w:pPr>
        <w:jc w:val="center"/>
        <w:rPr>
          <w:b/>
          <w:sz w:val="32"/>
          <w:szCs w:val="32"/>
        </w:rPr>
      </w:pPr>
    </w:p>
    <w:p w:rsidR="009F03CB" w:rsidRDefault="009F03CB" w:rsidP="009E5173">
      <w:pPr>
        <w:jc w:val="center"/>
        <w:rPr>
          <w:b/>
          <w:sz w:val="32"/>
          <w:szCs w:val="32"/>
        </w:rPr>
      </w:pPr>
    </w:p>
    <w:p w:rsidR="009F03CB" w:rsidRDefault="009F03CB" w:rsidP="009E5173">
      <w:pPr>
        <w:jc w:val="center"/>
        <w:rPr>
          <w:b/>
          <w:sz w:val="32"/>
          <w:szCs w:val="32"/>
        </w:rPr>
      </w:pPr>
    </w:p>
    <w:p w:rsidR="009F03CB" w:rsidRDefault="009F03CB" w:rsidP="009E5173">
      <w:pPr>
        <w:jc w:val="center"/>
        <w:rPr>
          <w:b/>
          <w:sz w:val="32"/>
          <w:szCs w:val="32"/>
        </w:rPr>
      </w:pPr>
    </w:p>
    <w:p w:rsidR="009F03CB" w:rsidRDefault="009F03CB" w:rsidP="009E5173">
      <w:pPr>
        <w:jc w:val="center"/>
        <w:rPr>
          <w:b/>
          <w:sz w:val="32"/>
          <w:szCs w:val="32"/>
        </w:rPr>
      </w:pPr>
    </w:p>
    <w:p w:rsidR="007A04F5" w:rsidRPr="009E5173" w:rsidRDefault="009E5173" w:rsidP="009E5173">
      <w:pPr>
        <w:jc w:val="center"/>
        <w:rPr>
          <w:b/>
          <w:sz w:val="32"/>
          <w:szCs w:val="32"/>
        </w:rPr>
      </w:pPr>
      <w:r w:rsidRPr="009E5173">
        <w:rPr>
          <w:b/>
          <w:sz w:val="32"/>
          <w:szCs w:val="32"/>
        </w:rPr>
        <w:t>MAASAI MARA UNIVERSITY EXAMINATIONS</w:t>
      </w:r>
    </w:p>
    <w:p w:rsidR="009E5173" w:rsidRPr="009E5173" w:rsidRDefault="009E5173" w:rsidP="009E5173">
      <w:pPr>
        <w:jc w:val="center"/>
        <w:rPr>
          <w:b/>
          <w:sz w:val="32"/>
          <w:szCs w:val="32"/>
        </w:rPr>
      </w:pPr>
      <w:r w:rsidRPr="009E5173">
        <w:rPr>
          <w:b/>
          <w:sz w:val="32"/>
          <w:szCs w:val="32"/>
        </w:rPr>
        <w:t>REGULAR UNIVERSITY EXAMINATIONS 2016/2017 ACADEMIC YEAR</w:t>
      </w:r>
    </w:p>
    <w:p w:rsidR="009E5173" w:rsidRPr="009E5173" w:rsidRDefault="009E5173" w:rsidP="009E5173">
      <w:pPr>
        <w:jc w:val="center"/>
        <w:rPr>
          <w:b/>
          <w:sz w:val="32"/>
          <w:szCs w:val="32"/>
        </w:rPr>
      </w:pPr>
      <w:r w:rsidRPr="009E5173">
        <w:rPr>
          <w:b/>
          <w:sz w:val="32"/>
          <w:szCs w:val="32"/>
        </w:rPr>
        <w:t>SCHOOL OF EDUCATION</w:t>
      </w:r>
      <w:r>
        <w:rPr>
          <w:b/>
          <w:sz w:val="32"/>
          <w:szCs w:val="32"/>
        </w:rPr>
        <w:t xml:space="preserve"> </w:t>
      </w:r>
      <w:r w:rsidRPr="009E5173">
        <w:rPr>
          <w:b/>
          <w:sz w:val="32"/>
          <w:szCs w:val="32"/>
        </w:rPr>
        <w:t>BACHELOR OF EDUCATION (E.C.D.E)</w:t>
      </w:r>
    </w:p>
    <w:p w:rsidR="009E5173" w:rsidRPr="009E5173" w:rsidRDefault="009E5173" w:rsidP="009E5173">
      <w:pPr>
        <w:jc w:val="center"/>
        <w:rPr>
          <w:b/>
          <w:sz w:val="32"/>
          <w:szCs w:val="32"/>
        </w:rPr>
      </w:pPr>
      <w:r w:rsidRPr="009E5173">
        <w:rPr>
          <w:b/>
          <w:sz w:val="32"/>
          <w:szCs w:val="32"/>
        </w:rPr>
        <w:t>COURSE CODE: E.C.D.E 115</w:t>
      </w:r>
    </w:p>
    <w:p w:rsidR="009E5173" w:rsidRDefault="009E5173" w:rsidP="009E5173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9E5173">
        <w:rPr>
          <w:b/>
          <w:sz w:val="32"/>
          <w:szCs w:val="32"/>
        </w:rPr>
        <w:lastRenderedPageBreak/>
        <w:t>COURSE TITLE: LANGUAGE ACTIVITIES</w:t>
      </w:r>
    </w:p>
    <w:p w:rsidR="009E5173" w:rsidRPr="009E5173" w:rsidRDefault="009E5173" w:rsidP="009E5173">
      <w:pPr>
        <w:rPr>
          <w:b/>
          <w:sz w:val="24"/>
          <w:szCs w:val="24"/>
        </w:rPr>
      </w:pPr>
      <w:r w:rsidRPr="009E5173">
        <w:rPr>
          <w:b/>
          <w:sz w:val="24"/>
          <w:szCs w:val="24"/>
        </w:rPr>
        <w:t>INSTRUCTIONS TO CANDIDATES</w:t>
      </w:r>
    </w:p>
    <w:p w:rsidR="009E5173" w:rsidRDefault="00A5029C" w:rsidP="009E5173">
      <w:pPr>
        <w:pStyle w:val="ListParagraph"/>
        <w:numPr>
          <w:ilvl w:val="0"/>
          <w:numId w:val="1"/>
        </w:numPr>
      </w:pPr>
      <w:r>
        <w:t xml:space="preserve">ANSWER QUESTION ONE AND </w:t>
      </w:r>
      <w:r w:rsidR="00D85F5E">
        <w:t>ANY OTHER THREE</w:t>
      </w:r>
    </w:p>
    <w:p w:rsidR="00A5029C" w:rsidRDefault="00A5029C" w:rsidP="009E5173">
      <w:pPr>
        <w:pStyle w:val="ListParagraph"/>
        <w:numPr>
          <w:ilvl w:val="0"/>
          <w:numId w:val="1"/>
        </w:numPr>
      </w:pPr>
      <w:r>
        <w:t>QUESTION ONE CARRIES A TOTAL OF 25 MARKS</w:t>
      </w:r>
    </w:p>
    <w:p w:rsidR="00A5029C" w:rsidRDefault="00A5029C" w:rsidP="009E5173">
      <w:pPr>
        <w:pStyle w:val="ListParagraph"/>
        <w:numPr>
          <w:ilvl w:val="0"/>
          <w:numId w:val="1"/>
        </w:numPr>
      </w:pPr>
      <w:r>
        <w:t>ALL OTHER QUESTIONS CARRY 15 MARKS EACH</w:t>
      </w:r>
    </w:p>
    <w:p w:rsidR="00A5029C" w:rsidRDefault="00A5029C" w:rsidP="00A5029C">
      <w:pPr>
        <w:jc w:val="center"/>
        <w:rPr>
          <w:b/>
        </w:rPr>
      </w:pPr>
      <w:r w:rsidRPr="00A5029C">
        <w:rPr>
          <w:b/>
        </w:rPr>
        <w:t>QUESTION ONE</w:t>
      </w:r>
    </w:p>
    <w:p w:rsidR="00A5029C" w:rsidRDefault="00A5029C" w:rsidP="00A5029C">
      <w:pPr>
        <w:pStyle w:val="ListParagraph"/>
        <w:numPr>
          <w:ilvl w:val="0"/>
          <w:numId w:val="2"/>
        </w:numPr>
        <w:rPr>
          <w:b/>
        </w:rPr>
      </w:pPr>
      <w:r>
        <w:t xml:space="preserve">Briefly discuss the </w:t>
      </w:r>
      <w:r w:rsidR="00D4673C">
        <w:t>following terms</w:t>
      </w:r>
      <w:r>
        <w:t xml:space="preserve"> used in language activities</w:t>
      </w:r>
    </w:p>
    <w:p w:rsidR="00A5029C" w:rsidRDefault="00A5029C" w:rsidP="00A5029C">
      <w:pPr>
        <w:tabs>
          <w:tab w:val="left" w:pos="1005"/>
        </w:tabs>
      </w:pPr>
      <w:r>
        <w:tab/>
        <w:t>i)Phonology</w:t>
      </w:r>
    </w:p>
    <w:p w:rsidR="00A5029C" w:rsidRDefault="00A5029C" w:rsidP="00A5029C">
      <w:pPr>
        <w:tabs>
          <w:tab w:val="left" w:pos="1005"/>
        </w:tabs>
      </w:pPr>
      <w:r>
        <w:tab/>
        <w:t>ii)Communication</w:t>
      </w:r>
    </w:p>
    <w:p w:rsidR="00A5029C" w:rsidRDefault="00A5029C" w:rsidP="00A5029C">
      <w:pPr>
        <w:tabs>
          <w:tab w:val="left" w:pos="1005"/>
        </w:tabs>
      </w:pPr>
      <w:r>
        <w:tab/>
        <w:t>iii)Language</w:t>
      </w:r>
    </w:p>
    <w:p w:rsidR="00A5029C" w:rsidRDefault="00A5029C" w:rsidP="00A5029C">
      <w:pPr>
        <w:tabs>
          <w:tab w:val="left" w:pos="1005"/>
        </w:tabs>
      </w:pPr>
      <w:r>
        <w:tab/>
        <w:t>iv)Non verbal communication</w:t>
      </w:r>
    </w:p>
    <w:p w:rsidR="00A5029C" w:rsidRDefault="00A5029C" w:rsidP="00A5029C">
      <w:pPr>
        <w:pStyle w:val="ListParagraph"/>
        <w:numPr>
          <w:ilvl w:val="0"/>
          <w:numId w:val="2"/>
        </w:numPr>
        <w:tabs>
          <w:tab w:val="left" w:pos="1005"/>
        </w:tabs>
      </w:pPr>
      <w:r>
        <w:t xml:space="preserve">With examples, </w:t>
      </w:r>
      <w:r w:rsidR="00D4673C">
        <w:t xml:space="preserve">discuss </w:t>
      </w:r>
      <w:r w:rsidR="00D4673C" w:rsidRPr="00081E28">
        <w:rPr>
          <w:b/>
        </w:rPr>
        <w:t>five</w:t>
      </w:r>
      <w:r>
        <w:t xml:space="preserve"> roles of </w:t>
      </w:r>
      <w:r w:rsidR="00D4673C">
        <w:t>human language</w:t>
      </w:r>
      <w:r>
        <w:t xml:space="preserve"> (10mks)</w:t>
      </w:r>
    </w:p>
    <w:p w:rsidR="00A5029C" w:rsidRDefault="00A5029C" w:rsidP="00A5029C">
      <w:pPr>
        <w:pStyle w:val="ListParagraph"/>
        <w:numPr>
          <w:ilvl w:val="0"/>
          <w:numId w:val="2"/>
        </w:numPr>
        <w:tabs>
          <w:tab w:val="left" w:pos="1005"/>
        </w:tabs>
      </w:pPr>
      <w:r>
        <w:t xml:space="preserve">Discuss any </w:t>
      </w:r>
      <w:r w:rsidRPr="00081E28">
        <w:rPr>
          <w:b/>
        </w:rPr>
        <w:t>five</w:t>
      </w:r>
      <w:r>
        <w:t xml:space="preserve"> obstacles of teaching language to young children (5mks)</w:t>
      </w:r>
    </w:p>
    <w:p w:rsidR="00A5029C" w:rsidRPr="00193F32" w:rsidRDefault="00193F32" w:rsidP="00193F32">
      <w:pPr>
        <w:tabs>
          <w:tab w:val="left" w:pos="1005"/>
        </w:tabs>
        <w:jc w:val="center"/>
        <w:rPr>
          <w:b/>
        </w:rPr>
      </w:pPr>
      <w:r w:rsidRPr="00193F32">
        <w:rPr>
          <w:b/>
        </w:rPr>
        <w:t>QUESTION TWO</w:t>
      </w:r>
    </w:p>
    <w:p w:rsidR="00A5029C" w:rsidRDefault="00193F32" w:rsidP="00193F32">
      <w:pPr>
        <w:pStyle w:val="ListParagraph"/>
        <w:numPr>
          <w:ilvl w:val="0"/>
          <w:numId w:val="3"/>
        </w:numPr>
        <w:tabs>
          <w:tab w:val="left" w:pos="1005"/>
        </w:tabs>
      </w:pPr>
      <w:r>
        <w:t xml:space="preserve">Discuss any </w:t>
      </w:r>
      <w:r w:rsidRPr="00081E28">
        <w:rPr>
          <w:b/>
        </w:rPr>
        <w:t>two</w:t>
      </w:r>
      <w:r>
        <w:t xml:space="preserve"> theories of language development (10mks)</w:t>
      </w:r>
    </w:p>
    <w:p w:rsidR="00193F32" w:rsidRDefault="00081E28" w:rsidP="00193F32">
      <w:pPr>
        <w:pStyle w:val="ListParagraph"/>
        <w:numPr>
          <w:ilvl w:val="0"/>
          <w:numId w:val="3"/>
        </w:numPr>
        <w:tabs>
          <w:tab w:val="left" w:pos="1005"/>
        </w:tabs>
      </w:pPr>
      <w:r>
        <w:t xml:space="preserve">Giving examples describe </w:t>
      </w:r>
      <w:r w:rsidR="00193F32">
        <w:t>the role of human language in communication (5mks)</w:t>
      </w:r>
    </w:p>
    <w:p w:rsidR="00193F32" w:rsidRDefault="00193F32" w:rsidP="00193F32">
      <w:pPr>
        <w:tabs>
          <w:tab w:val="left" w:pos="1005"/>
        </w:tabs>
        <w:jc w:val="center"/>
        <w:rPr>
          <w:b/>
        </w:rPr>
      </w:pPr>
      <w:r w:rsidRPr="00193F32">
        <w:rPr>
          <w:b/>
        </w:rPr>
        <w:t>QUESTION THREE</w:t>
      </w:r>
    </w:p>
    <w:p w:rsidR="00193F32" w:rsidRDefault="00193F32" w:rsidP="00193F32">
      <w:pPr>
        <w:pStyle w:val="ListParagraph"/>
        <w:numPr>
          <w:ilvl w:val="0"/>
          <w:numId w:val="4"/>
        </w:numPr>
        <w:tabs>
          <w:tab w:val="left" w:pos="1005"/>
        </w:tabs>
      </w:pPr>
      <w:r>
        <w:t xml:space="preserve">Explain any </w:t>
      </w:r>
      <w:r w:rsidRPr="00081E28">
        <w:rPr>
          <w:b/>
        </w:rPr>
        <w:t>five</w:t>
      </w:r>
      <w:r>
        <w:t xml:space="preserve"> language acquisition difficulties in young children (10mks)</w:t>
      </w:r>
    </w:p>
    <w:p w:rsidR="00193F32" w:rsidRDefault="00193F32" w:rsidP="00193F32">
      <w:pPr>
        <w:pStyle w:val="ListParagraph"/>
        <w:numPr>
          <w:ilvl w:val="0"/>
          <w:numId w:val="4"/>
        </w:numPr>
        <w:tabs>
          <w:tab w:val="left" w:pos="1005"/>
        </w:tabs>
      </w:pPr>
      <w:r>
        <w:t xml:space="preserve">Describe any </w:t>
      </w:r>
      <w:r w:rsidRPr="00081E28">
        <w:rPr>
          <w:b/>
        </w:rPr>
        <w:t>five</w:t>
      </w:r>
      <w:r>
        <w:t xml:space="preserve"> appropriate factors you should consider when selecting teaching materials in E.C.D.E (5mks)</w:t>
      </w:r>
    </w:p>
    <w:p w:rsidR="00193F32" w:rsidRPr="00193F32" w:rsidRDefault="00193F32" w:rsidP="00193F32">
      <w:pPr>
        <w:tabs>
          <w:tab w:val="left" w:pos="1005"/>
        </w:tabs>
        <w:jc w:val="center"/>
        <w:rPr>
          <w:b/>
        </w:rPr>
      </w:pPr>
      <w:r w:rsidRPr="00193F32">
        <w:rPr>
          <w:b/>
        </w:rPr>
        <w:t>QUESTION FOUR</w:t>
      </w:r>
    </w:p>
    <w:p w:rsidR="00A5029C" w:rsidRDefault="00193F32" w:rsidP="00193F32">
      <w:pPr>
        <w:pStyle w:val="ListParagraph"/>
        <w:numPr>
          <w:ilvl w:val="0"/>
          <w:numId w:val="5"/>
        </w:numPr>
        <w:tabs>
          <w:tab w:val="left" w:pos="1005"/>
        </w:tabs>
      </w:pPr>
      <w:r>
        <w:t xml:space="preserve">Discuss any </w:t>
      </w:r>
      <w:r w:rsidRPr="00081E28">
        <w:rPr>
          <w:b/>
        </w:rPr>
        <w:t>five</w:t>
      </w:r>
      <w:r>
        <w:t xml:space="preserve"> methods of teaching speech in E.C.D.E (</w:t>
      </w:r>
      <w:r w:rsidR="00E47B70">
        <w:t>10mks</w:t>
      </w:r>
      <w:r>
        <w:t>)</w:t>
      </w:r>
    </w:p>
    <w:p w:rsidR="00E47B70" w:rsidRDefault="00E47B70" w:rsidP="00193F32">
      <w:pPr>
        <w:pStyle w:val="ListParagraph"/>
        <w:numPr>
          <w:ilvl w:val="0"/>
          <w:numId w:val="5"/>
        </w:numPr>
        <w:tabs>
          <w:tab w:val="left" w:pos="1005"/>
        </w:tabs>
      </w:pPr>
      <w:r>
        <w:t>Explain any</w:t>
      </w:r>
      <w:r w:rsidRPr="00081E28">
        <w:rPr>
          <w:b/>
        </w:rPr>
        <w:t xml:space="preserve"> five</w:t>
      </w:r>
      <w:r>
        <w:t xml:space="preserve"> advantages of the first language (5mks)</w:t>
      </w:r>
    </w:p>
    <w:p w:rsidR="00D4673C" w:rsidRDefault="00D4673C" w:rsidP="00E47B70">
      <w:pPr>
        <w:tabs>
          <w:tab w:val="left" w:pos="1005"/>
        </w:tabs>
        <w:jc w:val="center"/>
        <w:rPr>
          <w:b/>
        </w:rPr>
      </w:pPr>
    </w:p>
    <w:p w:rsidR="00D4673C" w:rsidRDefault="00D4673C" w:rsidP="00E47B70">
      <w:pPr>
        <w:tabs>
          <w:tab w:val="left" w:pos="1005"/>
        </w:tabs>
        <w:jc w:val="center"/>
        <w:rPr>
          <w:b/>
        </w:rPr>
      </w:pPr>
    </w:p>
    <w:sectPr w:rsidR="00D4673C" w:rsidSect="007F2940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B7E"/>
    <w:multiLevelType w:val="hybridMultilevel"/>
    <w:tmpl w:val="27CC15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04F0"/>
    <w:multiLevelType w:val="hybridMultilevel"/>
    <w:tmpl w:val="23EEDC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F142CD"/>
    <w:multiLevelType w:val="hybridMultilevel"/>
    <w:tmpl w:val="33163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B25CB"/>
    <w:multiLevelType w:val="hybridMultilevel"/>
    <w:tmpl w:val="C658C53C"/>
    <w:lvl w:ilvl="0" w:tplc="33BC0C1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E2B18"/>
    <w:multiLevelType w:val="hybridMultilevel"/>
    <w:tmpl w:val="CD0E49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D571D"/>
    <w:multiLevelType w:val="hybridMultilevel"/>
    <w:tmpl w:val="97B6C2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B6F76"/>
    <w:multiLevelType w:val="hybridMultilevel"/>
    <w:tmpl w:val="8D92A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B4C6F"/>
    <w:multiLevelType w:val="hybridMultilevel"/>
    <w:tmpl w:val="23D2A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C3A96"/>
    <w:multiLevelType w:val="hybridMultilevel"/>
    <w:tmpl w:val="BB16B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80181"/>
    <w:multiLevelType w:val="hybridMultilevel"/>
    <w:tmpl w:val="E03AAB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03628"/>
    <w:multiLevelType w:val="hybridMultilevel"/>
    <w:tmpl w:val="96B078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37880"/>
    <w:multiLevelType w:val="hybridMultilevel"/>
    <w:tmpl w:val="27F0A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E35A3"/>
    <w:multiLevelType w:val="hybridMultilevel"/>
    <w:tmpl w:val="B7CA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636CB"/>
    <w:multiLevelType w:val="hybridMultilevel"/>
    <w:tmpl w:val="9AECF9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44C07"/>
    <w:multiLevelType w:val="hybridMultilevel"/>
    <w:tmpl w:val="DB109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14"/>
  </w:num>
  <w:num w:numId="10">
    <w:abstractNumId w:val="1"/>
  </w:num>
  <w:num w:numId="11">
    <w:abstractNumId w:val="6"/>
  </w:num>
  <w:num w:numId="12">
    <w:abstractNumId w:val="13"/>
  </w:num>
  <w:num w:numId="13">
    <w:abstractNumId w:val="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73"/>
    <w:rsid w:val="00081E28"/>
    <w:rsid w:val="001346C9"/>
    <w:rsid w:val="001415F8"/>
    <w:rsid w:val="00193F32"/>
    <w:rsid w:val="00310782"/>
    <w:rsid w:val="00311450"/>
    <w:rsid w:val="00585EEE"/>
    <w:rsid w:val="005C5579"/>
    <w:rsid w:val="007A04F5"/>
    <w:rsid w:val="007F2940"/>
    <w:rsid w:val="009E5173"/>
    <w:rsid w:val="009F03CB"/>
    <w:rsid w:val="00A5029C"/>
    <w:rsid w:val="00AE41B9"/>
    <w:rsid w:val="00C60703"/>
    <w:rsid w:val="00D42E52"/>
    <w:rsid w:val="00D4673C"/>
    <w:rsid w:val="00D85F5E"/>
    <w:rsid w:val="00E4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173"/>
    <w:pPr>
      <w:ind w:left="720"/>
      <w:contextualSpacing/>
    </w:pPr>
  </w:style>
  <w:style w:type="paragraph" w:styleId="NoSpacing">
    <w:name w:val="No Spacing"/>
    <w:uiPriority w:val="1"/>
    <w:qFormat/>
    <w:rsid w:val="009F03C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173"/>
    <w:pPr>
      <w:ind w:left="720"/>
      <w:contextualSpacing/>
    </w:pPr>
  </w:style>
  <w:style w:type="paragraph" w:styleId="NoSpacing">
    <w:name w:val="No Spacing"/>
    <w:uiPriority w:val="1"/>
    <w:qFormat/>
    <w:rsid w:val="009F03C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samwel</dc:creator>
  <cp:lastModifiedBy>Terry</cp:lastModifiedBy>
  <cp:revision>4</cp:revision>
  <cp:lastPrinted>2017-07-07T06:01:00Z</cp:lastPrinted>
  <dcterms:created xsi:type="dcterms:W3CDTF">2017-07-06T06:51:00Z</dcterms:created>
  <dcterms:modified xsi:type="dcterms:W3CDTF">2017-07-07T06:21:00Z</dcterms:modified>
</cp:coreProperties>
</file>