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4" w:rsidRPr="00AD259B" w:rsidRDefault="00EA7277" w:rsidP="003A65B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object w:dxaOrig="3239" w:dyaOrig="3280">
          <v:rect id="_x0000_i1025" style="width:123.9pt;height:109.6pt" o:ole="" o:preferrelative="t" stroked="f">
            <v:imagedata r:id="rId6" o:title=""/>
          </v:rect>
          <o:OLEObject Type="Embed" ProgID="StaticMetafile" ShapeID="_x0000_i1025" DrawAspect="Content" ObjectID="_1558163561" r:id="rId7"/>
        </w:object>
      </w:r>
      <w:bookmarkStart w:id="0" w:name="_GoBack"/>
      <w:bookmarkEnd w:id="0"/>
    </w:p>
    <w:p w:rsidR="003A65B4" w:rsidRPr="00EA7277" w:rsidRDefault="00EA7277" w:rsidP="003A65B4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EA7277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3A65B4" w:rsidRDefault="003A65B4" w:rsidP="003A65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65B4" w:rsidRPr="00AD259B" w:rsidRDefault="003A65B4" w:rsidP="00EA727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 UNIVERSITY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EXAMINATION 201</w:t>
      </w:r>
      <w:r>
        <w:rPr>
          <w:rFonts w:ascii="Times New Roman" w:hAnsi="Times New Roman" w:cs="Times New Roman"/>
          <w:b/>
          <w:sz w:val="32"/>
          <w:szCs w:val="32"/>
        </w:rPr>
        <w:t>6/2017</w:t>
      </w:r>
    </w:p>
    <w:p w:rsidR="003A65B4" w:rsidRPr="00AD259B" w:rsidRDefault="003A65B4" w:rsidP="00EA727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FOURTH YEAR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FIRST SEMESTER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A65B4" w:rsidRDefault="003A65B4" w:rsidP="00EA727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65B4" w:rsidRDefault="003A65B4" w:rsidP="00EA727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SCHOOL OF EDUCATION </w:t>
      </w:r>
    </w:p>
    <w:p w:rsidR="003A65B4" w:rsidRDefault="003A65B4" w:rsidP="00EA727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9DB">
        <w:rPr>
          <w:rFonts w:ascii="Times New Roman" w:hAnsi="Times New Roman" w:cs="Times New Roman"/>
          <w:b/>
          <w:sz w:val="32"/>
          <w:szCs w:val="32"/>
        </w:rPr>
        <w:t xml:space="preserve">DEGREE OF BACHELOR OF EDUCATION </w:t>
      </w:r>
      <w:r>
        <w:rPr>
          <w:rFonts w:ascii="Times New Roman" w:hAnsi="Times New Roman" w:cs="Times New Roman"/>
          <w:b/>
          <w:sz w:val="32"/>
          <w:szCs w:val="32"/>
        </w:rPr>
        <w:t xml:space="preserve">SPECIAL NEEDS </w:t>
      </w:r>
    </w:p>
    <w:p w:rsidR="003A65B4" w:rsidRDefault="003A65B4" w:rsidP="00EA727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(REGULAR)  </w:t>
      </w:r>
    </w:p>
    <w:p w:rsidR="003A65B4" w:rsidRDefault="003A65B4" w:rsidP="00EA7277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A65B4" w:rsidRDefault="003A65B4" w:rsidP="00EA7277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A65B4" w:rsidRPr="00556FB0" w:rsidRDefault="00556FB0" w:rsidP="00EA7277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56FB0">
        <w:rPr>
          <w:rFonts w:ascii="Times New Roman" w:hAnsi="Times New Roman" w:cs="Times New Roman"/>
          <w:b/>
          <w:sz w:val="32"/>
          <w:szCs w:val="32"/>
        </w:rPr>
        <w:t xml:space="preserve">COURSE </w:t>
      </w:r>
      <w:proofErr w:type="gramStart"/>
      <w:r w:rsidRPr="00556FB0">
        <w:rPr>
          <w:rFonts w:ascii="Times New Roman" w:hAnsi="Times New Roman" w:cs="Times New Roman"/>
          <w:b/>
          <w:sz w:val="32"/>
          <w:szCs w:val="32"/>
        </w:rPr>
        <w:t xml:space="preserve">CODE </w:t>
      </w:r>
      <w:r w:rsidR="003A65B4" w:rsidRPr="00556FB0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="003A65B4" w:rsidRPr="00556FB0">
        <w:rPr>
          <w:rFonts w:ascii="Times New Roman" w:hAnsi="Times New Roman" w:cs="Times New Roman"/>
          <w:b/>
          <w:sz w:val="32"/>
          <w:szCs w:val="32"/>
        </w:rPr>
        <w:t xml:space="preserve"> SNE 200</w:t>
      </w:r>
    </w:p>
    <w:p w:rsidR="003A65B4" w:rsidRDefault="00556FB0" w:rsidP="00EA7277">
      <w:pPr>
        <w:spacing w:after="120" w:line="240" w:lineRule="auto"/>
        <w:ind w:left="2880" w:hanging="2880"/>
        <w:rPr>
          <w:rFonts w:ascii="Times New Roman" w:hAnsi="Times New Roman" w:cs="Times New Roman"/>
          <w:b/>
          <w:sz w:val="32"/>
          <w:szCs w:val="32"/>
        </w:rPr>
      </w:pPr>
      <w:r w:rsidRPr="00556FB0">
        <w:rPr>
          <w:rFonts w:ascii="Times New Roman" w:hAnsi="Times New Roman" w:cs="Times New Roman"/>
          <w:b/>
          <w:sz w:val="32"/>
          <w:szCs w:val="32"/>
        </w:rPr>
        <w:t xml:space="preserve">COURSE </w:t>
      </w:r>
      <w:proofErr w:type="gramStart"/>
      <w:r w:rsidRPr="00556FB0">
        <w:rPr>
          <w:rFonts w:ascii="Times New Roman" w:hAnsi="Times New Roman" w:cs="Times New Roman"/>
          <w:b/>
          <w:sz w:val="32"/>
          <w:szCs w:val="32"/>
        </w:rPr>
        <w:t xml:space="preserve">TITLE </w:t>
      </w:r>
      <w:r w:rsidR="003A65B4" w:rsidRPr="00556FB0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="003A65B4" w:rsidRPr="00556FB0">
        <w:rPr>
          <w:rFonts w:ascii="Times New Roman" w:hAnsi="Times New Roman" w:cs="Times New Roman"/>
          <w:b/>
          <w:sz w:val="32"/>
          <w:szCs w:val="32"/>
        </w:rPr>
        <w:t xml:space="preserve"> PSYCHO-EDUCATIONAL ASSESSMENT I</w:t>
      </w:r>
    </w:p>
    <w:p w:rsidR="005F1CBF" w:rsidRPr="00556FB0" w:rsidRDefault="005F1CBF" w:rsidP="00EA7277">
      <w:pPr>
        <w:spacing w:after="120" w:line="240" w:lineRule="auto"/>
        <w:ind w:left="2880" w:hanging="2880"/>
        <w:rPr>
          <w:rFonts w:ascii="Times New Roman" w:hAnsi="Times New Roman" w:cs="Times New Roman"/>
          <w:b/>
          <w:sz w:val="32"/>
          <w:szCs w:val="32"/>
        </w:rPr>
      </w:pPr>
    </w:p>
    <w:p w:rsidR="003A65B4" w:rsidRPr="00556FB0" w:rsidRDefault="005F1CBF" w:rsidP="00EA727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.75pt;width:468.75pt;height:0;z-index:251657728" o:connectortype="straight" strokecolor="black [3200]" strokeweight="2.5pt">
            <v:shadow color="#868686"/>
          </v:shape>
        </w:pict>
      </w:r>
      <w:r w:rsidR="00556FB0" w:rsidRPr="00556FB0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="00556FB0" w:rsidRPr="00556FB0">
        <w:rPr>
          <w:rFonts w:asciiTheme="majorHAnsi" w:hAnsiTheme="majorHAnsi" w:cs="Times New Roman"/>
          <w:b/>
          <w:sz w:val="28"/>
          <w:szCs w:val="28"/>
        </w:rPr>
        <w:t>10</w:t>
      </w:r>
      <w:r w:rsidR="00556FB0" w:rsidRPr="00556FB0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556FB0" w:rsidRPr="00556FB0">
        <w:rPr>
          <w:rFonts w:asciiTheme="majorHAnsi" w:hAnsiTheme="majorHAnsi" w:cs="Times New Roman"/>
          <w:b/>
          <w:sz w:val="28"/>
          <w:szCs w:val="28"/>
        </w:rPr>
        <w:t xml:space="preserve"> JULY, 2017</w:t>
      </w:r>
      <w:r w:rsidR="00556FB0" w:rsidRPr="00556FB0">
        <w:rPr>
          <w:rFonts w:asciiTheme="majorHAnsi" w:hAnsiTheme="majorHAnsi" w:cs="Times New Roman"/>
          <w:b/>
          <w:sz w:val="28"/>
          <w:szCs w:val="28"/>
        </w:rPr>
        <w:tab/>
      </w:r>
      <w:r w:rsidR="00556FB0" w:rsidRPr="00556FB0">
        <w:rPr>
          <w:rFonts w:ascii="Times New Roman" w:hAnsi="Times New Roman" w:cs="Times New Roman"/>
          <w:b/>
          <w:sz w:val="28"/>
          <w:szCs w:val="28"/>
        </w:rPr>
        <w:tab/>
      </w:r>
      <w:r w:rsidR="00556FB0" w:rsidRPr="00556FB0">
        <w:rPr>
          <w:rFonts w:ascii="Times New Roman" w:hAnsi="Times New Roman" w:cs="Times New Roman"/>
          <w:b/>
          <w:sz w:val="28"/>
          <w:szCs w:val="28"/>
        </w:rPr>
        <w:tab/>
      </w:r>
      <w:r w:rsidR="00556FB0" w:rsidRPr="00556FB0">
        <w:rPr>
          <w:rFonts w:ascii="Times New Roman" w:hAnsi="Times New Roman" w:cs="Times New Roman"/>
          <w:b/>
          <w:sz w:val="28"/>
          <w:szCs w:val="28"/>
        </w:rPr>
        <w:tab/>
        <w:t>TIME: 0830 – 1030HRS</w:t>
      </w:r>
    </w:p>
    <w:p w:rsidR="003A65B4" w:rsidRPr="00AD259B" w:rsidRDefault="005F1CBF" w:rsidP="00EA7277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32" style="position:absolute;margin-left:-3pt;margin-top:1.45pt;width:468.75pt;height:0;z-index:251658752" o:connectortype="straight" strokecolor="black [3200]" strokeweight="2.5pt">
            <v:shadow color="#868686"/>
          </v:shape>
        </w:pict>
      </w:r>
    </w:p>
    <w:p w:rsidR="003A65B4" w:rsidRPr="00900B09" w:rsidRDefault="003A65B4" w:rsidP="003A65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09">
        <w:rPr>
          <w:rFonts w:ascii="Times New Roman" w:hAnsi="Times New Roman" w:cs="Times New Roman"/>
          <w:b/>
          <w:sz w:val="32"/>
          <w:szCs w:val="32"/>
          <w:u w:val="single"/>
        </w:rPr>
        <w:t xml:space="preserve">INSTRUCTIONS </w:t>
      </w:r>
    </w:p>
    <w:p w:rsidR="003A65B4" w:rsidRDefault="003A65B4" w:rsidP="003A65B4">
      <w:pPr>
        <w:rPr>
          <w:rFonts w:ascii="Times New Roman" w:hAnsi="Times New Roman" w:cs="Times New Roman"/>
          <w:b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t xml:space="preserve">Answer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ALL </w:t>
      </w:r>
      <w:r w:rsidRPr="00AD259B">
        <w:rPr>
          <w:rFonts w:ascii="Times New Roman" w:hAnsi="Times New Roman" w:cs="Times New Roman"/>
          <w:sz w:val="32"/>
          <w:szCs w:val="32"/>
        </w:rPr>
        <w:t>questions 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A</w:t>
      </w:r>
      <w:r w:rsidRPr="00AD259B">
        <w:rPr>
          <w:rFonts w:ascii="Times New Roman" w:hAnsi="Times New Roman" w:cs="Times New Roman"/>
          <w:sz w:val="32"/>
          <w:szCs w:val="32"/>
        </w:rPr>
        <w:t xml:space="preserve"> and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ANY </w:t>
      </w:r>
      <w:r>
        <w:rPr>
          <w:rFonts w:ascii="Times New Roman" w:hAnsi="Times New Roman" w:cs="Times New Roman"/>
          <w:b/>
          <w:sz w:val="32"/>
          <w:szCs w:val="32"/>
        </w:rPr>
        <w:t>Three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D259B">
        <w:rPr>
          <w:rFonts w:ascii="Times New Roman" w:hAnsi="Times New Roman" w:cs="Times New Roman"/>
          <w:sz w:val="32"/>
          <w:szCs w:val="32"/>
        </w:rPr>
        <w:t>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B</w:t>
      </w:r>
    </w:p>
    <w:p w:rsidR="003A65B4" w:rsidRDefault="003A65B4" w:rsidP="003A65B4">
      <w:pPr>
        <w:rPr>
          <w:rFonts w:ascii="Times New Roman" w:hAnsi="Times New Roman" w:cs="Times New Roman"/>
          <w:b/>
          <w:sz w:val="32"/>
          <w:szCs w:val="32"/>
        </w:rPr>
      </w:pPr>
    </w:p>
    <w:p w:rsidR="003A65B4" w:rsidRDefault="003A65B4"/>
    <w:p w:rsidR="003A65B4" w:rsidRDefault="003A65B4">
      <w:r>
        <w:br w:type="page"/>
      </w:r>
    </w:p>
    <w:p w:rsidR="009C12FD" w:rsidRPr="003A65B4" w:rsidRDefault="009C12FD">
      <w:pPr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SECTION A (25marks)</w:t>
      </w:r>
    </w:p>
    <w:p w:rsidR="003A65B4" w:rsidRDefault="009C12FD" w:rsidP="003A65B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(a) Highlight four social and Ethical implications that you must consider when assessing learners with special needs and disabilities</w:t>
      </w:r>
      <w:r w:rsidR="00DC5FEE" w:rsidRPr="003A65B4">
        <w:rPr>
          <w:rFonts w:asciiTheme="majorHAnsi" w:hAnsiTheme="majorHAnsi"/>
          <w:sz w:val="28"/>
          <w:szCs w:val="28"/>
        </w:rPr>
        <w:t xml:space="preserve">.  </w:t>
      </w:r>
    </w:p>
    <w:p w:rsidR="009C12FD" w:rsidRPr="003A65B4" w:rsidRDefault="00DC5FEE" w:rsidP="003A65B4">
      <w:pPr>
        <w:pStyle w:val="ListParagraph"/>
        <w:spacing w:line="240" w:lineRule="auto"/>
        <w:ind w:left="2880" w:firstLine="720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                                                                   </w:t>
      </w:r>
      <w:r w:rsidR="009C12FD" w:rsidRPr="003A65B4">
        <w:rPr>
          <w:rFonts w:asciiTheme="majorHAnsi" w:hAnsiTheme="majorHAnsi"/>
          <w:b/>
          <w:sz w:val="28"/>
          <w:szCs w:val="28"/>
        </w:rPr>
        <w:t>(4 marks)</w:t>
      </w:r>
    </w:p>
    <w:p w:rsidR="009C12FD" w:rsidRPr="003A65B4" w:rsidRDefault="009C12FD" w:rsidP="003A65B4">
      <w:pPr>
        <w:pStyle w:val="ListParagraph"/>
        <w:spacing w:line="240" w:lineRule="auto"/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(b)Describe how you can establish rapport with a child before assessment.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    </w:t>
      </w:r>
      <w:r w:rsidRPr="003A65B4">
        <w:rPr>
          <w:rFonts w:asciiTheme="majorHAnsi" w:hAnsiTheme="majorHAnsi"/>
          <w:sz w:val="28"/>
          <w:szCs w:val="28"/>
        </w:rPr>
        <w:t xml:space="preserve"> </w:t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  <w:t xml:space="preserve">        </w:t>
      </w:r>
      <w:r w:rsidRPr="003A65B4">
        <w:rPr>
          <w:rFonts w:asciiTheme="majorHAnsi" w:hAnsiTheme="majorHAnsi"/>
          <w:b/>
          <w:sz w:val="28"/>
          <w:szCs w:val="28"/>
        </w:rPr>
        <w:t>(3 marks)</w:t>
      </w:r>
    </w:p>
    <w:p w:rsidR="009C12FD" w:rsidRPr="003A65B4" w:rsidRDefault="009C12FD" w:rsidP="003A65B4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(c)Apart from referring your learners for Educational intervention after an assessment, mention any three other places you can refer them.</w:t>
      </w:r>
      <w:r w:rsidR="00DC5FEE" w:rsidRPr="003A65B4">
        <w:rPr>
          <w:rFonts w:asciiTheme="majorHAnsi" w:hAnsiTheme="majorHAnsi"/>
          <w:sz w:val="28"/>
          <w:szCs w:val="28"/>
        </w:rPr>
        <w:t xml:space="preserve">  </w:t>
      </w:r>
      <w:r w:rsidR="00DC5FEE" w:rsidRPr="003A65B4">
        <w:rPr>
          <w:rFonts w:asciiTheme="majorHAnsi" w:hAnsiTheme="majorHAnsi"/>
          <w:b/>
          <w:sz w:val="28"/>
          <w:szCs w:val="28"/>
        </w:rPr>
        <w:t xml:space="preserve">                                                   </w:t>
      </w:r>
      <w:r w:rsidRPr="003A65B4">
        <w:rPr>
          <w:rFonts w:asciiTheme="majorHAnsi" w:hAnsiTheme="majorHAnsi"/>
          <w:b/>
          <w:sz w:val="28"/>
          <w:szCs w:val="28"/>
        </w:rPr>
        <w:t xml:space="preserve"> </w:t>
      </w:r>
      <w:r w:rsidR="003A65B4">
        <w:rPr>
          <w:rFonts w:asciiTheme="majorHAnsi" w:hAnsiTheme="majorHAnsi"/>
          <w:b/>
          <w:sz w:val="28"/>
          <w:szCs w:val="28"/>
        </w:rPr>
        <w:tab/>
      </w:r>
      <w:r w:rsidR="003A65B4">
        <w:rPr>
          <w:rFonts w:asciiTheme="majorHAnsi" w:hAnsiTheme="majorHAnsi"/>
          <w:b/>
          <w:sz w:val="28"/>
          <w:szCs w:val="28"/>
        </w:rPr>
        <w:tab/>
      </w:r>
      <w:r w:rsidR="003A65B4">
        <w:rPr>
          <w:rFonts w:asciiTheme="majorHAnsi" w:hAnsiTheme="majorHAnsi"/>
          <w:b/>
          <w:sz w:val="28"/>
          <w:szCs w:val="28"/>
        </w:rPr>
        <w:tab/>
      </w:r>
      <w:r w:rsidR="003A65B4">
        <w:rPr>
          <w:rFonts w:asciiTheme="majorHAnsi" w:hAnsiTheme="majorHAnsi"/>
          <w:b/>
          <w:sz w:val="28"/>
          <w:szCs w:val="28"/>
        </w:rPr>
        <w:tab/>
        <w:t xml:space="preserve">        </w:t>
      </w:r>
      <w:r w:rsidRPr="003A65B4">
        <w:rPr>
          <w:rFonts w:asciiTheme="majorHAnsi" w:hAnsiTheme="majorHAnsi"/>
          <w:b/>
          <w:sz w:val="28"/>
          <w:szCs w:val="28"/>
        </w:rPr>
        <w:t>(4 marks)</w:t>
      </w:r>
    </w:p>
    <w:p w:rsidR="003A65B4" w:rsidRDefault="009C12FD" w:rsidP="003A65B4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(d)State any four standardized tests used in Kenya.</w:t>
      </w:r>
      <w:r w:rsidR="00DC5FEE" w:rsidRPr="003A65B4">
        <w:rPr>
          <w:rFonts w:asciiTheme="majorHAnsi" w:hAnsiTheme="majorHAnsi"/>
          <w:sz w:val="28"/>
          <w:szCs w:val="28"/>
        </w:rPr>
        <w:t xml:space="preserve">   </w:t>
      </w:r>
    </w:p>
    <w:p w:rsidR="009C12FD" w:rsidRPr="003A65B4" w:rsidRDefault="00DC5FEE" w:rsidP="003A65B4">
      <w:pPr>
        <w:pStyle w:val="ListParagraph"/>
        <w:spacing w:line="240" w:lineRule="auto"/>
        <w:ind w:left="3600" w:firstLine="720"/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                                                   </w:t>
      </w:r>
      <w:r w:rsidR="009C12FD" w:rsidRPr="003A65B4">
        <w:rPr>
          <w:rFonts w:asciiTheme="majorHAnsi" w:hAnsiTheme="majorHAnsi"/>
          <w:sz w:val="28"/>
          <w:szCs w:val="28"/>
        </w:rPr>
        <w:t xml:space="preserve"> </w:t>
      </w:r>
      <w:r w:rsidR="009C12FD" w:rsidRPr="003A65B4">
        <w:rPr>
          <w:rFonts w:asciiTheme="majorHAnsi" w:hAnsiTheme="majorHAnsi"/>
          <w:b/>
          <w:sz w:val="28"/>
          <w:szCs w:val="28"/>
        </w:rPr>
        <w:t xml:space="preserve">(4 marks) </w:t>
      </w:r>
    </w:p>
    <w:p w:rsidR="003A65B4" w:rsidRDefault="00D3652D" w:rsidP="003A65B4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(e</w:t>
      </w:r>
      <w:r w:rsidR="009C12FD" w:rsidRPr="003A65B4">
        <w:rPr>
          <w:rFonts w:asciiTheme="majorHAnsi" w:hAnsiTheme="majorHAnsi"/>
          <w:sz w:val="28"/>
          <w:szCs w:val="28"/>
        </w:rPr>
        <w:t xml:space="preserve">)Explain any three </w:t>
      </w:r>
      <w:r w:rsidRPr="003A65B4">
        <w:rPr>
          <w:rFonts w:asciiTheme="majorHAnsi" w:hAnsiTheme="majorHAnsi"/>
          <w:sz w:val="28"/>
          <w:szCs w:val="28"/>
        </w:rPr>
        <w:t xml:space="preserve">areas of mental disabilities that can be tested using various adapted tests of intellectual functioning.   </w:t>
      </w:r>
      <w:r w:rsidR="00DC5FEE" w:rsidRPr="003A65B4">
        <w:rPr>
          <w:rFonts w:asciiTheme="majorHAnsi" w:hAnsiTheme="majorHAnsi"/>
          <w:sz w:val="28"/>
          <w:szCs w:val="28"/>
        </w:rPr>
        <w:t xml:space="preserve">   </w:t>
      </w:r>
    </w:p>
    <w:p w:rsidR="009C12FD" w:rsidRPr="003A65B4" w:rsidRDefault="00DC5FEE" w:rsidP="003A65B4">
      <w:pPr>
        <w:pStyle w:val="ListParagraph"/>
        <w:spacing w:line="240" w:lineRule="auto"/>
        <w:ind w:left="1440" w:firstLine="720"/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</w:t>
      </w:r>
      <w:r w:rsidR="003A65B4">
        <w:rPr>
          <w:rFonts w:asciiTheme="majorHAnsi" w:hAnsiTheme="majorHAnsi"/>
          <w:sz w:val="28"/>
          <w:szCs w:val="28"/>
        </w:rPr>
        <w:t xml:space="preserve">        </w:t>
      </w:r>
      <w:r w:rsidR="00D3652D" w:rsidRPr="003A65B4">
        <w:rPr>
          <w:rFonts w:asciiTheme="majorHAnsi" w:hAnsiTheme="majorHAnsi"/>
          <w:sz w:val="28"/>
          <w:szCs w:val="28"/>
        </w:rPr>
        <w:t xml:space="preserve"> </w:t>
      </w:r>
      <w:r w:rsidR="00D3652D" w:rsidRPr="003A65B4">
        <w:rPr>
          <w:rFonts w:asciiTheme="majorHAnsi" w:hAnsiTheme="majorHAnsi"/>
          <w:b/>
          <w:sz w:val="28"/>
          <w:szCs w:val="28"/>
        </w:rPr>
        <w:t>(3 marks)</w:t>
      </w:r>
    </w:p>
    <w:p w:rsidR="003A65B4" w:rsidRDefault="00D3652D" w:rsidP="003A65B4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(f)Highlight four services that are offered at the Education Assessment and Resource Centre. (EARC) </w:t>
      </w:r>
      <w:r w:rsidR="00DC5FEE" w:rsidRPr="003A65B4">
        <w:rPr>
          <w:rFonts w:asciiTheme="majorHAnsi" w:hAnsiTheme="majorHAnsi"/>
          <w:sz w:val="28"/>
          <w:szCs w:val="28"/>
        </w:rPr>
        <w:t xml:space="preserve">   </w:t>
      </w:r>
    </w:p>
    <w:p w:rsidR="00D3652D" w:rsidRPr="003A65B4" w:rsidRDefault="00DC5FEE" w:rsidP="003A65B4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</w:t>
      </w:r>
      <w:r w:rsidR="00D3652D" w:rsidRPr="003A65B4">
        <w:rPr>
          <w:rFonts w:asciiTheme="majorHAnsi" w:hAnsiTheme="majorHAnsi"/>
          <w:b/>
          <w:sz w:val="28"/>
          <w:szCs w:val="28"/>
        </w:rPr>
        <w:t>(4 marks)</w:t>
      </w:r>
    </w:p>
    <w:p w:rsidR="003A65B4" w:rsidRDefault="00D3652D" w:rsidP="003A65B4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(g)Describe two areas that you would focus on when using guidance and counselling as an intervention measure.</w:t>
      </w:r>
      <w:r w:rsidR="00DC5FEE" w:rsidRPr="003A65B4">
        <w:rPr>
          <w:rFonts w:asciiTheme="majorHAnsi" w:hAnsiTheme="majorHAnsi"/>
          <w:sz w:val="28"/>
          <w:szCs w:val="28"/>
        </w:rPr>
        <w:t xml:space="preserve">     </w:t>
      </w:r>
    </w:p>
    <w:p w:rsidR="00D3652D" w:rsidRPr="003A65B4" w:rsidRDefault="003A65B4" w:rsidP="009C12FD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</w:t>
      </w:r>
      <w:r w:rsidR="00D3652D" w:rsidRPr="003A65B4">
        <w:rPr>
          <w:rFonts w:asciiTheme="majorHAnsi" w:hAnsiTheme="majorHAnsi"/>
          <w:sz w:val="28"/>
          <w:szCs w:val="28"/>
        </w:rPr>
        <w:t xml:space="preserve"> </w:t>
      </w:r>
      <w:r w:rsidR="00D3652D" w:rsidRPr="003A65B4">
        <w:rPr>
          <w:rFonts w:asciiTheme="majorHAnsi" w:hAnsiTheme="majorHAnsi"/>
          <w:b/>
          <w:sz w:val="28"/>
          <w:szCs w:val="28"/>
        </w:rPr>
        <w:t>(4 marks)</w:t>
      </w:r>
    </w:p>
    <w:p w:rsidR="00D3652D" w:rsidRPr="003A65B4" w:rsidRDefault="00D3652D" w:rsidP="009C12FD">
      <w:pPr>
        <w:pStyle w:val="ListParagraph"/>
        <w:rPr>
          <w:rFonts w:asciiTheme="majorHAnsi" w:hAnsiTheme="majorHAnsi"/>
          <w:sz w:val="28"/>
          <w:szCs w:val="28"/>
        </w:rPr>
      </w:pPr>
    </w:p>
    <w:p w:rsidR="00B64652" w:rsidRPr="003A65B4" w:rsidRDefault="00D3652D" w:rsidP="00B64652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b/>
          <w:sz w:val="28"/>
          <w:szCs w:val="28"/>
        </w:rPr>
        <w:t xml:space="preserve">                                 SECTION </w:t>
      </w:r>
      <w:r w:rsidR="00586969" w:rsidRPr="003A65B4">
        <w:rPr>
          <w:rFonts w:asciiTheme="majorHAnsi" w:hAnsiTheme="majorHAnsi"/>
          <w:b/>
          <w:sz w:val="28"/>
          <w:szCs w:val="28"/>
        </w:rPr>
        <w:t>B.45 marks.</w:t>
      </w:r>
    </w:p>
    <w:p w:rsidR="00B64652" w:rsidRPr="003A65B4" w:rsidRDefault="00B64652" w:rsidP="00B64652">
      <w:pPr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2. </w:t>
      </w:r>
      <w:r w:rsidR="00586969" w:rsidRPr="003A65B4">
        <w:rPr>
          <w:rFonts w:asciiTheme="majorHAnsi" w:hAnsiTheme="majorHAnsi"/>
          <w:sz w:val="28"/>
          <w:szCs w:val="28"/>
        </w:rPr>
        <w:t xml:space="preserve">(a) Describe five purposes of Educational assessment. </w:t>
      </w:r>
      <w:r w:rsidR="00DC5FEE" w:rsidRPr="003A65B4">
        <w:rPr>
          <w:rFonts w:asciiTheme="majorHAnsi" w:hAnsiTheme="majorHAnsi"/>
          <w:sz w:val="28"/>
          <w:szCs w:val="28"/>
        </w:rPr>
        <w:t xml:space="preserve">    </w:t>
      </w:r>
      <w:r w:rsidR="003A65B4">
        <w:rPr>
          <w:rFonts w:asciiTheme="majorHAnsi" w:hAnsiTheme="majorHAnsi"/>
          <w:sz w:val="28"/>
          <w:szCs w:val="28"/>
        </w:rPr>
        <w:t xml:space="preserve">         </w:t>
      </w:r>
      <w:r w:rsidR="003A65B4" w:rsidRPr="003A65B4">
        <w:rPr>
          <w:rFonts w:asciiTheme="majorHAnsi" w:hAnsiTheme="majorHAnsi"/>
          <w:b/>
          <w:sz w:val="28"/>
          <w:szCs w:val="28"/>
        </w:rPr>
        <w:t>(10 marks)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                                        </w:t>
      </w:r>
      <w:r w:rsidR="00586969" w:rsidRPr="003A65B4">
        <w:rPr>
          <w:rFonts w:asciiTheme="majorHAnsi" w:hAnsiTheme="majorHAnsi"/>
          <w:sz w:val="28"/>
          <w:szCs w:val="28"/>
        </w:rPr>
        <w:t xml:space="preserve">  </w:t>
      </w:r>
    </w:p>
    <w:p w:rsidR="00B64652" w:rsidRPr="003A65B4" w:rsidRDefault="00586969" w:rsidP="00586969">
      <w:pPr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(b)Describe five ways in which you can sensitize your stakeholders on learners with </w:t>
      </w:r>
      <w:r w:rsidR="00B64652" w:rsidRPr="003A65B4">
        <w:rPr>
          <w:rFonts w:asciiTheme="majorHAnsi" w:hAnsiTheme="majorHAnsi"/>
          <w:sz w:val="28"/>
          <w:szCs w:val="28"/>
        </w:rPr>
        <w:t>special needs</w:t>
      </w:r>
      <w:r w:rsidR="00DC5FEE" w:rsidRPr="003A65B4">
        <w:rPr>
          <w:rFonts w:asciiTheme="majorHAnsi" w:hAnsiTheme="majorHAnsi"/>
          <w:sz w:val="28"/>
          <w:szCs w:val="28"/>
        </w:rPr>
        <w:t xml:space="preserve"> </w:t>
      </w:r>
      <w:r w:rsidRPr="003A65B4">
        <w:rPr>
          <w:rFonts w:asciiTheme="majorHAnsi" w:hAnsiTheme="majorHAnsi"/>
          <w:sz w:val="28"/>
          <w:szCs w:val="28"/>
        </w:rPr>
        <w:t>and disabilities.</w:t>
      </w:r>
      <w:r w:rsidR="00DC5FEE" w:rsidRPr="003A65B4">
        <w:rPr>
          <w:rFonts w:asciiTheme="majorHAnsi" w:hAnsiTheme="majorHAnsi"/>
          <w:sz w:val="28"/>
          <w:szCs w:val="28"/>
        </w:rPr>
        <w:t xml:space="preserve">    </w:t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  <w:t xml:space="preserve">        </w:t>
      </w:r>
      <w:r w:rsidR="003A65B4" w:rsidRPr="003A65B4">
        <w:rPr>
          <w:rFonts w:asciiTheme="majorHAnsi" w:hAnsiTheme="majorHAnsi"/>
          <w:b/>
          <w:sz w:val="28"/>
          <w:szCs w:val="28"/>
        </w:rPr>
        <w:t>(5 marks)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A65B4">
        <w:rPr>
          <w:rFonts w:asciiTheme="majorHAnsi" w:hAnsiTheme="majorHAnsi"/>
          <w:sz w:val="28"/>
          <w:szCs w:val="28"/>
        </w:rPr>
        <w:t xml:space="preserve"> </w:t>
      </w:r>
    </w:p>
    <w:p w:rsidR="00586969" w:rsidRPr="003A65B4" w:rsidRDefault="00586969" w:rsidP="00586969">
      <w:pPr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3. (a) Explain the process you would follow when developing an assessment tool.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   </w:t>
      </w:r>
      <w:r w:rsidRPr="003A65B4">
        <w:rPr>
          <w:rFonts w:asciiTheme="majorHAnsi" w:hAnsiTheme="majorHAnsi"/>
          <w:sz w:val="28"/>
          <w:szCs w:val="28"/>
        </w:rPr>
        <w:t xml:space="preserve"> </w:t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  <w:t xml:space="preserve">        </w:t>
      </w:r>
      <w:r w:rsidRPr="003A65B4">
        <w:rPr>
          <w:rFonts w:asciiTheme="majorHAnsi" w:hAnsiTheme="majorHAnsi"/>
          <w:b/>
          <w:sz w:val="28"/>
          <w:szCs w:val="28"/>
        </w:rPr>
        <w:t>(5 marks)</w:t>
      </w:r>
    </w:p>
    <w:p w:rsidR="003A65B4" w:rsidRDefault="00EA7277" w:rsidP="0058696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B64652" w:rsidRPr="003A65B4">
        <w:rPr>
          <w:rFonts w:asciiTheme="majorHAnsi" w:hAnsiTheme="majorHAnsi"/>
          <w:sz w:val="28"/>
          <w:szCs w:val="28"/>
        </w:rPr>
        <w:t>(</w:t>
      </w:r>
      <w:r w:rsidR="00586969" w:rsidRPr="003A65B4">
        <w:rPr>
          <w:rFonts w:asciiTheme="majorHAnsi" w:hAnsiTheme="majorHAnsi"/>
          <w:sz w:val="28"/>
          <w:szCs w:val="28"/>
        </w:rPr>
        <w:t>b)Discuss administration of visual impairment screening tests.</w:t>
      </w:r>
      <w:r w:rsidR="00DC5FEE" w:rsidRPr="003A65B4">
        <w:rPr>
          <w:rFonts w:asciiTheme="majorHAnsi" w:hAnsiTheme="majorHAnsi"/>
          <w:sz w:val="28"/>
          <w:szCs w:val="28"/>
        </w:rPr>
        <w:t xml:space="preserve"> </w:t>
      </w:r>
    </w:p>
    <w:p w:rsidR="00B64652" w:rsidRPr="003A65B4" w:rsidRDefault="003A65B4" w:rsidP="003A65B4">
      <w:pPr>
        <w:ind w:left="6480" w:firstLine="720"/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b/>
          <w:sz w:val="28"/>
          <w:szCs w:val="28"/>
        </w:rPr>
        <w:t>(10 marks)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                            </w:t>
      </w:r>
      <w:r w:rsidR="00586969" w:rsidRPr="003A65B4">
        <w:rPr>
          <w:rFonts w:asciiTheme="majorHAnsi" w:hAnsiTheme="majorHAnsi"/>
          <w:sz w:val="28"/>
          <w:szCs w:val="28"/>
        </w:rPr>
        <w:t xml:space="preserve"> </w:t>
      </w:r>
    </w:p>
    <w:p w:rsidR="00586969" w:rsidRPr="003A65B4" w:rsidRDefault="00B64652" w:rsidP="00586969">
      <w:pPr>
        <w:rPr>
          <w:rFonts w:asciiTheme="majorHAnsi" w:hAnsiTheme="majorHAnsi"/>
          <w:b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>4. Discuss five areas of emotional and behavioural difficulties should be assessed.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</w:t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Pr="003A65B4">
        <w:rPr>
          <w:rFonts w:asciiTheme="majorHAnsi" w:hAnsiTheme="majorHAnsi"/>
          <w:sz w:val="28"/>
          <w:szCs w:val="28"/>
        </w:rPr>
        <w:t xml:space="preserve"> </w:t>
      </w:r>
      <w:r w:rsidRPr="003A65B4">
        <w:rPr>
          <w:rFonts w:asciiTheme="majorHAnsi" w:hAnsiTheme="majorHAnsi"/>
          <w:b/>
          <w:sz w:val="28"/>
          <w:szCs w:val="28"/>
        </w:rPr>
        <w:t>(15 marks)</w:t>
      </w:r>
    </w:p>
    <w:p w:rsidR="00586969" w:rsidRPr="003A65B4" w:rsidRDefault="00B64652" w:rsidP="003A65B4">
      <w:pPr>
        <w:rPr>
          <w:rFonts w:asciiTheme="majorHAnsi" w:hAnsiTheme="majorHAnsi"/>
          <w:sz w:val="28"/>
          <w:szCs w:val="28"/>
        </w:rPr>
      </w:pPr>
      <w:r w:rsidRPr="003A65B4">
        <w:rPr>
          <w:rFonts w:asciiTheme="majorHAnsi" w:hAnsiTheme="majorHAnsi"/>
          <w:sz w:val="28"/>
          <w:szCs w:val="28"/>
        </w:rPr>
        <w:t xml:space="preserve">5. Analyse five reasons why learners with special needs and disabilities are not being supported by the community.  </w:t>
      </w:r>
      <w:r w:rsidR="00DC5FEE" w:rsidRPr="003A65B4">
        <w:rPr>
          <w:rFonts w:asciiTheme="majorHAnsi" w:hAnsiTheme="majorHAnsi"/>
          <w:sz w:val="28"/>
          <w:szCs w:val="28"/>
        </w:rPr>
        <w:t xml:space="preserve">     </w:t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>
        <w:rPr>
          <w:rFonts w:asciiTheme="majorHAnsi" w:hAnsiTheme="majorHAnsi"/>
          <w:sz w:val="28"/>
          <w:szCs w:val="28"/>
        </w:rPr>
        <w:tab/>
      </w:r>
      <w:r w:rsidR="003A65B4" w:rsidRPr="003A65B4">
        <w:rPr>
          <w:rFonts w:asciiTheme="majorHAnsi" w:hAnsiTheme="majorHAnsi"/>
          <w:b/>
          <w:sz w:val="28"/>
          <w:szCs w:val="28"/>
        </w:rPr>
        <w:t>(15 marks)</w:t>
      </w:r>
      <w:r w:rsidR="00DC5FEE" w:rsidRPr="003A65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</w:t>
      </w:r>
      <w:r w:rsidRPr="003A65B4">
        <w:rPr>
          <w:rFonts w:asciiTheme="majorHAnsi" w:hAnsiTheme="majorHAnsi"/>
          <w:sz w:val="28"/>
          <w:szCs w:val="28"/>
        </w:rPr>
        <w:t xml:space="preserve"> </w:t>
      </w:r>
    </w:p>
    <w:p w:rsidR="00D3652D" w:rsidRPr="00556FB0" w:rsidRDefault="00556FB0" w:rsidP="003A65B4">
      <w:pPr>
        <w:rPr>
          <w:rFonts w:asciiTheme="majorHAnsi" w:hAnsiTheme="majorHAnsi"/>
          <w:b/>
          <w:sz w:val="28"/>
          <w:szCs w:val="28"/>
        </w:rPr>
      </w:pPr>
      <w:r w:rsidRPr="00556FB0">
        <w:rPr>
          <w:rFonts w:asciiTheme="majorHAnsi" w:hAnsiTheme="majorHAnsi"/>
          <w:b/>
          <w:sz w:val="28"/>
          <w:szCs w:val="28"/>
        </w:rPr>
        <w:t>//END</w:t>
      </w:r>
    </w:p>
    <w:sectPr w:rsidR="00D3652D" w:rsidRPr="00556FB0" w:rsidSect="001C4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7537"/>
    <w:multiLevelType w:val="hybridMultilevel"/>
    <w:tmpl w:val="3FD2D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12FD"/>
    <w:rsid w:val="001C4F30"/>
    <w:rsid w:val="003A65B4"/>
    <w:rsid w:val="00556FB0"/>
    <w:rsid w:val="00586969"/>
    <w:rsid w:val="005F1CBF"/>
    <w:rsid w:val="00647145"/>
    <w:rsid w:val="00963C3F"/>
    <w:rsid w:val="009C12FD"/>
    <w:rsid w:val="00A724CB"/>
    <w:rsid w:val="00AB7742"/>
    <w:rsid w:val="00B64652"/>
    <w:rsid w:val="00D3652D"/>
    <w:rsid w:val="00DC5FEE"/>
    <w:rsid w:val="00EA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Terry</cp:lastModifiedBy>
  <cp:revision>8</cp:revision>
  <cp:lastPrinted>2017-05-29T06:55:00Z</cp:lastPrinted>
  <dcterms:created xsi:type="dcterms:W3CDTF">2014-07-29T14:08:00Z</dcterms:created>
  <dcterms:modified xsi:type="dcterms:W3CDTF">2017-06-05T07:26:00Z</dcterms:modified>
</cp:coreProperties>
</file>