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736F8" w14:textId="77777777" w:rsidR="00B5590E" w:rsidRPr="00233814" w:rsidRDefault="00B5590E" w:rsidP="00B5590E">
      <w:pPr>
        <w:rPr>
          <w:rFonts w:asciiTheme="minorHAnsi" w:hAnsiTheme="minorHAnsi"/>
          <w:sz w:val="28"/>
          <w:szCs w:val="28"/>
        </w:rPr>
      </w:pPr>
    </w:p>
    <w:p w14:paraId="68F49558" w14:textId="77777777" w:rsidR="00B5590E" w:rsidRPr="00233814" w:rsidRDefault="00B5590E" w:rsidP="00B5590E">
      <w:pPr>
        <w:rPr>
          <w:rFonts w:asciiTheme="minorHAnsi" w:hAnsiTheme="minorHAnsi"/>
          <w:sz w:val="28"/>
          <w:szCs w:val="28"/>
        </w:rPr>
      </w:pPr>
    </w:p>
    <w:p w14:paraId="0A12353A" w14:textId="77777777" w:rsidR="00B5590E" w:rsidRPr="00233814" w:rsidRDefault="00B5590E" w:rsidP="00B5590E">
      <w:pPr>
        <w:rPr>
          <w:rFonts w:asciiTheme="minorHAnsi" w:hAnsiTheme="minorHAnsi"/>
          <w:sz w:val="28"/>
          <w:szCs w:val="28"/>
        </w:rPr>
      </w:pPr>
      <w:r w:rsidRPr="00233814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20F887B" wp14:editId="08F3D0AC">
            <wp:simplePos x="0" y="0"/>
            <wp:positionH relativeFrom="column">
              <wp:posOffset>2251710</wp:posOffset>
            </wp:positionH>
            <wp:positionV relativeFrom="paragraph">
              <wp:posOffset>-628015</wp:posOffset>
            </wp:positionV>
            <wp:extent cx="1240790" cy="1221105"/>
            <wp:effectExtent l="0" t="0" r="3810" b="0"/>
            <wp:wrapThrough wrapText="bothSides">
              <wp:wrapPolygon edited="0">
                <wp:start x="0" y="0"/>
                <wp:lineTo x="0" y="21117"/>
                <wp:lineTo x="21224" y="21117"/>
                <wp:lineTo x="21224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0A6E4" w14:textId="77777777" w:rsidR="00B5590E" w:rsidRPr="00233814" w:rsidRDefault="00B5590E" w:rsidP="00B5590E">
      <w:pPr>
        <w:rPr>
          <w:rFonts w:asciiTheme="minorHAnsi" w:hAnsiTheme="minorHAnsi"/>
          <w:sz w:val="28"/>
          <w:szCs w:val="28"/>
        </w:rPr>
      </w:pPr>
    </w:p>
    <w:p w14:paraId="035F7B35" w14:textId="77777777" w:rsidR="00B5590E" w:rsidRPr="00633ED7" w:rsidRDefault="00B5590E" w:rsidP="00B5590E">
      <w:pPr>
        <w:jc w:val="center"/>
        <w:rPr>
          <w:rFonts w:ascii="Britannic Bold" w:hAnsi="Britannic Bold"/>
          <w:b/>
          <w:sz w:val="72"/>
          <w:szCs w:val="72"/>
        </w:rPr>
      </w:pPr>
      <w:r w:rsidRPr="00633ED7">
        <w:rPr>
          <w:rFonts w:ascii="Britannic Bold" w:hAnsi="Britannic Bold"/>
          <w:b/>
          <w:sz w:val="72"/>
          <w:szCs w:val="72"/>
        </w:rPr>
        <w:t>MAASAI MARA UNIVERSITY</w:t>
      </w:r>
    </w:p>
    <w:p w14:paraId="010655D5" w14:textId="77777777" w:rsidR="00B5590E" w:rsidRPr="00233814" w:rsidRDefault="00B5590E" w:rsidP="00B5590E">
      <w:pPr>
        <w:spacing w:after="0" w:line="240" w:lineRule="auto"/>
        <w:jc w:val="center"/>
        <w:rPr>
          <w:rFonts w:asciiTheme="minorHAnsi" w:hAnsiTheme="minorHAnsi" w:cs="Tahoma"/>
          <w:b/>
          <w:sz w:val="28"/>
          <w:szCs w:val="28"/>
        </w:rPr>
      </w:pPr>
    </w:p>
    <w:p w14:paraId="78075572" w14:textId="77777777" w:rsidR="00633ED7" w:rsidRPr="00633ED7" w:rsidRDefault="00633ED7" w:rsidP="00B5590E">
      <w:pPr>
        <w:spacing w:after="120" w:line="240" w:lineRule="auto"/>
        <w:jc w:val="center"/>
        <w:rPr>
          <w:rFonts w:asciiTheme="minorHAnsi" w:hAnsiTheme="minorHAnsi" w:cs="Tahoma"/>
          <w:b/>
          <w:sz w:val="44"/>
          <w:szCs w:val="44"/>
        </w:rPr>
      </w:pPr>
      <w:r w:rsidRPr="00633ED7">
        <w:rPr>
          <w:rFonts w:asciiTheme="minorHAnsi" w:hAnsiTheme="minorHAnsi" w:cs="Tahoma"/>
          <w:b/>
          <w:sz w:val="44"/>
          <w:szCs w:val="44"/>
        </w:rPr>
        <w:t xml:space="preserve">REGULAR </w:t>
      </w:r>
      <w:r w:rsidR="00B5590E" w:rsidRPr="00633ED7">
        <w:rPr>
          <w:rFonts w:asciiTheme="minorHAnsi" w:hAnsiTheme="minorHAnsi" w:cs="Tahoma"/>
          <w:b/>
          <w:sz w:val="44"/>
          <w:szCs w:val="44"/>
        </w:rPr>
        <w:t xml:space="preserve">UNIVERSITY EXAMINATIONS </w:t>
      </w:r>
    </w:p>
    <w:p w14:paraId="6B177AFB" w14:textId="4C65E6F5" w:rsidR="00B5590E" w:rsidRPr="00633ED7" w:rsidRDefault="00B5590E" w:rsidP="00B5590E">
      <w:pPr>
        <w:spacing w:after="120" w:line="240" w:lineRule="auto"/>
        <w:jc w:val="center"/>
        <w:rPr>
          <w:rFonts w:asciiTheme="minorHAnsi" w:hAnsiTheme="minorHAnsi" w:cs="Tahoma"/>
          <w:b/>
          <w:sz w:val="44"/>
          <w:szCs w:val="44"/>
        </w:rPr>
      </w:pPr>
      <w:r w:rsidRPr="00633ED7">
        <w:rPr>
          <w:rFonts w:asciiTheme="minorHAnsi" w:hAnsiTheme="minorHAnsi" w:cs="Tahoma"/>
          <w:b/>
          <w:sz w:val="44"/>
          <w:szCs w:val="44"/>
        </w:rPr>
        <w:t>2016/2017 ACADEMIC YEAR</w:t>
      </w:r>
    </w:p>
    <w:p w14:paraId="7ED5EEA2" w14:textId="77777777" w:rsidR="00B5590E" w:rsidRPr="00633ED7" w:rsidRDefault="00B5590E" w:rsidP="00B5590E">
      <w:pPr>
        <w:spacing w:after="120" w:line="240" w:lineRule="auto"/>
        <w:jc w:val="center"/>
        <w:rPr>
          <w:rFonts w:asciiTheme="minorHAnsi" w:hAnsiTheme="minorHAnsi" w:cs="Tahoma"/>
          <w:b/>
          <w:sz w:val="44"/>
          <w:szCs w:val="44"/>
        </w:rPr>
      </w:pPr>
      <w:r w:rsidRPr="00633ED7">
        <w:rPr>
          <w:rFonts w:asciiTheme="minorHAnsi" w:hAnsiTheme="minorHAnsi" w:cs="Tahoma"/>
          <w:b/>
          <w:sz w:val="44"/>
          <w:szCs w:val="44"/>
        </w:rPr>
        <w:t xml:space="preserve">THIRD YEAR FIRST SEMESTER </w:t>
      </w:r>
    </w:p>
    <w:p w14:paraId="1A6401BB" w14:textId="77777777" w:rsidR="00B5590E" w:rsidRDefault="00B5590E" w:rsidP="00B5590E">
      <w:pPr>
        <w:spacing w:after="120" w:line="240" w:lineRule="auto"/>
        <w:rPr>
          <w:rFonts w:asciiTheme="minorHAnsi" w:hAnsiTheme="minorHAnsi" w:cs="Tahoma"/>
          <w:b/>
          <w:sz w:val="40"/>
          <w:szCs w:val="40"/>
        </w:rPr>
      </w:pPr>
    </w:p>
    <w:p w14:paraId="7C5A183F" w14:textId="77777777" w:rsidR="00633ED7" w:rsidRPr="00FB4BD8" w:rsidRDefault="00633ED7" w:rsidP="00B5590E">
      <w:pPr>
        <w:spacing w:after="120" w:line="240" w:lineRule="auto"/>
        <w:rPr>
          <w:rFonts w:asciiTheme="minorHAnsi" w:hAnsiTheme="minorHAnsi" w:cs="Tahoma"/>
          <w:b/>
          <w:sz w:val="40"/>
          <w:szCs w:val="40"/>
        </w:rPr>
      </w:pPr>
    </w:p>
    <w:p w14:paraId="09A31B82" w14:textId="77777777" w:rsidR="00B5590E" w:rsidRPr="00633ED7" w:rsidRDefault="00B5590E" w:rsidP="00B5590E">
      <w:pPr>
        <w:spacing w:after="120" w:line="240" w:lineRule="auto"/>
        <w:jc w:val="center"/>
        <w:rPr>
          <w:rFonts w:asciiTheme="minorHAnsi" w:hAnsiTheme="minorHAnsi" w:cs="Tahoma"/>
          <w:b/>
          <w:sz w:val="48"/>
          <w:szCs w:val="48"/>
        </w:rPr>
      </w:pPr>
      <w:r w:rsidRPr="00633ED7">
        <w:rPr>
          <w:rFonts w:asciiTheme="minorHAnsi" w:hAnsiTheme="minorHAnsi" w:cs="Tahoma"/>
          <w:b/>
          <w:sz w:val="48"/>
          <w:szCs w:val="48"/>
        </w:rPr>
        <w:t>SCHOOL OF EDUCATION</w:t>
      </w:r>
    </w:p>
    <w:p w14:paraId="27612186" w14:textId="544FD63D" w:rsidR="00633ED7" w:rsidRPr="00633ED7" w:rsidRDefault="00633ED7" w:rsidP="00B5590E">
      <w:pPr>
        <w:spacing w:after="120" w:line="240" w:lineRule="auto"/>
        <w:jc w:val="center"/>
        <w:rPr>
          <w:rFonts w:asciiTheme="minorHAnsi" w:hAnsiTheme="minorHAnsi" w:cs="Tahoma"/>
          <w:b/>
          <w:sz w:val="48"/>
          <w:szCs w:val="48"/>
        </w:rPr>
      </w:pPr>
      <w:r w:rsidRPr="00633ED7">
        <w:rPr>
          <w:rFonts w:asciiTheme="minorHAnsi" w:hAnsiTheme="minorHAnsi" w:cs="Tahoma"/>
          <w:b/>
          <w:sz w:val="48"/>
          <w:szCs w:val="48"/>
        </w:rPr>
        <w:t>BACHELOR OF EDUCATION</w:t>
      </w:r>
    </w:p>
    <w:p w14:paraId="5E77CAE1" w14:textId="77777777" w:rsidR="00B5590E" w:rsidRPr="00FB4BD8" w:rsidRDefault="00B5590E" w:rsidP="00B5590E">
      <w:pPr>
        <w:spacing w:after="120" w:line="240" w:lineRule="auto"/>
        <w:rPr>
          <w:rFonts w:asciiTheme="minorHAnsi" w:hAnsiTheme="minorHAnsi" w:cs="Tahoma"/>
          <w:b/>
          <w:sz w:val="40"/>
          <w:szCs w:val="40"/>
        </w:rPr>
      </w:pPr>
    </w:p>
    <w:p w14:paraId="257E5079" w14:textId="7E004029" w:rsidR="00FB4BD8" w:rsidRDefault="00B5590E" w:rsidP="00B5590E">
      <w:pPr>
        <w:spacing w:after="120" w:line="240" w:lineRule="auto"/>
        <w:rPr>
          <w:rFonts w:asciiTheme="minorHAnsi" w:hAnsiTheme="minorHAnsi" w:cs="Tahoma"/>
          <w:b/>
          <w:sz w:val="40"/>
          <w:szCs w:val="40"/>
        </w:rPr>
      </w:pPr>
      <w:r w:rsidRPr="00FB4BD8">
        <w:rPr>
          <w:rFonts w:asciiTheme="minorHAnsi" w:hAnsiTheme="minorHAnsi" w:cs="Tahoma"/>
          <w:b/>
          <w:sz w:val="40"/>
          <w:szCs w:val="40"/>
        </w:rPr>
        <w:t>COURSE CODE</w:t>
      </w:r>
      <w:r w:rsidR="00633ED7">
        <w:rPr>
          <w:rFonts w:asciiTheme="minorHAnsi" w:hAnsiTheme="minorHAnsi" w:cs="Tahoma"/>
          <w:b/>
          <w:sz w:val="40"/>
          <w:szCs w:val="40"/>
        </w:rPr>
        <w:t xml:space="preserve">      </w:t>
      </w:r>
      <w:r w:rsidRPr="00FB4BD8">
        <w:rPr>
          <w:rFonts w:asciiTheme="minorHAnsi" w:hAnsiTheme="minorHAnsi" w:cs="Tahoma"/>
          <w:b/>
          <w:sz w:val="40"/>
          <w:szCs w:val="40"/>
        </w:rPr>
        <w:t xml:space="preserve">:  CIM 321: </w:t>
      </w:r>
    </w:p>
    <w:p w14:paraId="34AF0171" w14:textId="79E1ED72" w:rsidR="00B5590E" w:rsidRPr="00FB4BD8" w:rsidRDefault="00B5590E" w:rsidP="00B5590E">
      <w:pPr>
        <w:spacing w:after="120" w:line="240" w:lineRule="auto"/>
        <w:rPr>
          <w:rFonts w:asciiTheme="minorHAnsi" w:hAnsiTheme="minorHAnsi" w:cs="Tahoma"/>
          <w:b/>
          <w:sz w:val="40"/>
          <w:szCs w:val="40"/>
        </w:rPr>
      </w:pPr>
      <w:r w:rsidRPr="00FB4BD8">
        <w:rPr>
          <w:rFonts w:asciiTheme="minorHAnsi" w:hAnsiTheme="minorHAnsi" w:cs="Tahoma"/>
          <w:b/>
          <w:sz w:val="40"/>
          <w:szCs w:val="40"/>
        </w:rPr>
        <w:t>COURSE TITLE:  SPECIAL METHODS IN BIOLOGY</w:t>
      </w:r>
    </w:p>
    <w:p w14:paraId="38D70E83" w14:textId="77777777" w:rsidR="00B5590E" w:rsidRDefault="00B5590E" w:rsidP="00B5590E">
      <w:pPr>
        <w:spacing w:before="120" w:after="0" w:line="240" w:lineRule="auto"/>
        <w:rPr>
          <w:rFonts w:asciiTheme="minorHAnsi" w:hAnsiTheme="minorHAnsi" w:cs="Tahoma"/>
          <w:b/>
          <w:sz w:val="40"/>
          <w:szCs w:val="40"/>
          <w:u w:val="single"/>
        </w:rPr>
      </w:pPr>
      <w:bookmarkStart w:id="0" w:name="_GoBack"/>
      <w:bookmarkEnd w:id="0"/>
    </w:p>
    <w:p w14:paraId="269BDABF" w14:textId="20139B45" w:rsidR="00FB4BD8" w:rsidRPr="00FB4BD8" w:rsidRDefault="00633ED7" w:rsidP="00B5590E">
      <w:pPr>
        <w:spacing w:before="120" w:after="0" w:line="240" w:lineRule="auto"/>
        <w:rPr>
          <w:rFonts w:asciiTheme="minorHAnsi" w:hAnsiTheme="minorHAnsi" w:cs="Tahoma"/>
          <w:b/>
          <w:sz w:val="28"/>
          <w:szCs w:val="28"/>
          <w:u w:val="thick"/>
        </w:rPr>
      </w:pPr>
      <w:r w:rsidRPr="00FB4BD8">
        <w:rPr>
          <w:rFonts w:asciiTheme="minorHAnsi" w:hAnsiTheme="minorHAnsi" w:cs="Tahoma"/>
          <w:b/>
          <w:sz w:val="28"/>
          <w:szCs w:val="28"/>
          <w:u w:val="thick"/>
        </w:rPr>
        <w:t>DATE: 25</w:t>
      </w:r>
      <w:r w:rsidRPr="00FB4BD8">
        <w:rPr>
          <w:rFonts w:asciiTheme="minorHAnsi" w:hAnsiTheme="minorHAnsi" w:cs="Tahoma"/>
          <w:b/>
          <w:sz w:val="28"/>
          <w:szCs w:val="28"/>
          <w:u w:val="thick"/>
          <w:vertAlign w:val="superscript"/>
        </w:rPr>
        <w:t>TH</w:t>
      </w:r>
      <w:r w:rsidRPr="00FB4BD8">
        <w:rPr>
          <w:rFonts w:asciiTheme="minorHAnsi" w:hAnsiTheme="minorHAnsi" w:cs="Tahoma"/>
          <w:b/>
          <w:sz w:val="28"/>
          <w:szCs w:val="28"/>
          <w:u w:val="thick"/>
        </w:rPr>
        <w:t xml:space="preserve"> JANUARY, 2017                        </w:t>
      </w:r>
      <w:r>
        <w:rPr>
          <w:rFonts w:asciiTheme="minorHAnsi" w:hAnsiTheme="minorHAnsi" w:cs="Tahoma"/>
          <w:b/>
          <w:sz w:val="28"/>
          <w:szCs w:val="28"/>
          <w:u w:val="thick"/>
        </w:rPr>
        <w:t xml:space="preserve">                TIME</w:t>
      </w:r>
      <w:r w:rsidRPr="00FB4BD8">
        <w:rPr>
          <w:rFonts w:asciiTheme="minorHAnsi" w:hAnsiTheme="minorHAnsi" w:cs="Tahoma"/>
          <w:b/>
          <w:sz w:val="28"/>
          <w:szCs w:val="28"/>
          <w:u w:val="thick"/>
        </w:rPr>
        <w:t>: 11</w:t>
      </w:r>
      <w:r>
        <w:rPr>
          <w:rFonts w:asciiTheme="minorHAnsi" w:hAnsiTheme="minorHAnsi" w:cs="Tahoma"/>
          <w:b/>
          <w:sz w:val="28"/>
          <w:szCs w:val="28"/>
          <w:u w:val="thick"/>
        </w:rPr>
        <w:t>.00AM</w:t>
      </w:r>
      <w:r w:rsidRPr="00FB4BD8">
        <w:rPr>
          <w:rFonts w:asciiTheme="minorHAnsi" w:hAnsiTheme="minorHAnsi" w:cs="Tahoma"/>
          <w:b/>
          <w:sz w:val="28"/>
          <w:szCs w:val="28"/>
          <w:u w:val="thick"/>
        </w:rPr>
        <w:t>-1:00PM</w:t>
      </w:r>
    </w:p>
    <w:p w14:paraId="2D5495DA" w14:textId="77777777" w:rsidR="00B5590E" w:rsidRPr="00FB4BD8" w:rsidRDefault="00B5590E" w:rsidP="00B5590E">
      <w:pPr>
        <w:spacing w:before="120" w:after="0" w:line="240" w:lineRule="auto"/>
        <w:rPr>
          <w:rFonts w:asciiTheme="minorHAnsi" w:hAnsiTheme="minorHAnsi" w:cs="Tahoma"/>
          <w:b/>
          <w:sz w:val="40"/>
          <w:szCs w:val="40"/>
          <w:u w:val="single"/>
        </w:rPr>
      </w:pPr>
      <w:r w:rsidRPr="00FB4BD8">
        <w:rPr>
          <w:rFonts w:asciiTheme="minorHAnsi" w:hAnsiTheme="minorHAnsi" w:cs="Tahoma"/>
          <w:b/>
          <w:sz w:val="40"/>
          <w:szCs w:val="40"/>
          <w:u w:val="single"/>
        </w:rPr>
        <w:t>INSTRUCTIONS TO CANDIDATES</w:t>
      </w:r>
    </w:p>
    <w:p w14:paraId="21059301" w14:textId="77777777" w:rsidR="00B5590E" w:rsidRPr="00633ED7" w:rsidRDefault="00B5590E" w:rsidP="00633ED7">
      <w:pPr>
        <w:pStyle w:val="ListParagraph"/>
        <w:numPr>
          <w:ilvl w:val="0"/>
          <w:numId w:val="10"/>
        </w:numPr>
        <w:spacing w:before="120" w:after="0" w:line="240" w:lineRule="auto"/>
        <w:rPr>
          <w:rFonts w:asciiTheme="minorHAnsi" w:hAnsiTheme="minorHAnsi"/>
          <w:sz w:val="28"/>
          <w:szCs w:val="28"/>
        </w:rPr>
      </w:pPr>
      <w:r w:rsidRPr="00633ED7">
        <w:rPr>
          <w:rFonts w:asciiTheme="minorHAnsi" w:hAnsiTheme="minorHAnsi"/>
          <w:sz w:val="28"/>
          <w:szCs w:val="28"/>
        </w:rPr>
        <w:t>Question ONE is compulsory</w:t>
      </w:r>
    </w:p>
    <w:p w14:paraId="6DE559CA" w14:textId="77777777" w:rsidR="00B5590E" w:rsidRPr="00633ED7" w:rsidRDefault="00B5590E" w:rsidP="00633ED7">
      <w:pPr>
        <w:pStyle w:val="ListParagraph"/>
        <w:numPr>
          <w:ilvl w:val="0"/>
          <w:numId w:val="10"/>
        </w:numPr>
        <w:spacing w:before="120" w:after="0" w:line="240" w:lineRule="auto"/>
        <w:rPr>
          <w:rFonts w:asciiTheme="minorHAnsi" w:hAnsiTheme="minorHAnsi"/>
          <w:sz w:val="28"/>
          <w:szCs w:val="28"/>
        </w:rPr>
      </w:pPr>
      <w:r w:rsidRPr="00633ED7">
        <w:rPr>
          <w:rFonts w:asciiTheme="minorHAnsi" w:hAnsiTheme="minorHAnsi"/>
          <w:sz w:val="28"/>
          <w:szCs w:val="28"/>
        </w:rPr>
        <w:t>Answer any other TWO questions</w:t>
      </w:r>
    </w:p>
    <w:p w14:paraId="12B27EB7" w14:textId="77777777" w:rsidR="00B5590E" w:rsidRPr="00233814" w:rsidRDefault="00B5590E" w:rsidP="00B5590E">
      <w:pPr>
        <w:rPr>
          <w:rFonts w:asciiTheme="minorHAnsi" w:hAnsiTheme="minorHAnsi"/>
          <w:sz w:val="28"/>
          <w:szCs w:val="28"/>
        </w:rPr>
      </w:pPr>
    </w:p>
    <w:p w14:paraId="64B3EE59" w14:textId="77777777" w:rsidR="00B5590E" w:rsidRPr="00233814" w:rsidRDefault="00B5590E" w:rsidP="00B5590E">
      <w:pPr>
        <w:rPr>
          <w:rFonts w:asciiTheme="minorHAnsi" w:hAnsiTheme="minorHAnsi"/>
          <w:b/>
          <w:sz w:val="28"/>
          <w:szCs w:val="28"/>
        </w:rPr>
      </w:pPr>
    </w:p>
    <w:p w14:paraId="69C80AE1" w14:textId="77777777" w:rsidR="00633ED7" w:rsidRPr="00233814" w:rsidRDefault="00633ED7" w:rsidP="00B5590E">
      <w:pPr>
        <w:rPr>
          <w:rFonts w:asciiTheme="minorHAnsi" w:hAnsiTheme="minorHAnsi"/>
          <w:b/>
          <w:sz w:val="28"/>
          <w:szCs w:val="28"/>
        </w:rPr>
      </w:pPr>
    </w:p>
    <w:p w14:paraId="2F044CE4" w14:textId="77777777" w:rsidR="00B5590E" w:rsidRPr="00233814" w:rsidRDefault="00B5590E" w:rsidP="00633ED7">
      <w:pPr>
        <w:spacing w:after="60" w:line="240" w:lineRule="auto"/>
        <w:rPr>
          <w:rFonts w:asciiTheme="minorHAnsi" w:hAnsiTheme="minorHAnsi"/>
          <w:b/>
          <w:sz w:val="28"/>
          <w:szCs w:val="28"/>
        </w:rPr>
      </w:pPr>
      <w:r w:rsidRPr="00233814">
        <w:rPr>
          <w:rFonts w:asciiTheme="minorHAnsi" w:hAnsiTheme="minorHAnsi"/>
          <w:b/>
          <w:sz w:val="28"/>
          <w:szCs w:val="28"/>
        </w:rPr>
        <w:lastRenderedPageBreak/>
        <w:t>QUESTION ONE (Compulsory)</w:t>
      </w:r>
    </w:p>
    <w:p w14:paraId="5306A4DD" w14:textId="087C8830" w:rsidR="00B5590E" w:rsidRPr="00233814" w:rsidRDefault="00B5590E" w:rsidP="00633ED7">
      <w:pPr>
        <w:pStyle w:val="ListParagraph"/>
        <w:numPr>
          <w:ilvl w:val="0"/>
          <w:numId w:val="1"/>
        </w:numPr>
        <w:spacing w:after="60" w:line="240" w:lineRule="auto"/>
        <w:rPr>
          <w:rFonts w:asciiTheme="minorHAnsi" w:hAnsiTheme="minorHAnsi"/>
          <w:b/>
          <w:sz w:val="28"/>
          <w:szCs w:val="28"/>
        </w:rPr>
      </w:pPr>
      <w:r w:rsidRPr="00233814">
        <w:rPr>
          <w:rFonts w:asciiTheme="minorHAnsi" w:hAnsiTheme="minorHAnsi"/>
          <w:sz w:val="28"/>
          <w:szCs w:val="28"/>
        </w:rPr>
        <w:t xml:space="preserve">Giving five specific examples, explain how </w:t>
      </w:r>
      <w:r w:rsidR="00FB5BA7" w:rsidRPr="00233814">
        <w:rPr>
          <w:rFonts w:asciiTheme="minorHAnsi" w:hAnsiTheme="minorHAnsi"/>
          <w:sz w:val="28"/>
          <w:szCs w:val="28"/>
        </w:rPr>
        <w:t>the dynamic view of scientific knowledge has influenced teaching of Biology in Kenya’s Secondary schools</w:t>
      </w:r>
      <w:r w:rsidRPr="00233814">
        <w:rPr>
          <w:rFonts w:asciiTheme="minorHAnsi" w:hAnsiTheme="minorHAnsi"/>
          <w:sz w:val="28"/>
          <w:szCs w:val="28"/>
        </w:rPr>
        <w:t>.</w:t>
      </w:r>
      <w:r w:rsidRPr="00233814">
        <w:rPr>
          <w:rFonts w:asciiTheme="minorHAnsi" w:hAnsiTheme="minorHAnsi"/>
          <w:sz w:val="28"/>
          <w:szCs w:val="28"/>
        </w:rPr>
        <w:tab/>
      </w:r>
      <w:r w:rsidRPr="00233814">
        <w:rPr>
          <w:rFonts w:asciiTheme="minorHAnsi" w:hAnsiTheme="minorHAnsi"/>
          <w:sz w:val="28"/>
          <w:szCs w:val="28"/>
        </w:rPr>
        <w:tab/>
      </w:r>
      <w:r w:rsidRPr="00233814">
        <w:rPr>
          <w:rFonts w:asciiTheme="minorHAnsi" w:hAnsiTheme="minorHAnsi"/>
          <w:sz w:val="28"/>
          <w:szCs w:val="28"/>
        </w:rPr>
        <w:tab/>
      </w:r>
      <w:r w:rsidRPr="00233814">
        <w:rPr>
          <w:rFonts w:asciiTheme="minorHAnsi" w:hAnsiTheme="minorHAnsi"/>
          <w:sz w:val="28"/>
          <w:szCs w:val="28"/>
        </w:rPr>
        <w:tab/>
      </w:r>
      <w:r w:rsidRPr="00233814">
        <w:rPr>
          <w:rFonts w:asciiTheme="minorHAnsi" w:hAnsiTheme="minorHAnsi"/>
          <w:sz w:val="28"/>
          <w:szCs w:val="28"/>
        </w:rPr>
        <w:tab/>
      </w:r>
      <w:r w:rsidRPr="00233814">
        <w:rPr>
          <w:rFonts w:asciiTheme="minorHAnsi" w:hAnsiTheme="minorHAnsi"/>
          <w:sz w:val="28"/>
          <w:szCs w:val="28"/>
        </w:rPr>
        <w:tab/>
      </w:r>
      <w:r w:rsidRPr="00233814">
        <w:rPr>
          <w:rFonts w:asciiTheme="minorHAnsi" w:hAnsiTheme="minorHAnsi"/>
          <w:sz w:val="28"/>
          <w:szCs w:val="28"/>
        </w:rPr>
        <w:tab/>
      </w:r>
      <w:r w:rsidRPr="00233814">
        <w:rPr>
          <w:rFonts w:asciiTheme="minorHAnsi" w:hAnsiTheme="minorHAnsi"/>
          <w:sz w:val="28"/>
          <w:szCs w:val="28"/>
        </w:rPr>
        <w:tab/>
      </w:r>
      <w:r w:rsidR="00633ED7" w:rsidRPr="00233814">
        <w:rPr>
          <w:rFonts w:asciiTheme="minorHAnsi" w:hAnsiTheme="minorHAnsi"/>
          <w:b/>
          <w:sz w:val="28"/>
          <w:szCs w:val="28"/>
        </w:rPr>
        <w:t>(10 Marks)</w:t>
      </w:r>
      <w:r w:rsidRPr="00233814">
        <w:rPr>
          <w:rFonts w:asciiTheme="minorHAnsi" w:hAnsiTheme="minorHAnsi"/>
          <w:sz w:val="28"/>
          <w:szCs w:val="28"/>
        </w:rPr>
        <w:tab/>
      </w:r>
      <w:r w:rsidRPr="00233814">
        <w:rPr>
          <w:rFonts w:asciiTheme="minorHAnsi" w:hAnsiTheme="minorHAnsi"/>
          <w:sz w:val="28"/>
          <w:szCs w:val="28"/>
        </w:rPr>
        <w:tab/>
        <w:t xml:space="preserve"> </w:t>
      </w:r>
    </w:p>
    <w:p w14:paraId="7724F82A" w14:textId="77777777" w:rsidR="005B53F4" w:rsidRPr="00233814" w:rsidRDefault="00FB5BA7" w:rsidP="00633ED7">
      <w:pPr>
        <w:pStyle w:val="ListParagraph"/>
        <w:numPr>
          <w:ilvl w:val="0"/>
          <w:numId w:val="1"/>
        </w:numPr>
        <w:spacing w:after="60" w:line="240" w:lineRule="auto"/>
        <w:rPr>
          <w:rFonts w:asciiTheme="minorHAnsi" w:hAnsiTheme="minorHAnsi"/>
          <w:b/>
          <w:sz w:val="28"/>
          <w:szCs w:val="28"/>
        </w:rPr>
      </w:pPr>
      <w:r w:rsidRPr="00233814">
        <w:rPr>
          <w:rFonts w:asciiTheme="minorHAnsi" w:hAnsiTheme="minorHAnsi"/>
          <w:sz w:val="28"/>
          <w:szCs w:val="28"/>
        </w:rPr>
        <w:t>With relevant five examples discuss biology as an integrating subject</w:t>
      </w:r>
      <w:r w:rsidR="00B5590E" w:rsidRPr="00233814">
        <w:rPr>
          <w:rFonts w:asciiTheme="minorHAnsi" w:hAnsiTheme="minorHAnsi"/>
          <w:sz w:val="28"/>
          <w:szCs w:val="28"/>
        </w:rPr>
        <w:t>.</w:t>
      </w:r>
      <w:r w:rsidR="00B5590E" w:rsidRPr="00233814">
        <w:rPr>
          <w:rFonts w:asciiTheme="minorHAnsi" w:hAnsiTheme="minorHAnsi"/>
          <w:sz w:val="28"/>
          <w:szCs w:val="28"/>
        </w:rPr>
        <w:tab/>
      </w:r>
    </w:p>
    <w:p w14:paraId="40A31C03" w14:textId="758434E9" w:rsidR="00B5590E" w:rsidRPr="00233814" w:rsidRDefault="00B5590E" w:rsidP="00633ED7">
      <w:pPr>
        <w:spacing w:after="60" w:line="240" w:lineRule="auto"/>
        <w:rPr>
          <w:rFonts w:asciiTheme="minorHAnsi" w:hAnsiTheme="minorHAnsi"/>
          <w:b/>
          <w:sz w:val="28"/>
          <w:szCs w:val="28"/>
        </w:rPr>
      </w:pPr>
      <w:r w:rsidRPr="00233814">
        <w:rPr>
          <w:rFonts w:asciiTheme="minorHAnsi" w:hAnsiTheme="minorHAnsi"/>
          <w:sz w:val="28"/>
          <w:szCs w:val="28"/>
        </w:rPr>
        <w:tab/>
      </w:r>
      <w:r w:rsidRPr="00233814">
        <w:rPr>
          <w:rFonts w:asciiTheme="minorHAnsi" w:hAnsiTheme="minorHAnsi"/>
          <w:sz w:val="28"/>
          <w:szCs w:val="28"/>
        </w:rPr>
        <w:tab/>
      </w:r>
      <w:r w:rsidRPr="00233814">
        <w:rPr>
          <w:rFonts w:asciiTheme="minorHAnsi" w:hAnsiTheme="minorHAnsi"/>
          <w:sz w:val="28"/>
          <w:szCs w:val="28"/>
        </w:rPr>
        <w:tab/>
      </w:r>
      <w:r w:rsidRPr="00233814">
        <w:rPr>
          <w:rFonts w:asciiTheme="minorHAnsi" w:hAnsiTheme="minorHAnsi"/>
          <w:sz w:val="28"/>
          <w:szCs w:val="28"/>
        </w:rPr>
        <w:tab/>
      </w:r>
      <w:r w:rsidRPr="00233814">
        <w:rPr>
          <w:rFonts w:asciiTheme="minorHAnsi" w:hAnsiTheme="minorHAnsi"/>
          <w:sz w:val="28"/>
          <w:szCs w:val="28"/>
        </w:rPr>
        <w:tab/>
      </w:r>
      <w:r w:rsidRPr="00233814">
        <w:rPr>
          <w:rFonts w:asciiTheme="minorHAnsi" w:hAnsiTheme="minorHAnsi"/>
          <w:sz w:val="28"/>
          <w:szCs w:val="28"/>
        </w:rPr>
        <w:tab/>
      </w:r>
      <w:r w:rsidR="005B53F4" w:rsidRPr="00233814">
        <w:rPr>
          <w:rFonts w:asciiTheme="minorHAnsi" w:hAnsiTheme="minorHAnsi"/>
          <w:sz w:val="28"/>
          <w:szCs w:val="28"/>
        </w:rPr>
        <w:tab/>
      </w:r>
      <w:r w:rsidR="005B53F4" w:rsidRPr="00233814">
        <w:rPr>
          <w:rFonts w:asciiTheme="minorHAnsi" w:hAnsiTheme="minorHAnsi"/>
          <w:sz w:val="28"/>
          <w:szCs w:val="28"/>
        </w:rPr>
        <w:tab/>
      </w:r>
      <w:r w:rsidR="005B53F4" w:rsidRPr="00233814">
        <w:rPr>
          <w:rFonts w:asciiTheme="minorHAnsi" w:hAnsiTheme="minorHAnsi"/>
          <w:sz w:val="28"/>
          <w:szCs w:val="28"/>
        </w:rPr>
        <w:tab/>
      </w:r>
      <w:r w:rsidR="005B53F4" w:rsidRPr="00233814">
        <w:rPr>
          <w:rFonts w:asciiTheme="minorHAnsi" w:hAnsiTheme="minorHAnsi"/>
          <w:sz w:val="28"/>
          <w:szCs w:val="28"/>
        </w:rPr>
        <w:tab/>
        <w:t xml:space="preserve">   </w:t>
      </w:r>
      <w:r w:rsidRPr="00233814">
        <w:rPr>
          <w:rFonts w:asciiTheme="minorHAnsi" w:hAnsiTheme="minorHAnsi"/>
          <w:sz w:val="28"/>
          <w:szCs w:val="28"/>
        </w:rPr>
        <w:t>(</w:t>
      </w:r>
      <w:r w:rsidRPr="00233814">
        <w:rPr>
          <w:rFonts w:asciiTheme="minorHAnsi" w:hAnsiTheme="minorHAnsi"/>
          <w:b/>
          <w:sz w:val="28"/>
          <w:szCs w:val="28"/>
        </w:rPr>
        <w:t>10 Marks)</w:t>
      </w:r>
    </w:p>
    <w:p w14:paraId="4C76824B" w14:textId="2AC5C342" w:rsidR="00B5590E" w:rsidRPr="00233814" w:rsidRDefault="00AD20E8" w:rsidP="00633ED7">
      <w:pPr>
        <w:pStyle w:val="ListParagraph"/>
        <w:numPr>
          <w:ilvl w:val="0"/>
          <w:numId w:val="1"/>
        </w:numPr>
        <w:spacing w:after="60" w:line="24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Using</w:t>
      </w:r>
      <w:r w:rsidR="005B53F4" w:rsidRPr="00233814">
        <w:rPr>
          <w:rFonts w:asciiTheme="minorHAnsi" w:hAnsiTheme="minorHAnsi"/>
          <w:sz w:val="28"/>
          <w:szCs w:val="28"/>
        </w:rPr>
        <w:t xml:space="preserve"> relevant examples</w:t>
      </w:r>
      <w:r w:rsidR="00B5590E" w:rsidRPr="00233814">
        <w:rPr>
          <w:rFonts w:asciiTheme="minorHAnsi" w:hAnsiTheme="minorHAnsi"/>
          <w:sz w:val="28"/>
          <w:szCs w:val="28"/>
        </w:rPr>
        <w:t xml:space="preserve"> explain</w:t>
      </w:r>
      <w:r w:rsidR="005B53F4" w:rsidRPr="00233814">
        <w:rPr>
          <w:rFonts w:asciiTheme="minorHAnsi" w:hAnsiTheme="minorHAnsi"/>
          <w:sz w:val="28"/>
          <w:szCs w:val="28"/>
        </w:rPr>
        <w:t xml:space="preserve"> briefly</w:t>
      </w:r>
      <w:r w:rsidR="00B5590E" w:rsidRPr="00233814">
        <w:rPr>
          <w:rFonts w:asciiTheme="minorHAnsi" w:hAnsiTheme="minorHAnsi"/>
          <w:sz w:val="28"/>
          <w:szCs w:val="28"/>
        </w:rPr>
        <w:t xml:space="preserve"> </w:t>
      </w:r>
      <w:r w:rsidR="005B53F4" w:rsidRPr="00233814">
        <w:rPr>
          <w:rFonts w:asciiTheme="minorHAnsi" w:hAnsiTheme="minorHAnsi"/>
          <w:sz w:val="28"/>
          <w:szCs w:val="28"/>
        </w:rPr>
        <w:t>five benefits associated with instructional planning in</w:t>
      </w:r>
      <w:r w:rsidR="00B5590E" w:rsidRPr="00233814">
        <w:rPr>
          <w:rFonts w:asciiTheme="minorHAnsi" w:hAnsiTheme="minorHAnsi"/>
          <w:sz w:val="28"/>
          <w:szCs w:val="28"/>
        </w:rPr>
        <w:t xml:space="preserve"> biology. </w:t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633ED7" w:rsidRPr="00233814">
        <w:rPr>
          <w:rFonts w:asciiTheme="minorHAnsi" w:hAnsiTheme="minorHAnsi"/>
          <w:b/>
          <w:sz w:val="28"/>
          <w:szCs w:val="28"/>
        </w:rPr>
        <w:t>(10 Marks)</w:t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5B53F4" w:rsidRPr="00233814">
        <w:rPr>
          <w:rFonts w:asciiTheme="minorHAnsi" w:hAnsiTheme="minorHAnsi"/>
          <w:sz w:val="28"/>
          <w:szCs w:val="28"/>
        </w:rPr>
        <w:tab/>
      </w:r>
      <w:r w:rsidR="005B53F4" w:rsidRPr="00233814">
        <w:rPr>
          <w:rFonts w:asciiTheme="minorHAnsi" w:hAnsiTheme="minorHAnsi"/>
          <w:sz w:val="28"/>
          <w:szCs w:val="28"/>
        </w:rPr>
        <w:tab/>
      </w:r>
      <w:r w:rsidR="005B53F4" w:rsidRPr="00233814">
        <w:rPr>
          <w:rFonts w:asciiTheme="minorHAnsi" w:hAnsiTheme="minorHAnsi"/>
          <w:sz w:val="28"/>
          <w:szCs w:val="28"/>
        </w:rPr>
        <w:tab/>
      </w:r>
      <w:r w:rsidR="005B53F4" w:rsidRPr="00233814">
        <w:rPr>
          <w:rFonts w:asciiTheme="minorHAnsi" w:hAnsiTheme="minorHAnsi"/>
          <w:sz w:val="28"/>
          <w:szCs w:val="28"/>
        </w:rPr>
        <w:tab/>
      </w:r>
      <w:r w:rsidR="005B53F4" w:rsidRPr="00233814">
        <w:rPr>
          <w:rFonts w:asciiTheme="minorHAnsi" w:hAnsiTheme="minorHAnsi"/>
          <w:sz w:val="28"/>
          <w:szCs w:val="28"/>
        </w:rPr>
        <w:tab/>
      </w:r>
      <w:r w:rsidR="005B53F4" w:rsidRPr="00233814">
        <w:rPr>
          <w:rFonts w:asciiTheme="minorHAnsi" w:hAnsiTheme="minorHAnsi"/>
          <w:sz w:val="28"/>
          <w:szCs w:val="28"/>
        </w:rPr>
        <w:tab/>
      </w:r>
      <w:r w:rsidR="005B53F4" w:rsidRPr="00233814">
        <w:rPr>
          <w:rFonts w:asciiTheme="minorHAnsi" w:hAnsiTheme="minorHAnsi"/>
          <w:sz w:val="28"/>
          <w:szCs w:val="28"/>
        </w:rPr>
        <w:tab/>
      </w:r>
      <w:r w:rsidR="005B53F4" w:rsidRPr="00233814">
        <w:rPr>
          <w:rFonts w:asciiTheme="minorHAnsi" w:hAnsiTheme="minorHAnsi"/>
          <w:sz w:val="28"/>
          <w:szCs w:val="28"/>
        </w:rPr>
        <w:tab/>
      </w:r>
      <w:r w:rsidR="00300CCA">
        <w:rPr>
          <w:rFonts w:asciiTheme="minorHAnsi" w:hAnsiTheme="minorHAnsi"/>
          <w:sz w:val="28"/>
          <w:szCs w:val="28"/>
        </w:rPr>
        <w:t xml:space="preserve">   </w:t>
      </w:r>
    </w:p>
    <w:p w14:paraId="797163F7" w14:textId="77777777" w:rsidR="00B5590E" w:rsidRPr="00233814" w:rsidRDefault="00B5590E" w:rsidP="00633ED7">
      <w:pPr>
        <w:tabs>
          <w:tab w:val="center" w:pos="4680"/>
        </w:tabs>
        <w:spacing w:after="60" w:line="240" w:lineRule="auto"/>
        <w:rPr>
          <w:rFonts w:asciiTheme="minorHAnsi" w:hAnsiTheme="minorHAnsi"/>
          <w:b/>
          <w:sz w:val="28"/>
          <w:szCs w:val="28"/>
        </w:rPr>
      </w:pPr>
      <w:r w:rsidRPr="00233814">
        <w:rPr>
          <w:rFonts w:asciiTheme="minorHAnsi" w:hAnsiTheme="minorHAnsi"/>
          <w:b/>
          <w:sz w:val="28"/>
          <w:szCs w:val="28"/>
        </w:rPr>
        <w:t>QUESTION TWO</w:t>
      </w:r>
      <w:r w:rsidRPr="00233814">
        <w:rPr>
          <w:rFonts w:asciiTheme="minorHAnsi" w:hAnsiTheme="minorHAnsi"/>
          <w:b/>
          <w:sz w:val="28"/>
          <w:szCs w:val="28"/>
        </w:rPr>
        <w:tab/>
      </w:r>
    </w:p>
    <w:p w14:paraId="0E14EA14" w14:textId="38E78673" w:rsidR="00B5590E" w:rsidRPr="00233814" w:rsidRDefault="009B4D57" w:rsidP="00633ED7">
      <w:pPr>
        <w:pStyle w:val="ListParagraph"/>
        <w:numPr>
          <w:ilvl w:val="0"/>
          <w:numId w:val="2"/>
        </w:numPr>
        <w:spacing w:after="60" w:line="240" w:lineRule="auto"/>
        <w:rPr>
          <w:rFonts w:asciiTheme="minorHAnsi" w:hAnsiTheme="minorHAnsi"/>
          <w:b/>
          <w:sz w:val="28"/>
          <w:szCs w:val="28"/>
        </w:rPr>
      </w:pPr>
      <w:r w:rsidRPr="00233814">
        <w:rPr>
          <w:rFonts w:asciiTheme="minorHAnsi" w:hAnsiTheme="minorHAnsi"/>
          <w:sz w:val="28"/>
          <w:szCs w:val="28"/>
        </w:rPr>
        <w:t xml:space="preserve">Identify five biological principles and with </w:t>
      </w:r>
      <w:r w:rsidR="00776D70" w:rsidRPr="00233814">
        <w:rPr>
          <w:rFonts w:asciiTheme="minorHAnsi" w:hAnsiTheme="minorHAnsi"/>
          <w:sz w:val="28"/>
          <w:szCs w:val="28"/>
        </w:rPr>
        <w:t>relevant examples expl</w:t>
      </w:r>
      <w:r w:rsidRPr="00233814">
        <w:rPr>
          <w:rFonts w:asciiTheme="minorHAnsi" w:hAnsiTheme="minorHAnsi"/>
          <w:sz w:val="28"/>
          <w:szCs w:val="28"/>
        </w:rPr>
        <w:t xml:space="preserve">ain how students can study and appreciate </w:t>
      </w:r>
      <w:r w:rsidR="00C571E1">
        <w:rPr>
          <w:rFonts w:asciiTheme="minorHAnsi" w:hAnsiTheme="minorHAnsi"/>
          <w:sz w:val="28"/>
          <w:szCs w:val="28"/>
        </w:rPr>
        <w:t>the</w:t>
      </w:r>
      <w:r w:rsidRPr="00233814">
        <w:rPr>
          <w:rFonts w:asciiTheme="minorHAnsi" w:hAnsiTheme="minorHAnsi"/>
          <w:sz w:val="28"/>
          <w:szCs w:val="28"/>
        </w:rPr>
        <w:t xml:space="preserve"> principles</w:t>
      </w:r>
      <w:r w:rsidR="00633ED7">
        <w:rPr>
          <w:rFonts w:asciiTheme="minorHAnsi" w:hAnsiTheme="minorHAnsi"/>
          <w:sz w:val="28"/>
          <w:szCs w:val="28"/>
        </w:rPr>
        <w:t>.</w:t>
      </w:r>
      <w:r w:rsidR="00633ED7">
        <w:rPr>
          <w:rFonts w:asciiTheme="minorHAnsi" w:hAnsiTheme="minorHAnsi"/>
          <w:sz w:val="28"/>
          <w:szCs w:val="28"/>
        </w:rPr>
        <w:tab/>
      </w:r>
      <w:r w:rsidR="00633ED7">
        <w:rPr>
          <w:rFonts w:asciiTheme="minorHAnsi" w:hAnsiTheme="minorHAnsi"/>
          <w:sz w:val="28"/>
          <w:szCs w:val="28"/>
        </w:rPr>
        <w:tab/>
      </w:r>
      <w:r w:rsidR="00633ED7">
        <w:rPr>
          <w:rFonts w:asciiTheme="minorHAnsi" w:hAnsiTheme="minorHAnsi"/>
          <w:sz w:val="28"/>
          <w:szCs w:val="28"/>
        </w:rPr>
        <w:t>(</w:t>
      </w:r>
      <w:r w:rsidR="00633ED7" w:rsidRPr="00233814">
        <w:rPr>
          <w:rFonts w:asciiTheme="minorHAnsi" w:hAnsiTheme="minorHAnsi"/>
          <w:b/>
          <w:sz w:val="28"/>
          <w:szCs w:val="28"/>
        </w:rPr>
        <w:t>10 Marks)</w:t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E3384E">
        <w:rPr>
          <w:rFonts w:asciiTheme="minorHAnsi" w:hAnsiTheme="minorHAnsi"/>
          <w:sz w:val="28"/>
          <w:szCs w:val="28"/>
        </w:rPr>
        <w:tab/>
      </w:r>
    </w:p>
    <w:p w14:paraId="5364B1BE" w14:textId="6FE3DE1B" w:rsidR="00B5590E" w:rsidRPr="00233814" w:rsidRDefault="00B87FDB" w:rsidP="00633ED7">
      <w:pPr>
        <w:pStyle w:val="ListParagraph"/>
        <w:numPr>
          <w:ilvl w:val="0"/>
          <w:numId w:val="5"/>
        </w:numPr>
        <w:spacing w:after="60" w:line="240" w:lineRule="auto"/>
        <w:rPr>
          <w:rFonts w:asciiTheme="minorHAnsi" w:hAnsiTheme="minorHAnsi"/>
          <w:b/>
          <w:sz w:val="28"/>
          <w:szCs w:val="28"/>
        </w:rPr>
      </w:pPr>
      <w:r w:rsidRPr="00233814">
        <w:rPr>
          <w:rFonts w:asciiTheme="minorHAnsi" w:hAnsiTheme="minorHAnsi"/>
          <w:sz w:val="28"/>
          <w:szCs w:val="28"/>
        </w:rPr>
        <w:t>Giving specific examples, explain five areas where biological knowledge has been abused.</w:t>
      </w:r>
      <w:r w:rsidRPr="00233814">
        <w:rPr>
          <w:rFonts w:asciiTheme="minorHAnsi" w:hAnsiTheme="minorHAnsi"/>
          <w:sz w:val="28"/>
          <w:szCs w:val="28"/>
        </w:rPr>
        <w:tab/>
      </w:r>
      <w:r w:rsidRPr="00233814">
        <w:rPr>
          <w:rFonts w:asciiTheme="minorHAnsi" w:hAnsiTheme="minorHAnsi"/>
          <w:sz w:val="28"/>
          <w:szCs w:val="28"/>
        </w:rPr>
        <w:tab/>
      </w:r>
      <w:r w:rsidRPr="00233814">
        <w:rPr>
          <w:rFonts w:asciiTheme="minorHAnsi" w:hAnsiTheme="minorHAnsi"/>
          <w:sz w:val="28"/>
          <w:szCs w:val="28"/>
        </w:rPr>
        <w:tab/>
      </w:r>
      <w:r w:rsidRPr="00233814">
        <w:rPr>
          <w:rFonts w:asciiTheme="minorHAnsi" w:hAnsiTheme="minorHAnsi"/>
          <w:sz w:val="28"/>
          <w:szCs w:val="28"/>
        </w:rPr>
        <w:tab/>
      </w:r>
      <w:r w:rsidRPr="00233814">
        <w:rPr>
          <w:rFonts w:asciiTheme="minorHAnsi" w:hAnsiTheme="minorHAnsi"/>
          <w:sz w:val="28"/>
          <w:szCs w:val="28"/>
        </w:rPr>
        <w:tab/>
      </w:r>
      <w:r w:rsidRPr="00233814">
        <w:rPr>
          <w:rFonts w:asciiTheme="minorHAnsi" w:hAnsiTheme="minorHAnsi"/>
          <w:sz w:val="28"/>
          <w:szCs w:val="28"/>
        </w:rPr>
        <w:tab/>
      </w:r>
      <w:r w:rsidR="00633ED7">
        <w:rPr>
          <w:rFonts w:asciiTheme="minorHAnsi" w:hAnsiTheme="minorHAnsi"/>
          <w:sz w:val="28"/>
          <w:szCs w:val="28"/>
        </w:rPr>
        <w:tab/>
      </w:r>
      <w:r w:rsidR="00633ED7">
        <w:rPr>
          <w:rFonts w:asciiTheme="minorHAnsi" w:hAnsiTheme="minorHAnsi"/>
          <w:sz w:val="28"/>
          <w:szCs w:val="28"/>
        </w:rPr>
        <w:tab/>
      </w:r>
      <w:r w:rsidR="00633ED7" w:rsidRPr="00233814">
        <w:rPr>
          <w:rFonts w:asciiTheme="minorHAnsi" w:hAnsiTheme="minorHAnsi"/>
          <w:b/>
          <w:sz w:val="28"/>
          <w:szCs w:val="28"/>
        </w:rPr>
        <w:t>(10 Marks)</w:t>
      </w:r>
      <w:r w:rsidRPr="00233814">
        <w:rPr>
          <w:rFonts w:asciiTheme="minorHAnsi" w:hAnsiTheme="minorHAnsi"/>
          <w:sz w:val="28"/>
          <w:szCs w:val="28"/>
        </w:rPr>
        <w:tab/>
      </w:r>
      <w:r w:rsidRPr="00233814">
        <w:rPr>
          <w:rFonts w:asciiTheme="minorHAnsi" w:hAnsiTheme="minorHAnsi"/>
          <w:sz w:val="28"/>
          <w:szCs w:val="28"/>
        </w:rPr>
        <w:tab/>
      </w:r>
      <w:r w:rsidR="00E3384E">
        <w:rPr>
          <w:rFonts w:asciiTheme="minorHAnsi" w:hAnsiTheme="minorHAnsi"/>
          <w:b/>
          <w:sz w:val="28"/>
          <w:szCs w:val="28"/>
        </w:rPr>
        <w:tab/>
      </w:r>
      <w:r w:rsidR="00E3384E">
        <w:rPr>
          <w:rFonts w:asciiTheme="minorHAnsi" w:hAnsiTheme="minorHAnsi"/>
          <w:b/>
          <w:sz w:val="28"/>
          <w:szCs w:val="28"/>
        </w:rPr>
        <w:tab/>
      </w:r>
      <w:r w:rsidR="00E3384E">
        <w:rPr>
          <w:rFonts w:asciiTheme="minorHAnsi" w:hAnsiTheme="minorHAnsi"/>
          <w:b/>
          <w:sz w:val="28"/>
          <w:szCs w:val="28"/>
        </w:rPr>
        <w:tab/>
      </w:r>
      <w:r w:rsidR="00E3384E">
        <w:rPr>
          <w:rFonts w:asciiTheme="minorHAnsi" w:hAnsiTheme="minorHAnsi"/>
          <w:b/>
          <w:sz w:val="28"/>
          <w:szCs w:val="28"/>
        </w:rPr>
        <w:tab/>
      </w:r>
      <w:r w:rsidR="00E3384E">
        <w:rPr>
          <w:rFonts w:asciiTheme="minorHAnsi" w:hAnsiTheme="minorHAnsi"/>
          <w:b/>
          <w:sz w:val="28"/>
          <w:szCs w:val="28"/>
        </w:rPr>
        <w:tab/>
      </w:r>
      <w:r w:rsidR="00E3384E">
        <w:rPr>
          <w:rFonts w:asciiTheme="minorHAnsi" w:hAnsiTheme="minorHAnsi"/>
          <w:b/>
          <w:sz w:val="28"/>
          <w:szCs w:val="28"/>
        </w:rPr>
        <w:tab/>
      </w:r>
      <w:r w:rsidR="00E3384E">
        <w:rPr>
          <w:rFonts w:asciiTheme="minorHAnsi" w:hAnsiTheme="minorHAnsi"/>
          <w:b/>
          <w:sz w:val="28"/>
          <w:szCs w:val="28"/>
        </w:rPr>
        <w:tab/>
      </w:r>
      <w:r w:rsidR="00E3384E">
        <w:rPr>
          <w:rFonts w:asciiTheme="minorHAnsi" w:hAnsiTheme="minorHAnsi"/>
          <w:b/>
          <w:sz w:val="28"/>
          <w:szCs w:val="28"/>
        </w:rPr>
        <w:tab/>
      </w:r>
      <w:r w:rsidR="00E3384E">
        <w:rPr>
          <w:rFonts w:asciiTheme="minorHAnsi" w:hAnsiTheme="minorHAnsi"/>
          <w:b/>
          <w:sz w:val="28"/>
          <w:szCs w:val="28"/>
        </w:rPr>
        <w:tab/>
      </w:r>
      <w:r w:rsidR="00E3384E">
        <w:rPr>
          <w:rFonts w:asciiTheme="minorHAnsi" w:hAnsiTheme="minorHAnsi"/>
          <w:b/>
          <w:sz w:val="28"/>
          <w:szCs w:val="28"/>
        </w:rPr>
        <w:tab/>
      </w:r>
      <w:r w:rsidR="00E3384E">
        <w:rPr>
          <w:rFonts w:asciiTheme="minorHAnsi" w:hAnsiTheme="minorHAnsi"/>
          <w:b/>
          <w:sz w:val="28"/>
          <w:szCs w:val="28"/>
        </w:rPr>
        <w:tab/>
      </w:r>
      <w:r w:rsidR="00300CCA">
        <w:rPr>
          <w:rFonts w:asciiTheme="minorHAnsi" w:hAnsiTheme="minorHAnsi"/>
          <w:b/>
          <w:sz w:val="28"/>
          <w:szCs w:val="28"/>
        </w:rPr>
        <w:t xml:space="preserve">    </w:t>
      </w:r>
    </w:p>
    <w:p w14:paraId="5903B3DE" w14:textId="77777777" w:rsidR="00B5590E" w:rsidRPr="00233814" w:rsidRDefault="00B5590E" w:rsidP="00633ED7">
      <w:pPr>
        <w:spacing w:after="60" w:line="240" w:lineRule="auto"/>
        <w:rPr>
          <w:rFonts w:asciiTheme="minorHAnsi" w:hAnsiTheme="minorHAnsi"/>
          <w:b/>
          <w:sz w:val="28"/>
          <w:szCs w:val="28"/>
        </w:rPr>
      </w:pPr>
      <w:r w:rsidRPr="00233814">
        <w:rPr>
          <w:rFonts w:asciiTheme="minorHAnsi" w:hAnsiTheme="minorHAnsi"/>
          <w:b/>
          <w:sz w:val="28"/>
          <w:szCs w:val="28"/>
        </w:rPr>
        <w:t>QUESTION THREE</w:t>
      </w:r>
    </w:p>
    <w:p w14:paraId="7E18306C" w14:textId="715D1FCC" w:rsidR="00B5590E" w:rsidRPr="00233814" w:rsidRDefault="00C5746E" w:rsidP="00633ED7">
      <w:pPr>
        <w:pStyle w:val="ListParagraph"/>
        <w:numPr>
          <w:ilvl w:val="0"/>
          <w:numId w:val="3"/>
        </w:numPr>
        <w:spacing w:after="60" w:line="240" w:lineRule="auto"/>
        <w:jc w:val="both"/>
        <w:rPr>
          <w:rFonts w:asciiTheme="minorHAnsi" w:hAnsiTheme="minorHAnsi"/>
          <w:b/>
          <w:sz w:val="28"/>
          <w:szCs w:val="28"/>
        </w:rPr>
      </w:pPr>
      <w:r w:rsidRPr="00233814">
        <w:rPr>
          <w:rFonts w:asciiTheme="minorHAnsi" w:hAnsiTheme="minorHAnsi"/>
          <w:sz w:val="28"/>
          <w:szCs w:val="28"/>
        </w:rPr>
        <w:t>A Biology teacher</w:t>
      </w:r>
      <w:r w:rsidR="00B5590E" w:rsidRPr="00233814">
        <w:rPr>
          <w:rFonts w:asciiTheme="minorHAnsi" w:hAnsiTheme="minorHAnsi"/>
          <w:sz w:val="28"/>
          <w:szCs w:val="28"/>
        </w:rPr>
        <w:t xml:space="preserve"> wanted the students to investigate</w:t>
      </w:r>
      <w:r w:rsidRPr="00233814">
        <w:rPr>
          <w:rFonts w:asciiTheme="minorHAnsi" w:hAnsiTheme="minorHAnsi"/>
          <w:sz w:val="28"/>
          <w:szCs w:val="28"/>
        </w:rPr>
        <w:t xml:space="preserve"> whether wind intensity increases rate</w:t>
      </w:r>
      <w:r w:rsidR="00E3384E">
        <w:rPr>
          <w:rFonts w:asciiTheme="minorHAnsi" w:hAnsiTheme="minorHAnsi"/>
          <w:sz w:val="28"/>
          <w:szCs w:val="28"/>
        </w:rPr>
        <w:t xml:space="preserve"> of</w:t>
      </w:r>
      <w:r w:rsidRPr="00233814">
        <w:rPr>
          <w:rFonts w:asciiTheme="minorHAnsi" w:hAnsiTheme="minorHAnsi"/>
          <w:sz w:val="28"/>
          <w:szCs w:val="28"/>
        </w:rPr>
        <w:t xml:space="preserve"> transpiration</w:t>
      </w:r>
      <w:r w:rsidR="00B5590E" w:rsidRPr="00233814">
        <w:rPr>
          <w:rFonts w:asciiTheme="minorHAnsi" w:hAnsiTheme="minorHAnsi"/>
          <w:sz w:val="28"/>
          <w:szCs w:val="28"/>
        </w:rPr>
        <w:t>.</w:t>
      </w:r>
      <w:r w:rsidRPr="00233814">
        <w:rPr>
          <w:rFonts w:asciiTheme="minorHAnsi" w:hAnsiTheme="minorHAnsi"/>
          <w:sz w:val="28"/>
          <w:szCs w:val="28"/>
        </w:rPr>
        <w:t xml:space="preserve"> </w:t>
      </w:r>
      <w:r w:rsidR="00A22ACE" w:rsidRPr="00233814">
        <w:rPr>
          <w:rFonts w:asciiTheme="minorHAnsi" w:hAnsiTheme="minorHAnsi"/>
          <w:sz w:val="28"/>
          <w:szCs w:val="28"/>
        </w:rPr>
        <w:t>Formulate a relevant hypotheses for this experiment and i</w:t>
      </w:r>
      <w:r w:rsidRPr="00233814">
        <w:rPr>
          <w:rFonts w:asciiTheme="minorHAnsi" w:hAnsiTheme="minorHAnsi"/>
          <w:sz w:val="28"/>
          <w:szCs w:val="28"/>
        </w:rPr>
        <w:t>dentify f</w:t>
      </w:r>
      <w:r w:rsidR="00A22ACE" w:rsidRPr="00233814">
        <w:rPr>
          <w:rFonts w:asciiTheme="minorHAnsi" w:hAnsiTheme="minorHAnsi"/>
          <w:sz w:val="28"/>
          <w:szCs w:val="28"/>
        </w:rPr>
        <w:t>our</w:t>
      </w:r>
      <w:r w:rsidRPr="00233814">
        <w:rPr>
          <w:rFonts w:asciiTheme="minorHAnsi" w:hAnsiTheme="minorHAnsi"/>
          <w:sz w:val="28"/>
          <w:szCs w:val="28"/>
        </w:rPr>
        <w:t xml:space="preserve"> variables that student will need to control so as to obtain accurate result.</w:t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633ED7" w:rsidRPr="00233814">
        <w:rPr>
          <w:rFonts w:asciiTheme="minorHAnsi" w:hAnsiTheme="minorHAnsi"/>
          <w:b/>
          <w:sz w:val="28"/>
          <w:szCs w:val="28"/>
        </w:rPr>
        <w:t>(10 Marks)</w:t>
      </w:r>
      <w:r w:rsidR="00B5590E" w:rsidRPr="00233814">
        <w:rPr>
          <w:rFonts w:asciiTheme="minorHAnsi" w:hAnsiTheme="minorHAnsi"/>
          <w:sz w:val="28"/>
          <w:szCs w:val="28"/>
        </w:rPr>
        <w:tab/>
      </w:r>
    </w:p>
    <w:p w14:paraId="0106AB34" w14:textId="14E3BDE2" w:rsidR="00B5590E" w:rsidRPr="00233814" w:rsidRDefault="00A22ACE" w:rsidP="00633ED7">
      <w:pPr>
        <w:pStyle w:val="ListParagraph"/>
        <w:numPr>
          <w:ilvl w:val="0"/>
          <w:numId w:val="3"/>
        </w:numPr>
        <w:spacing w:after="60" w:line="240" w:lineRule="auto"/>
        <w:rPr>
          <w:rFonts w:asciiTheme="minorHAnsi" w:hAnsiTheme="minorHAnsi"/>
          <w:b/>
          <w:sz w:val="28"/>
          <w:szCs w:val="28"/>
        </w:rPr>
      </w:pPr>
      <w:r w:rsidRPr="00233814">
        <w:rPr>
          <w:rFonts w:asciiTheme="minorHAnsi" w:hAnsiTheme="minorHAnsi"/>
          <w:sz w:val="28"/>
          <w:szCs w:val="28"/>
        </w:rPr>
        <w:t>Design an experiment to test the hypothesis in (a) above</w:t>
      </w:r>
      <w:r w:rsidR="00B5590E" w:rsidRPr="00233814">
        <w:rPr>
          <w:rFonts w:asciiTheme="minorHAnsi" w:hAnsiTheme="minorHAnsi"/>
          <w:sz w:val="28"/>
          <w:szCs w:val="28"/>
        </w:rPr>
        <w:t>.</w:t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633ED7" w:rsidRPr="00233814">
        <w:rPr>
          <w:rFonts w:asciiTheme="minorHAnsi" w:hAnsiTheme="minorHAnsi"/>
          <w:b/>
          <w:sz w:val="28"/>
          <w:szCs w:val="28"/>
        </w:rPr>
        <w:t>(10 Marks)</w:t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945968">
        <w:rPr>
          <w:rFonts w:asciiTheme="minorHAnsi" w:hAnsiTheme="minorHAnsi"/>
          <w:sz w:val="28"/>
          <w:szCs w:val="28"/>
        </w:rPr>
        <w:t xml:space="preserve">           </w:t>
      </w:r>
    </w:p>
    <w:p w14:paraId="59414A26" w14:textId="77777777" w:rsidR="00B5590E" w:rsidRPr="00233814" w:rsidRDefault="00B5590E" w:rsidP="00633ED7">
      <w:pPr>
        <w:spacing w:after="60" w:line="240" w:lineRule="auto"/>
        <w:rPr>
          <w:rFonts w:asciiTheme="minorHAnsi" w:hAnsiTheme="minorHAnsi"/>
          <w:b/>
          <w:sz w:val="28"/>
          <w:szCs w:val="28"/>
        </w:rPr>
      </w:pPr>
      <w:r w:rsidRPr="00233814">
        <w:rPr>
          <w:rFonts w:asciiTheme="minorHAnsi" w:hAnsiTheme="minorHAnsi"/>
          <w:b/>
          <w:sz w:val="28"/>
          <w:szCs w:val="28"/>
        </w:rPr>
        <w:t>QUESTION FOUR</w:t>
      </w:r>
    </w:p>
    <w:p w14:paraId="38C68B2B" w14:textId="49D8B8D9" w:rsidR="00B5590E" w:rsidRPr="00233814" w:rsidRDefault="00A24488" w:rsidP="00633ED7">
      <w:pPr>
        <w:pStyle w:val="ListParagraph"/>
        <w:numPr>
          <w:ilvl w:val="0"/>
          <w:numId w:val="4"/>
        </w:numPr>
        <w:spacing w:after="60" w:line="240" w:lineRule="auto"/>
        <w:rPr>
          <w:rFonts w:asciiTheme="minorHAnsi" w:hAnsiTheme="minorHAnsi"/>
          <w:b/>
          <w:sz w:val="28"/>
          <w:szCs w:val="28"/>
        </w:rPr>
      </w:pPr>
      <w:r w:rsidRPr="00233814">
        <w:rPr>
          <w:rFonts w:asciiTheme="minorHAnsi" w:hAnsiTheme="minorHAnsi"/>
          <w:sz w:val="28"/>
          <w:szCs w:val="28"/>
        </w:rPr>
        <w:t>A biology teacher planned to carry out a practical on food test in a form one class</w:t>
      </w:r>
      <w:r w:rsidR="00B5590E" w:rsidRPr="00233814">
        <w:rPr>
          <w:rFonts w:asciiTheme="minorHAnsi" w:hAnsiTheme="minorHAnsi"/>
          <w:sz w:val="28"/>
          <w:szCs w:val="28"/>
        </w:rPr>
        <w:t>.</w:t>
      </w:r>
      <w:r w:rsidRPr="00233814">
        <w:rPr>
          <w:rFonts w:asciiTheme="minorHAnsi" w:hAnsiTheme="minorHAnsi"/>
          <w:sz w:val="28"/>
          <w:szCs w:val="28"/>
        </w:rPr>
        <w:t xml:space="preserve"> With relevant examples explain five measures to be taken by the teacher to ensure the practical session achieves the intended learning outcomes.</w:t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B5590E" w:rsidRPr="00233814">
        <w:rPr>
          <w:rFonts w:asciiTheme="minorHAnsi" w:hAnsiTheme="minorHAnsi"/>
          <w:sz w:val="28"/>
          <w:szCs w:val="28"/>
        </w:rPr>
        <w:tab/>
      </w:r>
      <w:r w:rsidR="00633ED7" w:rsidRPr="00233814">
        <w:rPr>
          <w:rFonts w:asciiTheme="minorHAnsi" w:hAnsiTheme="minorHAnsi"/>
          <w:b/>
          <w:sz w:val="28"/>
          <w:szCs w:val="28"/>
        </w:rPr>
        <w:t>(10 Marks)</w:t>
      </w:r>
      <w:r w:rsidR="00B5590E" w:rsidRPr="00233814">
        <w:rPr>
          <w:rFonts w:asciiTheme="minorHAnsi" w:hAnsiTheme="minorHAnsi"/>
          <w:sz w:val="28"/>
          <w:szCs w:val="28"/>
        </w:rPr>
        <w:tab/>
      </w:r>
    </w:p>
    <w:p w14:paraId="33D5B1A9" w14:textId="43859D94" w:rsidR="00B5590E" w:rsidRPr="00233814" w:rsidRDefault="00B92D09" w:rsidP="00633ED7">
      <w:pPr>
        <w:pStyle w:val="ListParagraph"/>
        <w:numPr>
          <w:ilvl w:val="0"/>
          <w:numId w:val="4"/>
        </w:numPr>
        <w:spacing w:after="60" w:line="240" w:lineRule="auto"/>
        <w:jc w:val="both"/>
        <w:rPr>
          <w:rFonts w:asciiTheme="minorHAnsi" w:hAnsiTheme="minorHAnsi"/>
          <w:sz w:val="28"/>
          <w:szCs w:val="28"/>
        </w:rPr>
      </w:pPr>
      <w:r w:rsidRPr="00233814">
        <w:rPr>
          <w:rFonts w:asciiTheme="minorHAnsi" w:hAnsiTheme="minorHAnsi"/>
          <w:sz w:val="28"/>
          <w:szCs w:val="28"/>
        </w:rPr>
        <w:t xml:space="preserve">A biology teacher on teaching practice was advised to use </w:t>
      </w:r>
      <w:r w:rsidR="00A24488" w:rsidRPr="00233814">
        <w:rPr>
          <w:rFonts w:asciiTheme="minorHAnsi" w:hAnsiTheme="minorHAnsi"/>
          <w:sz w:val="28"/>
          <w:szCs w:val="28"/>
        </w:rPr>
        <w:t xml:space="preserve">constructivist </w:t>
      </w:r>
      <w:r w:rsidRPr="00233814">
        <w:rPr>
          <w:rFonts w:asciiTheme="minorHAnsi" w:hAnsiTheme="minorHAnsi"/>
          <w:sz w:val="28"/>
          <w:szCs w:val="28"/>
        </w:rPr>
        <w:t>approach in conducting a biology lesson. Explain five r</w:t>
      </w:r>
      <w:r w:rsidR="00E3384E">
        <w:rPr>
          <w:rFonts w:asciiTheme="minorHAnsi" w:hAnsiTheme="minorHAnsi"/>
          <w:sz w:val="28"/>
          <w:szCs w:val="28"/>
        </w:rPr>
        <w:t>oles the teacher would play during such a lesson</w:t>
      </w:r>
      <w:r w:rsidR="00B5590E" w:rsidRPr="00233814">
        <w:rPr>
          <w:rFonts w:asciiTheme="minorHAnsi" w:hAnsiTheme="minorHAnsi"/>
          <w:sz w:val="28"/>
          <w:szCs w:val="28"/>
        </w:rPr>
        <w:t>.</w:t>
      </w:r>
      <w:r w:rsidR="00633ED7">
        <w:rPr>
          <w:rFonts w:asciiTheme="minorHAnsi" w:hAnsiTheme="minorHAnsi"/>
          <w:sz w:val="28"/>
          <w:szCs w:val="28"/>
        </w:rPr>
        <w:tab/>
      </w:r>
      <w:r w:rsidR="00633ED7">
        <w:rPr>
          <w:rFonts w:asciiTheme="minorHAnsi" w:hAnsiTheme="minorHAnsi"/>
          <w:sz w:val="28"/>
          <w:szCs w:val="28"/>
        </w:rPr>
        <w:tab/>
      </w:r>
      <w:r w:rsidR="00633ED7">
        <w:rPr>
          <w:rFonts w:asciiTheme="minorHAnsi" w:hAnsiTheme="minorHAnsi"/>
          <w:sz w:val="28"/>
          <w:szCs w:val="28"/>
        </w:rPr>
        <w:tab/>
      </w:r>
      <w:r w:rsidR="00633ED7">
        <w:rPr>
          <w:rFonts w:asciiTheme="minorHAnsi" w:hAnsiTheme="minorHAnsi"/>
          <w:sz w:val="28"/>
          <w:szCs w:val="28"/>
        </w:rPr>
        <w:tab/>
      </w:r>
      <w:r w:rsidR="00633ED7">
        <w:rPr>
          <w:rFonts w:asciiTheme="minorHAnsi" w:hAnsiTheme="minorHAnsi"/>
          <w:sz w:val="28"/>
          <w:szCs w:val="28"/>
        </w:rPr>
        <w:tab/>
      </w:r>
      <w:r w:rsidR="00633ED7">
        <w:rPr>
          <w:rFonts w:asciiTheme="minorHAnsi" w:hAnsiTheme="minorHAnsi"/>
          <w:b/>
          <w:sz w:val="28"/>
          <w:szCs w:val="28"/>
        </w:rPr>
        <w:t>(10 Marks)</w:t>
      </w:r>
    </w:p>
    <w:p w14:paraId="77FB0909" w14:textId="77777777" w:rsidR="00633ED7" w:rsidRDefault="00633ED7" w:rsidP="00633ED7">
      <w:pPr>
        <w:spacing w:after="60" w:line="240" w:lineRule="auto"/>
        <w:rPr>
          <w:rFonts w:asciiTheme="minorHAnsi" w:hAnsiTheme="minorHAnsi"/>
          <w:b/>
          <w:sz w:val="28"/>
          <w:szCs w:val="28"/>
        </w:rPr>
      </w:pPr>
    </w:p>
    <w:p w14:paraId="7E1D9BE5" w14:textId="14EE180D" w:rsidR="00B5590E" w:rsidRPr="00E3384E" w:rsidRDefault="00B5590E" w:rsidP="00633ED7">
      <w:pPr>
        <w:spacing w:after="60" w:line="240" w:lineRule="auto"/>
        <w:rPr>
          <w:rFonts w:asciiTheme="minorHAnsi" w:hAnsiTheme="minorHAnsi"/>
          <w:b/>
          <w:sz w:val="28"/>
          <w:szCs w:val="28"/>
        </w:rPr>
      </w:pPr>
      <w:r w:rsidRPr="00233814">
        <w:rPr>
          <w:rFonts w:asciiTheme="minorHAnsi" w:hAnsiTheme="minorHAnsi"/>
          <w:b/>
          <w:sz w:val="28"/>
          <w:szCs w:val="28"/>
        </w:rPr>
        <w:t>QUESTION FIVE</w:t>
      </w:r>
      <w:r w:rsidR="00FB4BD8">
        <w:rPr>
          <w:rFonts w:asciiTheme="minorHAnsi" w:hAnsiTheme="minorHAnsi"/>
          <w:sz w:val="28"/>
          <w:szCs w:val="28"/>
        </w:rPr>
        <w:tab/>
      </w:r>
      <w:r w:rsidR="00FB4BD8">
        <w:rPr>
          <w:rFonts w:asciiTheme="minorHAnsi" w:hAnsiTheme="minorHAnsi"/>
          <w:sz w:val="28"/>
          <w:szCs w:val="28"/>
        </w:rPr>
        <w:tab/>
      </w:r>
      <w:r w:rsidR="00FB4BD8">
        <w:rPr>
          <w:rFonts w:asciiTheme="minorHAnsi" w:hAnsiTheme="minorHAnsi"/>
          <w:sz w:val="28"/>
          <w:szCs w:val="28"/>
        </w:rPr>
        <w:tab/>
      </w:r>
      <w:r w:rsidR="00FB4BD8">
        <w:rPr>
          <w:rFonts w:asciiTheme="minorHAnsi" w:hAnsiTheme="minorHAnsi"/>
          <w:sz w:val="28"/>
          <w:szCs w:val="28"/>
        </w:rPr>
        <w:tab/>
      </w:r>
      <w:r w:rsidRPr="00233814">
        <w:rPr>
          <w:rFonts w:asciiTheme="minorHAnsi" w:hAnsiTheme="minorHAnsi"/>
          <w:sz w:val="28"/>
          <w:szCs w:val="28"/>
        </w:rPr>
        <w:tab/>
      </w:r>
    </w:p>
    <w:p w14:paraId="3AA416D5" w14:textId="476707A8" w:rsidR="00D651C6" w:rsidRPr="00233814" w:rsidRDefault="00D651C6" w:rsidP="00633ED7">
      <w:pPr>
        <w:pStyle w:val="ListParagraph"/>
        <w:numPr>
          <w:ilvl w:val="0"/>
          <w:numId w:val="9"/>
        </w:numPr>
        <w:spacing w:after="60" w:line="240" w:lineRule="auto"/>
        <w:rPr>
          <w:rFonts w:asciiTheme="minorHAnsi" w:hAnsiTheme="minorHAnsi"/>
          <w:sz w:val="28"/>
          <w:szCs w:val="28"/>
        </w:rPr>
      </w:pPr>
      <w:r w:rsidRPr="00233814">
        <w:rPr>
          <w:rFonts w:asciiTheme="minorHAnsi" w:hAnsiTheme="minorHAnsi"/>
          <w:sz w:val="28"/>
          <w:szCs w:val="28"/>
        </w:rPr>
        <w:t>A biology teacher on teaching practice planned to teach the topic “Blood    Vessels” using concept mapping.  Explain five g</w:t>
      </w:r>
      <w:r w:rsidR="00E3384E">
        <w:rPr>
          <w:rFonts w:asciiTheme="minorHAnsi" w:hAnsiTheme="minorHAnsi"/>
          <w:sz w:val="28"/>
          <w:szCs w:val="28"/>
        </w:rPr>
        <w:t>uidelines that the teacher needed</w:t>
      </w:r>
      <w:r w:rsidRPr="00233814">
        <w:rPr>
          <w:rFonts w:asciiTheme="minorHAnsi" w:hAnsiTheme="minorHAnsi"/>
          <w:sz w:val="28"/>
          <w:szCs w:val="28"/>
        </w:rPr>
        <w:t xml:space="preserve"> to </w:t>
      </w:r>
      <w:r w:rsidR="00E3384E">
        <w:rPr>
          <w:rFonts w:asciiTheme="minorHAnsi" w:hAnsiTheme="minorHAnsi"/>
          <w:sz w:val="28"/>
          <w:szCs w:val="28"/>
        </w:rPr>
        <w:t>give to the students so as to</w:t>
      </w:r>
      <w:r w:rsidRPr="00233814">
        <w:rPr>
          <w:rFonts w:asciiTheme="minorHAnsi" w:hAnsiTheme="minorHAnsi"/>
          <w:sz w:val="28"/>
          <w:szCs w:val="28"/>
        </w:rPr>
        <w:t xml:space="preserve"> construct su</w:t>
      </w:r>
      <w:r w:rsidR="00FB4BD8">
        <w:rPr>
          <w:rFonts w:asciiTheme="minorHAnsi" w:hAnsiTheme="minorHAnsi"/>
          <w:sz w:val="28"/>
          <w:szCs w:val="28"/>
        </w:rPr>
        <w:t>itable concept maps.</w:t>
      </w:r>
      <w:r w:rsidR="00FB4BD8">
        <w:rPr>
          <w:rFonts w:asciiTheme="minorHAnsi" w:hAnsiTheme="minorHAnsi"/>
          <w:sz w:val="28"/>
          <w:szCs w:val="28"/>
        </w:rPr>
        <w:tab/>
      </w:r>
    </w:p>
    <w:p w14:paraId="50F28A37" w14:textId="440CAF96" w:rsidR="00B5590E" w:rsidRPr="00233814" w:rsidRDefault="00B5590E" w:rsidP="00633ED7">
      <w:pPr>
        <w:pStyle w:val="ListParagraph"/>
        <w:spacing w:after="60" w:line="240" w:lineRule="auto"/>
        <w:ind w:left="7200" w:firstLine="720"/>
        <w:rPr>
          <w:rFonts w:asciiTheme="minorHAnsi" w:hAnsiTheme="minorHAnsi"/>
          <w:b/>
          <w:sz w:val="28"/>
          <w:szCs w:val="28"/>
        </w:rPr>
      </w:pPr>
      <w:r w:rsidRPr="00233814">
        <w:rPr>
          <w:rFonts w:asciiTheme="minorHAnsi" w:hAnsiTheme="minorHAnsi"/>
          <w:b/>
          <w:sz w:val="28"/>
          <w:szCs w:val="28"/>
        </w:rPr>
        <w:t>(10 Marks)</w:t>
      </w:r>
    </w:p>
    <w:p w14:paraId="03AD51A7" w14:textId="40B7AED2" w:rsidR="00B5590E" w:rsidRPr="00233814" w:rsidRDefault="00B5590E" w:rsidP="00633ED7">
      <w:pPr>
        <w:pStyle w:val="ListParagraph"/>
        <w:numPr>
          <w:ilvl w:val="0"/>
          <w:numId w:val="9"/>
        </w:numPr>
        <w:spacing w:after="60" w:line="240" w:lineRule="auto"/>
        <w:rPr>
          <w:rFonts w:asciiTheme="minorHAnsi" w:hAnsiTheme="minorHAnsi"/>
          <w:sz w:val="28"/>
          <w:szCs w:val="28"/>
        </w:rPr>
      </w:pPr>
      <w:r w:rsidRPr="00233814">
        <w:rPr>
          <w:rFonts w:asciiTheme="minorHAnsi" w:hAnsiTheme="minorHAnsi"/>
          <w:sz w:val="28"/>
          <w:szCs w:val="28"/>
        </w:rPr>
        <w:t>Draw</w:t>
      </w:r>
      <w:r w:rsidR="00E3384E">
        <w:rPr>
          <w:rFonts w:asciiTheme="minorHAnsi" w:hAnsiTheme="minorHAnsi"/>
          <w:sz w:val="28"/>
          <w:szCs w:val="28"/>
        </w:rPr>
        <w:t xml:space="preserve"> a sample </w:t>
      </w:r>
      <w:r w:rsidRPr="00233814">
        <w:rPr>
          <w:rFonts w:asciiTheme="minorHAnsi" w:hAnsiTheme="minorHAnsi"/>
          <w:sz w:val="28"/>
          <w:szCs w:val="28"/>
        </w:rPr>
        <w:t>concept map that the teacher</w:t>
      </w:r>
      <w:r w:rsidR="007B035F" w:rsidRPr="00233814">
        <w:rPr>
          <w:rFonts w:asciiTheme="minorHAnsi" w:hAnsiTheme="minorHAnsi"/>
          <w:sz w:val="28"/>
          <w:szCs w:val="28"/>
        </w:rPr>
        <w:t xml:space="preserve"> expected the students to construct in (a) </w:t>
      </w:r>
      <w:r w:rsidR="00601A56" w:rsidRPr="00233814">
        <w:rPr>
          <w:rFonts w:asciiTheme="minorHAnsi" w:hAnsiTheme="minorHAnsi"/>
          <w:sz w:val="28"/>
          <w:szCs w:val="28"/>
        </w:rPr>
        <w:t>above.</w:t>
      </w:r>
      <w:r w:rsidR="00633ED7">
        <w:rPr>
          <w:rFonts w:asciiTheme="minorHAnsi" w:hAnsiTheme="minorHAnsi"/>
          <w:sz w:val="28"/>
          <w:szCs w:val="28"/>
        </w:rPr>
        <w:tab/>
      </w:r>
      <w:r w:rsidR="00633ED7">
        <w:rPr>
          <w:rFonts w:asciiTheme="minorHAnsi" w:hAnsiTheme="minorHAnsi"/>
          <w:sz w:val="28"/>
          <w:szCs w:val="28"/>
        </w:rPr>
        <w:tab/>
      </w:r>
      <w:r w:rsidR="00633ED7">
        <w:rPr>
          <w:rFonts w:asciiTheme="minorHAnsi" w:hAnsiTheme="minorHAnsi"/>
          <w:sz w:val="28"/>
          <w:szCs w:val="28"/>
        </w:rPr>
        <w:tab/>
      </w:r>
      <w:r w:rsidR="00633ED7">
        <w:rPr>
          <w:rFonts w:asciiTheme="minorHAnsi" w:hAnsiTheme="minorHAnsi"/>
          <w:sz w:val="28"/>
          <w:szCs w:val="28"/>
        </w:rPr>
        <w:tab/>
      </w:r>
      <w:r w:rsidR="00633ED7">
        <w:rPr>
          <w:rFonts w:asciiTheme="minorHAnsi" w:hAnsiTheme="minorHAnsi"/>
          <w:sz w:val="28"/>
          <w:szCs w:val="28"/>
        </w:rPr>
        <w:tab/>
      </w:r>
      <w:r w:rsidR="00633ED7">
        <w:rPr>
          <w:rFonts w:asciiTheme="minorHAnsi" w:hAnsiTheme="minorHAnsi"/>
          <w:sz w:val="28"/>
          <w:szCs w:val="28"/>
        </w:rPr>
        <w:tab/>
      </w:r>
      <w:r w:rsidR="00633ED7">
        <w:rPr>
          <w:rFonts w:asciiTheme="minorHAnsi" w:hAnsiTheme="minorHAnsi"/>
          <w:sz w:val="28"/>
          <w:szCs w:val="28"/>
        </w:rPr>
        <w:tab/>
      </w:r>
      <w:r w:rsidR="00633ED7" w:rsidRPr="00633ED7">
        <w:rPr>
          <w:rFonts w:asciiTheme="minorHAnsi" w:hAnsiTheme="minorHAnsi"/>
          <w:b/>
          <w:sz w:val="28"/>
          <w:szCs w:val="28"/>
        </w:rPr>
        <w:t>(10 Marks)</w:t>
      </w:r>
      <w:r w:rsidR="00633ED7">
        <w:rPr>
          <w:rFonts w:asciiTheme="minorHAnsi" w:hAnsiTheme="minorHAnsi"/>
          <w:sz w:val="28"/>
          <w:szCs w:val="28"/>
        </w:rPr>
        <w:t xml:space="preserve"> </w:t>
      </w:r>
    </w:p>
    <w:p w14:paraId="55AC85FD" w14:textId="756FE434" w:rsidR="00B5590E" w:rsidRPr="00633ED7" w:rsidRDefault="00633ED7" w:rsidP="00633ED7">
      <w:pPr>
        <w:spacing w:after="60" w:line="240" w:lineRule="auto"/>
        <w:rPr>
          <w:rFonts w:asciiTheme="minorHAnsi" w:hAnsiTheme="minorHAnsi"/>
          <w:b/>
          <w:sz w:val="28"/>
          <w:szCs w:val="28"/>
        </w:rPr>
      </w:pPr>
      <w:r w:rsidRPr="00633ED7">
        <w:rPr>
          <w:rFonts w:asciiTheme="minorHAnsi" w:hAnsiTheme="minorHAnsi"/>
          <w:b/>
          <w:sz w:val="28"/>
          <w:szCs w:val="28"/>
        </w:rPr>
        <w:t>//END</w:t>
      </w:r>
    </w:p>
    <w:sectPr w:rsidR="00B5590E" w:rsidRPr="00633ED7" w:rsidSect="00633ED7">
      <w:pgSz w:w="12240" w:h="15840" w:code="1"/>
      <w:pgMar w:top="1008" w:right="1440" w:bottom="720" w:left="1440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2B96"/>
    <w:multiLevelType w:val="hybridMultilevel"/>
    <w:tmpl w:val="8EC4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E5F2F"/>
    <w:multiLevelType w:val="hybridMultilevel"/>
    <w:tmpl w:val="7FDC8C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12B1"/>
    <w:multiLevelType w:val="hybridMultilevel"/>
    <w:tmpl w:val="93FC9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2B1F"/>
    <w:multiLevelType w:val="hybridMultilevel"/>
    <w:tmpl w:val="E6EA57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E534F7"/>
    <w:multiLevelType w:val="hybridMultilevel"/>
    <w:tmpl w:val="E98E8F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F1696"/>
    <w:multiLevelType w:val="hybridMultilevel"/>
    <w:tmpl w:val="3B9C4D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C7191"/>
    <w:multiLevelType w:val="hybridMultilevel"/>
    <w:tmpl w:val="E98E8F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5747A"/>
    <w:multiLevelType w:val="hybridMultilevel"/>
    <w:tmpl w:val="DEEA54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F5FA1"/>
    <w:multiLevelType w:val="hybridMultilevel"/>
    <w:tmpl w:val="354644E0"/>
    <w:lvl w:ilvl="0" w:tplc="B058CC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0260A4"/>
    <w:multiLevelType w:val="hybridMultilevel"/>
    <w:tmpl w:val="89D06C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0E"/>
    <w:rsid w:val="00233814"/>
    <w:rsid w:val="002D6623"/>
    <w:rsid w:val="00300CCA"/>
    <w:rsid w:val="003F6978"/>
    <w:rsid w:val="00400072"/>
    <w:rsid w:val="005B53F4"/>
    <w:rsid w:val="00601A56"/>
    <w:rsid w:val="00633ED7"/>
    <w:rsid w:val="00776D70"/>
    <w:rsid w:val="007B035F"/>
    <w:rsid w:val="008F525E"/>
    <w:rsid w:val="00945968"/>
    <w:rsid w:val="009963B3"/>
    <w:rsid w:val="009B4D57"/>
    <w:rsid w:val="00A22ACE"/>
    <w:rsid w:val="00A24488"/>
    <w:rsid w:val="00AD20E8"/>
    <w:rsid w:val="00B5590E"/>
    <w:rsid w:val="00B87FDB"/>
    <w:rsid w:val="00B92D09"/>
    <w:rsid w:val="00B96B75"/>
    <w:rsid w:val="00C571E1"/>
    <w:rsid w:val="00C5746E"/>
    <w:rsid w:val="00D57A43"/>
    <w:rsid w:val="00D651C6"/>
    <w:rsid w:val="00DA1974"/>
    <w:rsid w:val="00E3384E"/>
    <w:rsid w:val="00FB4BD8"/>
    <w:rsid w:val="00FB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687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0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0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Muteti</dc:creator>
  <cp:keywords/>
  <dc:description/>
  <cp:lastModifiedBy>Terry</cp:lastModifiedBy>
  <cp:revision>7</cp:revision>
  <cp:lastPrinted>2017-01-25T01:57:00Z</cp:lastPrinted>
  <dcterms:created xsi:type="dcterms:W3CDTF">2017-01-24T12:11:00Z</dcterms:created>
  <dcterms:modified xsi:type="dcterms:W3CDTF">2017-01-25T02:00:00Z</dcterms:modified>
</cp:coreProperties>
</file>