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FE" w:rsidRPr="00B42788" w:rsidRDefault="005147FE" w:rsidP="005147FE">
      <w:pPr>
        <w:ind w:left="2880" w:firstLine="720"/>
        <w:rPr>
          <w:b/>
          <w:sz w:val="22"/>
          <w:szCs w:val="22"/>
        </w:rPr>
      </w:pPr>
      <w:r>
        <w:rPr>
          <w:noProof/>
          <w:lang w:val="en-GB" w:eastAsia="en-GB"/>
        </w:rPr>
        <w:drawing>
          <wp:inline distT="0" distB="0" distL="0" distR="0" wp14:anchorId="6F5C50C4" wp14:editId="43935E19">
            <wp:extent cx="1009650" cy="790575"/>
            <wp:effectExtent l="0" t="0" r="0" b="9525"/>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2334" cy="808337"/>
                    </a:xfrm>
                    <a:prstGeom prst="rect">
                      <a:avLst/>
                    </a:prstGeom>
                    <a:noFill/>
                    <a:ln>
                      <a:noFill/>
                    </a:ln>
                  </pic:spPr>
                </pic:pic>
              </a:graphicData>
            </a:graphic>
          </wp:inline>
        </w:drawing>
      </w:r>
    </w:p>
    <w:p w:rsidR="005147FE" w:rsidRPr="00334277" w:rsidRDefault="005147FE" w:rsidP="005147FE">
      <w:pPr>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5147FE" w:rsidRDefault="005147FE" w:rsidP="005147FE">
      <w:pPr>
        <w:jc w:val="center"/>
        <w:rPr>
          <w:b/>
        </w:rPr>
      </w:pPr>
      <w:r w:rsidRPr="0043033B">
        <w:rPr>
          <w:b/>
        </w:rPr>
        <w:t>JOMO KENYATTA UNIVERSITY</w:t>
      </w:r>
    </w:p>
    <w:p w:rsidR="005147FE" w:rsidRDefault="005147FE" w:rsidP="005147FE">
      <w:pPr>
        <w:jc w:val="center"/>
        <w:rPr>
          <w:b/>
        </w:rPr>
      </w:pPr>
      <w:r w:rsidRPr="0043033B">
        <w:rPr>
          <w:b/>
        </w:rPr>
        <w:t>OF</w:t>
      </w:r>
    </w:p>
    <w:p w:rsidR="005147FE" w:rsidRDefault="005147FE" w:rsidP="005147FE">
      <w:pPr>
        <w:jc w:val="center"/>
        <w:rPr>
          <w:b/>
        </w:rPr>
      </w:pPr>
      <w:r w:rsidRPr="0043033B">
        <w:rPr>
          <w:b/>
        </w:rPr>
        <w:t>AGRICULTURE AND TECHNOLOGY</w:t>
      </w:r>
    </w:p>
    <w:p w:rsidR="005147FE" w:rsidRPr="0043033B" w:rsidRDefault="005147FE" w:rsidP="005147FE">
      <w:pPr>
        <w:tabs>
          <w:tab w:val="left" w:pos="1050"/>
          <w:tab w:val="center" w:pos="4513"/>
        </w:tabs>
        <w:rPr>
          <w:b/>
        </w:rPr>
      </w:pPr>
      <w:r w:rsidRPr="0043033B">
        <w:rPr>
          <w:b/>
        </w:rPr>
        <w:tab/>
      </w:r>
      <w:r w:rsidRPr="0043033B">
        <w:rPr>
          <w:b/>
        </w:rPr>
        <w:tab/>
        <w:t>UNIVERSITY EXAMINATIONS 201</w:t>
      </w:r>
      <w:r>
        <w:rPr>
          <w:b/>
        </w:rPr>
        <w:t>6</w:t>
      </w:r>
      <w:r w:rsidRPr="0043033B">
        <w:rPr>
          <w:b/>
        </w:rPr>
        <w:t>/201</w:t>
      </w:r>
      <w:r>
        <w:rPr>
          <w:b/>
        </w:rPr>
        <w:t>7</w:t>
      </w:r>
    </w:p>
    <w:p w:rsidR="005147FE" w:rsidRPr="0043033B" w:rsidRDefault="005147FE" w:rsidP="005147FE">
      <w:pPr>
        <w:tabs>
          <w:tab w:val="left" w:pos="4995"/>
        </w:tabs>
        <w:rPr>
          <w:b/>
        </w:rPr>
      </w:pPr>
      <w:r>
        <w:rPr>
          <w:b/>
        </w:rPr>
        <w:tab/>
      </w:r>
    </w:p>
    <w:p w:rsidR="005147FE" w:rsidRDefault="005147FE" w:rsidP="005147FE">
      <w:pPr>
        <w:pStyle w:val="BodyText"/>
        <w:jc w:val="center"/>
        <w:rPr>
          <w:rFonts w:ascii="Times New Roman" w:hAnsi="Times New Roman"/>
          <w:b/>
          <w:bCs/>
          <w:sz w:val="24"/>
          <w:szCs w:val="24"/>
        </w:rPr>
      </w:pPr>
      <w:r>
        <w:rPr>
          <w:rFonts w:ascii="Times New Roman" w:hAnsi="Times New Roman"/>
          <w:b/>
          <w:bCs/>
          <w:sz w:val="24"/>
          <w:szCs w:val="24"/>
        </w:rPr>
        <w:t>YEAR IV SEMESTER I EXAMINATION</w:t>
      </w:r>
      <w:r w:rsidRPr="0043033B">
        <w:rPr>
          <w:rFonts w:ascii="Times New Roman" w:hAnsi="Times New Roman"/>
          <w:b/>
          <w:bCs/>
          <w:sz w:val="24"/>
          <w:szCs w:val="24"/>
        </w:rPr>
        <w:t xml:space="preserve"> FOR THE </w:t>
      </w:r>
      <w:r>
        <w:rPr>
          <w:rFonts w:ascii="Times New Roman" w:hAnsi="Times New Roman"/>
          <w:b/>
          <w:bCs/>
          <w:sz w:val="24"/>
          <w:szCs w:val="24"/>
        </w:rPr>
        <w:t>DEGREE OF BACHELOR OF PUBLIC HEALTH</w:t>
      </w:r>
    </w:p>
    <w:p w:rsidR="005147FE" w:rsidRPr="006F31F8" w:rsidRDefault="005147FE" w:rsidP="005147FE">
      <w:pPr>
        <w:pStyle w:val="BodyText"/>
        <w:jc w:val="center"/>
        <w:rPr>
          <w:rFonts w:ascii="Times New Roman" w:hAnsi="Times New Roman"/>
          <w:b/>
          <w:bCs/>
          <w:sz w:val="16"/>
          <w:szCs w:val="16"/>
        </w:rPr>
      </w:pPr>
    </w:p>
    <w:p w:rsidR="005147FE" w:rsidRDefault="005147FE" w:rsidP="005147FE">
      <w:pPr>
        <w:pStyle w:val="BodyText"/>
        <w:jc w:val="center"/>
        <w:rPr>
          <w:rFonts w:ascii="Times New Roman" w:hAnsi="Times New Roman"/>
          <w:b/>
          <w:bCs/>
          <w:sz w:val="24"/>
          <w:szCs w:val="24"/>
        </w:rPr>
      </w:pPr>
      <w:r>
        <w:rPr>
          <w:rFonts w:ascii="Times New Roman" w:hAnsi="Times New Roman"/>
          <w:b/>
          <w:bCs/>
          <w:sz w:val="24"/>
          <w:szCs w:val="24"/>
        </w:rPr>
        <w:t xml:space="preserve">TPH 2401: PROFESSIONAL ETHICS &amp; LEGAL FRAMEWORK </w:t>
      </w:r>
    </w:p>
    <w:p w:rsidR="005147FE" w:rsidRPr="0043033B" w:rsidRDefault="005147FE" w:rsidP="005147FE">
      <w:pPr>
        <w:pStyle w:val="BodyText"/>
        <w:jc w:val="center"/>
        <w:rPr>
          <w:rFonts w:ascii="Times New Roman" w:hAnsi="Times New Roman"/>
          <w:b/>
          <w:sz w:val="24"/>
          <w:szCs w:val="24"/>
        </w:rPr>
      </w:pPr>
    </w:p>
    <w:p w:rsidR="005147FE" w:rsidRDefault="005147FE" w:rsidP="005147FE">
      <w:pPr>
        <w:pBdr>
          <w:bottom w:val="single" w:sz="12" w:space="2" w:color="auto"/>
        </w:pBdr>
        <w:ind w:right="180"/>
        <w:rPr>
          <w:b/>
          <w:bCs/>
        </w:rPr>
      </w:pPr>
      <w:r w:rsidRPr="0043033B">
        <w:rPr>
          <w:b/>
          <w:bCs/>
        </w:rPr>
        <w:t xml:space="preserve">DATE:   </w:t>
      </w:r>
      <w:r>
        <w:rPr>
          <w:b/>
          <w:bCs/>
        </w:rPr>
        <w:t>APRIL 2017</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5147FE" w:rsidRDefault="005147FE" w:rsidP="005147FE">
      <w:pPr>
        <w:rPr>
          <w:b/>
        </w:rPr>
      </w:pPr>
      <w:r w:rsidRPr="00C2125D">
        <w:rPr>
          <w:b/>
        </w:rPr>
        <w:t xml:space="preserve">INSTRUCTIONS: </w:t>
      </w:r>
      <w:r>
        <w:rPr>
          <w:b/>
        </w:rPr>
        <w:t xml:space="preserve"> ANSWER ALL QUESTIONS IN SECTION A AND ANY ONE QUESTION IN SECTION B</w:t>
      </w:r>
    </w:p>
    <w:p w:rsidR="005147FE" w:rsidRDefault="005147FE" w:rsidP="005147FE">
      <w:pPr>
        <w:rPr>
          <w:b/>
        </w:rPr>
      </w:pPr>
    </w:p>
    <w:p w:rsidR="005147FE" w:rsidRDefault="005147FE" w:rsidP="005147FE">
      <w:pPr>
        <w:rPr>
          <w:b/>
        </w:rPr>
      </w:pPr>
      <w:r>
        <w:rPr>
          <w:b/>
        </w:rPr>
        <w:t>SECTION A</w:t>
      </w:r>
    </w:p>
    <w:p w:rsidR="005147FE" w:rsidRPr="00077610" w:rsidRDefault="005147FE" w:rsidP="005147FE">
      <w:pPr>
        <w:rPr>
          <w:b/>
        </w:rPr>
      </w:pPr>
      <w:r w:rsidRPr="00077610">
        <w:rPr>
          <w:b/>
        </w:rPr>
        <w:t>QUESTION ONE</w:t>
      </w:r>
    </w:p>
    <w:p w:rsidR="005147FE" w:rsidRDefault="005147FE" w:rsidP="005147FE">
      <w:r>
        <w:t>Explain the term Professional Ethics.</w:t>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ab/>
        <w:t>[6 marks]</w:t>
      </w:r>
    </w:p>
    <w:p w:rsidR="005147FE" w:rsidRDefault="005147FE" w:rsidP="005147FE"/>
    <w:p w:rsidR="005147FE" w:rsidRPr="00077610" w:rsidRDefault="005147FE" w:rsidP="005147FE">
      <w:pPr>
        <w:rPr>
          <w:b/>
        </w:rPr>
      </w:pPr>
      <w:r w:rsidRPr="00077610">
        <w:rPr>
          <w:b/>
        </w:rPr>
        <w:t>QUESTION TWO</w:t>
      </w:r>
    </w:p>
    <w:p w:rsidR="005147FE" w:rsidRDefault="005147FE" w:rsidP="005147FE">
      <w:r>
        <w:t>Explain the importance of having a code of ethics in Public Health.</w:t>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ab/>
        <w:t>[6 marks]</w:t>
      </w:r>
    </w:p>
    <w:p w:rsidR="005147FE" w:rsidRDefault="005147FE" w:rsidP="005147FE"/>
    <w:p w:rsidR="005147FE" w:rsidRPr="00077610" w:rsidRDefault="005147FE" w:rsidP="005147FE">
      <w:pPr>
        <w:rPr>
          <w:b/>
        </w:rPr>
      </w:pPr>
      <w:r w:rsidRPr="00077610">
        <w:rPr>
          <w:b/>
        </w:rPr>
        <w:t>QUESTION THREE</w:t>
      </w:r>
    </w:p>
    <w:p w:rsidR="005147FE" w:rsidRDefault="005147FE" w:rsidP="005147FE">
      <w:r>
        <w:t>Explain the process of solving a dilemma in public health.</w:t>
      </w:r>
      <w:r>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[6 marks]</w:t>
      </w:r>
    </w:p>
    <w:p w:rsidR="005147FE" w:rsidRDefault="005147FE" w:rsidP="005147FE"/>
    <w:p w:rsidR="005147FE" w:rsidRPr="00077610" w:rsidRDefault="005147FE" w:rsidP="005147FE">
      <w:pPr>
        <w:rPr>
          <w:b/>
        </w:rPr>
      </w:pPr>
      <w:r w:rsidRPr="00077610">
        <w:rPr>
          <w:b/>
        </w:rPr>
        <w:t>QUESTION FOUR</w:t>
      </w:r>
    </w:p>
    <w:p w:rsidR="005147FE" w:rsidRDefault="005147FE" w:rsidP="005147FE">
      <w:r>
        <w:t>Explain the ethical concept of utitariasm and how it is applied in public health.</w:t>
      </w:r>
      <w:r>
        <w:tab/>
      </w:r>
      <w:r w:rsidR="00077610">
        <w:tab/>
      </w:r>
      <w:r w:rsidR="00077610">
        <w:tab/>
      </w:r>
      <w:r w:rsidR="00077610">
        <w:tab/>
      </w:r>
      <w:r w:rsidR="00077610">
        <w:tab/>
      </w:r>
      <w:r w:rsidR="00077610">
        <w:tab/>
      </w:r>
      <w:r w:rsidR="00077610">
        <w:tab/>
      </w:r>
      <w:r w:rsidR="00077610">
        <w:tab/>
      </w:r>
      <w:r w:rsidR="00077610">
        <w:tab/>
      </w:r>
      <w:r w:rsidR="00077610">
        <w:tab/>
      </w:r>
      <w:r w:rsidR="00077610">
        <w:tab/>
      </w:r>
      <w:r>
        <w:t>[6 marks]</w:t>
      </w:r>
    </w:p>
    <w:p w:rsidR="005147FE" w:rsidRDefault="005147FE" w:rsidP="005147FE"/>
    <w:p w:rsidR="005147FE" w:rsidRDefault="005147FE" w:rsidP="005147FE"/>
    <w:p w:rsidR="005147FE" w:rsidRPr="00077610" w:rsidRDefault="005147FE" w:rsidP="005147FE">
      <w:pPr>
        <w:rPr>
          <w:b/>
        </w:rPr>
      </w:pPr>
      <w:r w:rsidRPr="00077610">
        <w:rPr>
          <w:b/>
        </w:rPr>
        <w:t xml:space="preserve">QUESTION </w:t>
      </w:r>
      <w:r w:rsidR="008965BD">
        <w:rPr>
          <w:b/>
        </w:rPr>
        <w:t>FIVE</w:t>
      </w:r>
    </w:p>
    <w:p w:rsidR="005147FE" w:rsidRDefault="005147FE" w:rsidP="005147FE">
      <w:r>
        <w:t xml:space="preserve">Highlight </w:t>
      </w:r>
      <w:proofErr w:type="spellStart"/>
      <w:r>
        <w:t>atleast</w:t>
      </w:r>
      <w:proofErr w:type="spellEnd"/>
      <w:r>
        <w:t xml:space="preserve"> SIX principles of Ethical practice in Public Health.</w:t>
      </w:r>
      <w:r>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[6 marks]</w:t>
      </w:r>
    </w:p>
    <w:p w:rsidR="005147FE" w:rsidRDefault="005147FE" w:rsidP="005147FE"/>
    <w:p w:rsidR="005147FE" w:rsidRPr="00077610" w:rsidRDefault="005147FE" w:rsidP="005147FE">
      <w:pPr>
        <w:rPr>
          <w:b/>
        </w:rPr>
      </w:pPr>
      <w:r w:rsidRPr="00077610">
        <w:rPr>
          <w:b/>
        </w:rPr>
        <w:t xml:space="preserve">QUESTION </w:t>
      </w:r>
      <w:r w:rsidR="008965BD">
        <w:rPr>
          <w:b/>
        </w:rPr>
        <w:t>SIX</w:t>
      </w:r>
    </w:p>
    <w:p w:rsidR="005147FE" w:rsidRDefault="005147FE" w:rsidP="005147FE">
      <w:r>
        <w:t>Highlight and explain the best practices that ethical public health decisions making and actions should adhere to.</w:t>
      </w:r>
      <w:r>
        <w:tab/>
      </w:r>
      <w:r w:rsidR="00077610">
        <w:tab/>
      </w:r>
      <w:r w:rsidR="00077610">
        <w:tab/>
      </w:r>
      <w:r w:rsidR="00077610">
        <w:tab/>
      </w:r>
      <w:r w:rsidR="00077610">
        <w:tab/>
      </w:r>
      <w:r w:rsidR="00077610">
        <w:tab/>
      </w:r>
      <w:r>
        <w:t>[6 marks]</w:t>
      </w:r>
    </w:p>
    <w:p w:rsidR="005147FE" w:rsidRDefault="005147FE" w:rsidP="005147FE"/>
    <w:p w:rsidR="005147FE" w:rsidRPr="00077610" w:rsidRDefault="005147FE" w:rsidP="005147FE">
      <w:pPr>
        <w:rPr>
          <w:b/>
        </w:rPr>
      </w:pPr>
      <w:r w:rsidRPr="00077610">
        <w:rPr>
          <w:b/>
        </w:rPr>
        <w:t xml:space="preserve">QUESTION </w:t>
      </w:r>
      <w:r w:rsidR="008965BD">
        <w:rPr>
          <w:b/>
        </w:rPr>
        <w:t>SEVEN</w:t>
      </w:r>
    </w:p>
    <w:p w:rsidR="005147FE" w:rsidRDefault="005147FE" w:rsidP="005147FE">
      <w:r>
        <w:t>Highlight and explain the foundational skills that are necessary for the practice of Public Health Ethics.</w:t>
      </w:r>
      <w:r>
        <w:tab/>
      </w:r>
      <w:r w:rsidR="00077610">
        <w:tab/>
      </w:r>
      <w:r w:rsidR="00077610">
        <w:tab/>
      </w:r>
      <w:r w:rsidR="00077610">
        <w:tab/>
      </w:r>
      <w:r w:rsidR="00077610">
        <w:tab/>
      </w:r>
      <w:r w:rsidR="00077610">
        <w:tab/>
      </w:r>
      <w:r w:rsidR="00077610">
        <w:tab/>
      </w:r>
      <w:r w:rsidR="00077610">
        <w:tab/>
      </w:r>
      <w:r>
        <w:t>[6 marks]</w:t>
      </w:r>
    </w:p>
    <w:p w:rsidR="005147FE" w:rsidRDefault="005147FE" w:rsidP="005147FE"/>
    <w:p w:rsidR="008965BD" w:rsidRDefault="008965BD" w:rsidP="005147FE">
      <w:pPr>
        <w:rPr>
          <w:b/>
        </w:rPr>
      </w:pPr>
    </w:p>
    <w:p w:rsidR="008965BD" w:rsidRDefault="008965BD" w:rsidP="005147FE">
      <w:pPr>
        <w:rPr>
          <w:b/>
        </w:rPr>
      </w:pPr>
    </w:p>
    <w:p w:rsidR="005147FE" w:rsidRPr="00077610" w:rsidRDefault="005147FE" w:rsidP="005147FE">
      <w:pPr>
        <w:rPr>
          <w:b/>
        </w:rPr>
      </w:pPr>
      <w:r w:rsidRPr="00077610">
        <w:rPr>
          <w:b/>
        </w:rPr>
        <w:t xml:space="preserve">QUESTION </w:t>
      </w:r>
      <w:r w:rsidR="008965BD">
        <w:rPr>
          <w:b/>
        </w:rPr>
        <w:t>EIGHT</w:t>
      </w:r>
    </w:p>
    <w:p w:rsidR="005147FE" w:rsidRDefault="005147FE" w:rsidP="005147FE">
      <w:r>
        <w:t xml:space="preserve">There exist a </w:t>
      </w:r>
      <w:r w:rsidR="00077610">
        <w:t>destruction</w:t>
      </w:r>
      <w:r>
        <w:t xml:space="preserve"> between an occupation and a profession.  Explain the characteristics that qualifies an occupation to be regarded as a profession.</w:t>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ab/>
        <w:t>[6 marks]</w:t>
      </w:r>
    </w:p>
    <w:p w:rsidR="005147FE" w:rsidRDefault="005147FE" w:rsidP="005147FE"/>
    <w:p w:rsidR="005147FE" w:rsidRDefault="00077610" w:rsidP="005147FE">
      <w:pPr>
        <w:rPr>
          <w:b/>
        </w:rPr>
      </w:pPr>
      <w:r w:rsidRPr="00077610">
        <w:rPr>
          <w:b/>
        </w:rPr>
        <w:t>SECTION B</w:t>
      </w:r>
    </w:p>
    <w:p w:rsidR="00077610" w:rsidRPr="00077610" w:rsidRDefault="00077610" w:rsidP="005147FE">
      <w:pPr>
        <w:rPr>
          <w:b/>
        </w:rPr>
      </w:pPr>
    </w:p>
    <w:p w:rsidR="005147FE" w:rsidRPr="00077610" w:rsidRDefault="00077610" w:rsidP="005147FE">
      <w:pPr>
        <w:rPr>
          <w:b/>
        </w:rPr>
      </w:pPr>
      <w:r w:rsidRPr="00077610">
        <w:rPr>
          <w:b/>
        </w:rPr>
        <w:t xml:space="preserve">QUESTION </w:t>
      </w:r>
      <w:r w:rsidR="008965BD">
        <w:rPr>
          <w:b/>
        </w:rPr>
        <w:t>NINE</w:t>
      </w:r>
    </w:p>
    <w:p w:rsidR="005147FE" w:rsidRDefault="005147FE" w:rsidP="005147FE">
      <w:r>
        <w:t>“Ethical guidelines in every profession express duties either to do or refrain from doing something”.  Discuss the nature of this duties and the manner in which they are applied in Public Health.</w:t>
      </w:r>
      <w:r>
        <w:tab/>
      </w:r>
      <w:r>
        <w:tab/>
      </w:r>
      <w:r w:rsidR="00077610">
        <w:tab/>
      </w:r>
      <w:r w:rsidR="00077610">
        <w:tab/>
      </w:r>
      <w:r w:rsidR="00077610">
        <w:tab/>
      </w:r>
      <w:r w:rsidR="00077610">
        <w:tab/>
      </w:r>
      <w:r w:rsidR="00077610">
        <w:tab/>
      </w:r>
      <w:r w:rsidR="00077610">
        <w:tab/>
      </w:r>
      <w:r>
        <w:t>[22 marks]</w:t>
      </w:r>
    </w:p>
    <w:p w:rsidR="005147FE" w:rsidRDefault="005147FE" w:rsidP="005147FE"/>
    <w:p w:rsidR="005147FE" w:rsidRPr="00077610" w:rsidRDefault="005147FE" w:rsidP="005147FE">
      <w:pPr>
        <w:rPr>
          <w:b/>
        </w:rPr>
      </w:pPr>
      <w:r w:rsidRPr="00077610">
        <w:rPr>
          <w:b/>
        </w:rPr>
        <w:t>QUESTION T</w:t>
      </w:r>
      <w:r w:rsidR="008965BD">
        <w:rPr>
          <w:b/>
        </w:rPr>
        <w:t>EN</w:t>
      </w:r>
    </w:p>
    <w:p w:rsidR="005147FE" w:rsidRDefault="005147FE" w:rsidP="005147FE">
      <w:r>
        <w:t>Identify and discuss the core values and standards applicable to public health professional.</w:t>
      </w:r>
      <w:r>
        <w:tab/>
      </w:r>
      <w:r w:rsidR="00077610">
        <w:tab/>
      </w:r>
      <w:r w:rsidR="00077610">
        <w:tab/>
      </w:r>
      <w:r w:rsidR="00077610">
        <w:tab/>
      </w:r>
      <w:r w:rsidR="00077610">
        <w:tab/>
      </w:r>
      <w:r w:rsidR="00077610">
        <w:tab/>
      </w:r>
      <w:r w:rsidR="00077610">
        <w:tab/>
      </w:r>
      <w:r w:rsidR="00077610">
        <w:tab/>
      </w:r>
      <w:r w:rsidR="00077610">
        <w:tab/>
      </w:r>
      <w:r>
        <w:t>[22 marks]</w:t>
      </w:r>
    </w:p>
    <w:p w:rsidR="005147FE" w:rsidRDefault="005147FE" w:rsidP="005147FE"/>
    <w:p w:rsidR="005147FE" w:rsidRPr="00077610" w:rsidRDefault="005147FE" w:rsidP="005147FE">
      <w:pPr>
        <w:rPr>
          <w:b/>
        </w:rPr>
      </w:pPr>
      <w:r w:rsidRPr="00077610">
        <w:rPr>
          <w:b/>
        </w:rPr>
        <w:t xml:space="preserve">QUESTION </w:t>
      </w:r>
      <w:r w:rsidR="008965BD">
        <w:rPr>
          <w:b/>
        </w:rPr>
        <w:t>ELEVEN</w:t>
      </w:r>
      <w:bookmarkStart w:id="0" w:name="_GoBack"/>
      <w:bookmarkEnd w:id="0"/>
    </w:p>
    <w:p w:rsidR="005147FE" w:rsidRDefault="005147FE" w:rsidP="005147FE">
      <w:r>
        <w:t>Discuss the concept of equity in Public Health application in Kenya.</w:t>
      </w:r>
      <w:r>
        <w:tab/>
      </w:r>
      <w:r w:rsidR="00077610">
        <w:tab/>
      </w:r>
      <w:r w:rsidR="00077610">
        <w:tab/>
      </w:r>
      <w:r w:rsidR="00077610">
        <w:tab/>
      </w:r>
      <w:r w:rsidR="00077610">
        <w:tab/>
      </w:r>
      <w:r w:rsidR="00077610">
        <w:tab/>
      </w:r>
      <w:r w:rsidR="00077610">
        <w:tab/>
      </w:r>
      <w:r w:rsidR="00077610">
        <w:tab/>
      </w:r>
      <w:r w:rsidR="00077610">
        <w:tab/>
      </w:r>
      <w:r w:rsidR="00077610">
        <w:tab/>
      </w:r>
      <w:r w:rsidR="00077610">
        <w:tab/>
      </w:r>
      <w:r w:rsidR="00077610">
        <w:tab/>
      </w:r>
      <w:r>
        <w:t>[22 marks]</w:t>
      </w:r>
    </w:p>
    <w:p w:rsidR="005147FE" w:rsidRPr="005147FE" w:rsidRDefault="005147FE" w:rsidP="005147FE"/>
    <w:sectPr w:rsidR="005147FE" w:rsidRPr="00514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FE"/>
    <w:rsid w:val="00077610"/>
    <w:rsid w:val="005147FE"/>
    <w:rsid w:val="006A3594"/>
    <w:rsid w:val="00896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D6867-87D1-4095-83FD-38DAA066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147FE"/>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147FE"/>
    <w:rPr>
      <w:rFonts w:ascii="TimesNewRoman" w:eastAsia="Times New Roman" w:hAnsi="TimesNew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2017-03-09T11:24:00Z</dcterms:created>
  <dcterms:modified xsi:type="dcterms:W3CDTF">2017-03-21T07:25:00Z</dcterms:modified>
</cp:coreProperties>
</file>