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5" o:title=""/>
          </v:shape>
          <o:OLEObject Type="Embed" ProgID="AcroExch.Document.7" ShapeID="_x0000_i1025" DrawAspect="Content" ObjectID="_1556954823" r:id="rId6"/>
        </w:objec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</w:rPr>
      </w:pPr>
    </w:p>
    <w:p w:rsidR="008E4E18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</w:rPr>
        <w:t xml:space="preserve">        </w:t>
      </w: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Pr="001C53F9" w:rsidRDefault="008E4E18" w:rsidP="008E4E18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 xml:space="preserve">                  JOMO KENYATTA UNIVERSITY </w: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 xml:space="preserve">  OF </w: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 xml:space="preserve"> AGRICULTURE AND TECHNOLOGY</w:t>
      </w:r>
    </w:p>
    <w:p w:rsidR="008E4E18" w:rsidRDefault="009356A8" w:rsidP="009356A8">
      <w:pPr>
        <w:pStyle w:val="BodyText"/>
        <w:tabs>
          <w:tab w:val="center" w:pos="4680"/>
          <w:tab w:val="right" w:pos="9360"/>
        </w:tabs>
        <w:spacing w:line="240" w:lineRule="atLeast"/>
        <w:jc w:val="left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ab/>
      </w:r>
      <w:r w:rsidR="00A72461">
        <w:rPr>
          <w:rFonts w:ascii="Bookman Old Style" w:hAnsi="Bookman Old Style"/>
          <w:b/>
          <w:bCs/>
          <w:sz w:val="22"/>
          <w:szCs w:val="22"/>
        </w:rPr>
        <w:t xml:space="preserve">UNIVERSITY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A72461">
        <w:rPr>
          <w:rFonts w:ascii="Bookman Old Style" w:hAnsi="Bookman Old Style"/>
          <w:b/>
          <w:bCs/>
          <w:sz w:val="22"/>
          <w:szCs w:val="22"/>
        </w:rPr>
        <w:t>2016/2017</w:t>
      </w:r>
    </w:p>
    <w:p w:rsidR="004E6EE9" w:rsidRDefault="004E6EE9" w:rsidP="009356A8">
      <w:pPr>
        <w:pStyle w:val="BodyText"/>
        <w:tabs>
          <w:tab w:val="center" w:pos="4680"/>
          <w:tab w:val="right" w:pos="9360"/>
        </w:tabs>
        <w:spacing w:line="240" w:lineRule="atLeast"/>
        <w:jc w:val="left"/>
        <w:rPr>
          <w:rFonts w:ascii="Bookman Old Style" w:hAnsi="Bookman Old Style"/>
          <w:b/>
          <w:bCs/>
          <w:sz w:val="22"/>
          <w:szCs w:val="22"/>
        </w:rPr>
      </w:pPr>
    </w:p>
    <w:p w:rsidR="004E6EE9" w:rsidRDefault="004E6EE9" w:rsidP="009356A8">
      <w:pPr>
        <w:pStyle w:val="BodyText"/>
        <w:tabs>
          <w:tab w:val="center" w:pos="4680"/>
          <w:tab w:val="right" w:pos="9360"/>
        </w:tabs>
        <w:spacing w:line="240" w:lineRule="atLeast"/>
        <w:jc w:val="left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EXAMINATIONS FOR THE DEGREE OF BACHELOR OF SCIENCE IN PHARMACY</w:t>
      </w:r>
    </w:p>
    <w:p w:rsidR="008E4E18" w:rsidRDefault="008E4E18" w:rsidP="008E4E1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E4E18" w:rsidRPr="001C53F9" w:rsidRDefault="00A72461" w:rsidP="008E4E1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PHA 2517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1C53F9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PHARMACOGNOSY VII</w:t>
      </w:r>
    </w:p>
    <w:p w:rsidR="004E6EE9" w:rsidRDefault="008E4E18" w:rsidP="008E4E18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>DATE</w:t>
      </w:r>
      <w:r w:rsidR="001976A5">
        <w:rPr>
          <w:rFonts w:ascii="Bookman Old Style" w:hAnsi="Bookman Old Style"/>
          <w:b/>
          <w:bCs/>
          <w:sz w:val="22"/>
          <w:szCs w:val="22"/>
        </w:rPr>
        <w:t>: JUNE</w:t>
      </w:r>
      <w:r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9356A8">
        <w:rPr>
          <w:rFonts w:ascii="Bookman Old Style" w:hAnsi="Bookman Old Style"/>
          <w:b/>
          <w:bCs/>
          <w:sz w:val="22"/>
          <w:szCs w:val="22"/>
        </w:rPr>
        <w:t xml:space="preserve">    </w:t>
      </w:r>
      <w:r w:rsidR="004E6EE9">
        <w:rPr>
          <w:rFonts w:ascii="Bookman Old Style" w:hAnsi="Bookman Old Style"/>
          <w:b/>
          <w:bCs/>
          <w:sz w:val="22"/>
          <w:szCs w:val="22"/>
        </w:rPr>
        <w:t xml:space="preserve"> TIME: 3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8E4E18" w:rsidRPr="004E6EE9" w:rsidRDefault="004E6EE9" w:rsidP="004E6EE9">
      <w:pPr>
        <w:rPr>
          <w:rFonts w:ascii="Bookman Old Style" w:hAnsi="Bookman Old Style"/>
          <w:b/>
        </w:rPr>
      </w:pPr>
      <w:r w:rsidRPr="004E6EE9">
        <w:rPr>
          <w:rFonts w:ascii="Bookman Old Style" w:hAnsi="Bookman Old Style"/>
          <w:b/>
        </w:rPr>
        <w:t>INSTRUCTIONS: ANSWER ALL QUESTIONS IN SECTION A (60 MARKS) AND ANY OTHER TWO QUESTIONS FROM SECTION B (40 MARKS)</w:t>
      </w:r>
    </w:p>
    <w:p w:rsidR="004E6EE9" w:rsidRPr="004E6EE9" w:rsidRDefault="004E6EE9" w:rsidP="004E6EE9">
      <w:pPr>
        <w:rPr>
          <w:rFonts w:ascii="Bookman Old Style" w:hAnsi="Bookman Old Style"/>
          <w:b/>
        </w:rPr>
      </w:pPr>
    </w:p>
    <w:p w:rsidR="004E6EE9" w:rsidRPr="004E6EE9" w:rsidRDefault="004E6EE9" w:rsidP="004E6EE9">
      <w:pPr>
        <w:rPr>
          <w:rFonts w:ascii="Bookman Old Style" w:hAnsi="Bookman Old Style"/>
          <w:b/>
        </w:rPr>
      </w:pPr>
      <w:r w:rsidRPr="004E6EE9">
        <w:rPr>
          <w:rFonts w:ascii="Bookman Old Style" w:hAnsi="Bookman Old Style"/>
          <w:b/>
        </w:rPr>
        <w:t xml:space="preserve">ILLUSTRATE YOUR ANSWERS WITH DIAGRAMS/STRUCTURES WHERE APPROPRIATE </w:t>
      </w:r>
    </w:p>
    <w:p w:rsidR="004E6EE9" w:rsidRPr="004E6EE9" w:rsidRDefault="004E6EE9" w:rsidP="004E6EE9">
      <w:pPr>
        <w:rPr>
          <w:rFonts w:ascii="Bookman Old Style" w:hAnsi="Bookman Old Style"/>
          <w:b/>
        </w:rPr>
      </w:pPr>
    </w:p>
    <w:p w:rsidR="004E6EE9" w:rsidRDefault="004E6EE9" w:rsidP="004E6EE9">
      <w:pPr>
        <w:rPr>
          <w:rFonts w:ascii="Bookman Old Style" w:hAnsi="Bookman Old Style"/>
          <w:b/>
        </w:rPr>
      </w:pPr>
      <w:r w:rsidRPr="004E6EE9">
        <w:rPr>
          <w:rFonts w:ascii="Bookman Old Style" w:hAnsi="Bookman Old Style"/>
          <w:b/>
        </w:rPr>
        <w:t xml:space="preserve">SECTION A </w:t>
      </w:r>
    </w:p>
    <w:p w:rsidR="00820E66" w:rsidRDefault="00820E66" w:rsidP="004E6EE9">
      <w:pPr>
        <w:rPr>
          <w:rFonts w:ascii="Bookman Old Style" w:hAnsi="Bookman Old Style"/>
          <w:b/>
        </w:rPr>
      </w:pPr>
    </w:p>
    <w:p w:rsidR="00820E66" w:rsidRDefault="00820E66" w:rsidP="004E6EE9">
      <w:pPr>
        <w:rPr>
          <w:rFonts w:ascii="Bookman Old Style" w:hAnsi="Bookman Old Style"/>
        </w:rPr>
      </w:pPr>
      <w:r w:rsidRPr="00820E66">
        <w:rPr>
          <w:rFonts w:ascii="Bookman Old Style" w:hAnsi="Bookman Old Style"/>
        </w:rPr>
        <w:t>1.</w:t>
      </w:r>
      <w:r w:rsidRPr="00820E66">
        <w:rPr>
          <w:rFonts w:ascii="Bookman Old Style" w:hAnsi="Bookman Old Style"/>
        </w:rPr>
        <w:tab/>
        <w:t xml:space="preserve">What </w:t>
      </w:r>
      <w:r>
        <w:rPr>
          <w:rFonts w:ascii="Bookman Old Style" w:hAnsi="Bookman Old Style"/>
        </w:rPr>
        <w:t xml:space="preserve">does the term ‘PTCOC’ stand for in full? Describe what ‘PTCOC’ </w:t>
      </w:r>
      <w:proofErr w:type="gramStart"/>
      <w:r>
        <w:rPr>
          <w:rFonts w:ascii="Bookman Old Style" w:hAnsi="Bookman Old Style"/>
        </w:rPr>
        <w:t>is</w:t>
      </w:r>
      <w:proofErr w:type="gramEnd"/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  <w:t>(5 marks)</w:t>
      </w:r>
    </w:p>
    <w:p w:rsidR="00F5533A" w:rsidRDefault="00F5533A" w:rsidP="004E6EE9">
      <w:pPr>
        <w:rPr>
          <w:rFonts w:ascii="Bookman Old Style" w:hAnsi="Bookman Old Style"/>
        </w:rPr>
      </w:pPr>
    </w:p>
    <w:p w:rsidR="00E726E9" w:rsidRDefault="00E726E9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2.</w:t>
      </w:r>
      <w:r>
        <w:rPr>
          <w:rFonts w:ascii="Bookman Old Style" w:hAnsi="Bookman Old Style"/>
        </w:rPr>
        <w:tab/>
        <w:t>List 5 types of bioreactors (5 marks)</w:t>
      </w:r>
    </w:p>
    <w:p w:rsidR="00E726E9" w:rsidRDefault="00E726E9" w:rsidP="004E6EE9">
      <w:pPr>
        <w:rPr>
          <w:rFonts w:ascii="Bookman Old Style" w:hAnsi="Bookman Old Style"/>
        </w:rPr>
      </w:pPr>
    </w:p>
    <w:p w:rsidR="00E726E9" w:rsidRDefault="00E726E9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3.</w:t>
      </w:r>
      <w:r>
        <w:rPr>
          <w:rFonts w:ascii="Bookman Old Style" w:hAnsi="Bookman Old Style"/>
        </w:rPr>
        <w:tab/>
        <w:t>List culture media constituents (5 marks)</w:t>
      </w:r>
    </w:p>
    <w:p w:rsidR="00F5533A" w:rsidRDefault="00F5533A" w:rsidP="004E6EE9">
      <w:pPr>
        <w:rPr>
          <w:rFonts w:ascii="Bookman Old Style" w:hAnsi="Bookman Old Style"/>
        </w:rPr>
      </w:pPr>
    </w:p>
    <w:p w:rsidR="00E726E9" w:rsidRDefault="00E726E9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4.</w:t>
      </w:r>
      <w:r>
        <w:rPr>
          <w:rFonts w:ascii="Bookman Old Style" w:hAnsi="Bookman Old Style"/>
        </w:rPr>
        <w:tab/>
        <w:t xml:space="preserve">Briefly describe the conditions for slow growth technique as a method of 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germplasm</w:t>
      </w:r>
      <w:proofErr w:type="spellEnd"/>
      <w:r>
        <w:rPr>
          <w:rFonts w:ascii="Bookman Old Style" w:hAnsi="Bookman Old Style"/>
        </w:rPr>
        <w:t xml:space="preserve"> preservation (5 marks)</w:t>
      </w:r>
    </w:p>
    <w:p w:rsidR="00F5533A" w:rsidRDefault="00F5533A" w:rsidP="004E6EE9">
      <w:pPr>
        <w:rPr>
          <w:rFonts w:ascii="Bookman Old Style" w:hAnsi="Bookman Old Style"/>
        </w:rPr>
      </w:pPr>
    </w:p>
    <w:p w:rsidR="00E726E9" w:rsidRDefault="00E726E9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5.</w:t>
      </w:r>
      <w:r>
        <w:rPr>
          <w:rFonts w:ascii="Bookman Old Style" w:hAnsi="Bookman Old Style"/>
        </w:rPr>
        <w:tab/>
      </w:r>
      <w:r w:rsidR="00F5533A">
        <w:rPr>
          <w:rFonts w:ascii="Bookman Old Style" w:hAnsi="Bookman Old Style"/>
        </w:rPr>
        <w:t>Define micronutrients. Give examples (5 marks)</w:t>
      </w:r>
    </w:p>
    <w:p w:rsidR="00F5533A" w:rsidRDefault="00F5533A" w:rsidP="004E6EE9">
      <w:pPr>
        <w:rPr>
          <w:rFonts w:ascii="Bookman Old Style" w:hAnsi="Bookman Old Style"/>
        </w:rPr>
      </w:pPr>
    </w:p>
    <w:p w:rsidR="00F5533A" w:rsidRDefault="00F5533A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6.</w:t>
      </w:r>
      <w:r>
        <w:rPr>
          <w:rFonts w:ascii="Bookman Old Style" w:hAnsi="Bookman Old Style"/>
        </w:rPr>
        <w:tab/>
        <w:t xml:space="preserve">Discuss effect of </w:t>
      </w:r>
      <w:proofErr w:type="spellStart"/>
      <w:r>
        <w:rPr>
          <w:rFonts w:ascii="Bookman Old Style" w:hAnsi="Bookman Old Style"/>
        </w:rPr>
        <w:t>Cytokinin</w:t>
      </w:r>
      <w:proofErr w:type="spellEnd"/>
      <w:r>
        <w:rPr>
          <w:rFonts w:ascii="Bookman Old Style" w:hAnsi="Bookman Old Style"/>
        </w:rPr>
        <w:t xml:space="preserve"> concentration on plant culture (5 marks)</w:t>
      </w:r>
    </w:p>
    <w:p w:rsidR="00F5533A" w:rsidRDefault="00F5533A" w:rsidP="004E6EE9">
      <w:pPr>
        <w:rPr>
          <w:rFonts w:ascii="Bookman Old Style" w:hAnsi="Bookman Old Style"/>
        </w:rPr>
      </w:pPr>
    </w:p>
    <w:p w:rsidR="00F5533A" w:rsidRDefault="00F5533A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7.</w:t>
      </w:r>
      <w:r>
        <w:rPr>
          <w:rFonts w:ascii="Bookman Old Style" w:hAnsi="Bookman Old Style"/>
        </w:rPr>
        <w:tab/>
        <w:t>List plant compounds used as elicitors (5 marks)</w:t>
      </w:r>
    </w:p>
    <w:p w:rsidR="00F5533A" w:rsidRDefault="00F5533A" w:rsidP="004E6EE9">
      <w:pPr>
        <w:rPr>
          <w:rFonts w:ascii="Bookman Old Style" w:hAnsi="Bookman Old Style"/>
        </w:rPr>
      </w:pPr>
    </w:p>
    <w:p w:rsidR="00F5533A" w:rsidRDefault="00F5533A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8.</w:t>
      </w:r>
      <w:r>
        <w:rPr>
          <w:rFonts w:ascii="Bookman Old Style" w:hAnsi="Bookman Old Style"/>
        </w:rPr>
        <w:tab/>
        <w:t xml:space="preserve">List methods used in characterization of pharmaceutical compounds </w:t>
      </w:r>
      <w:r w:rsidR="004E7D9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isolated from plants (5 marks)</w:t>
      </w:r>
    </w:p>
    <w:p w:rsidR="00F5533A" w:rsidRDefault="00F5533A" w:rsidP="004E6EE9">
      <w:pPr>
        <w:rPr>
          <w:rFonts w:ascii="Bookman Old Style" w:hAnsi="Bookman Old Style"/>
        </w:rPr>
      </w:pPr>
    </w:p>
    <w:p w:rsidR="00F5533A" w:rsidRDefault="00F5533A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9.</w:t>
      </w:r>
      <w:r>
        <w:rPr>
          <w:rFonts w:ascii="Bookman Old Style" w:hAnsi="Bookman Old Style"/>
        </w:rPr>
        <w:tab/>
        <w:t xml:space="preserve">Briefly describe the recovery process of </w:t>
      </w:r>
      <w:proofErr w:type="spellStart"/>
      <w:r>
        <w:rPr>
          <w:rFonts w:ascii="Bookman Old Style" w:hAnsi="Bookman Old Style"/>
        </w:rPr>
        <w:t>cryopreserved</w:t>
      </w:r>
      <w:proofErr w:type="spellEnd"/>
      <w:r>
        <w:rPr>
          <w:rFonts w:ascii="Bookman Old Style" w:hAnsi="Bookman Old Style"/>
        </w:rPr>
        <w:t xml:space="preserve"> material (5 marks)</w:t>
      </w:r>
    </w:p>
    <w:p w:rsidR="00F5533A" w:rsidRDefault="00F5533A" w:rsidP="004E6EE9">
      <w:pPr>
        <w:rPr>
          <w:rFonts w:ascii="Bookman Old Style" w:hAnsi="Bookman Old Style"/>
        </w:rPr>
      </w:pPr>
    </w:p>
    <w:p w:rsidR="004E7D9C" w:rsidRDefault="004E7D9C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10.</w:t>
      </w:r>
      <w:r>
        <w:rPr>
          <w:rFonts w:ascii="Bookman Old Style" w:hAnsi="Bookman Old Style"/>
        </w:rPr>
        <w:tab/>
        <w:t>Give examples of the following:</w:t>
      </w:r>
    </w:p>
    <w:p w:rsidR="004E7D9C" w:rsidRDefault="004E7D9C" w:rsidP="004E6EE9">
      <w:pPr>
        <w:rPr>
          <w:rFonts w:ascii="Bookman Old Style" w:hAnsi="Bookman Old Style"/>
        </w:rPr>
      </w:pPr>
    </w:p>
    <w:p w:rsidR="004E7D9C" w:rsidRDefault="00443EF8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4E7D9C">
        <w:rPr>
          <w:rFonts w:ascii="Bookman Old Style" w:hAnsi="Bookman Old Style"/>
        </w:rPr>
        <w:t>a)</w:t>
      </w:r>
      <w:r w:rsidR="004E7D9C">
        <w:rPr>
          <w:rFonts w:ascii="Bookman Old Style" w:hAnsi="Bookman Old Style"/>
        </w:rPr>
        <w:tab/>
        <w:t xml:space="preserve">Alkaloid </w:t>
      </w:r>
      <w:r w:rsidR="004E7D9C">
        <w:rPr>
          <w:rFonts w:ascii="Bookman Old Style" w:hAnsi="Bookman Old Style"/>
        </w:rPr>
        <w:tab/>
        <w:t>b)</w:t>
      </w:r>
      <w:r w:rsidR="004E7D9C">
        <w:rPr>
          <w:rFonts w:ascii="Bookman Old Style" w:hAnsi="Bookman Old Style"/>
        </w:rPr>
        <w:tab/>
      </w:r>
      <w:proofErr w:type="spellStart"/>
      <w:r w:rsidR="004E7D9C">
        <w:rPr>
          <w:rFonts w:ascii="Bookman Old Style" w:hAnsi="Bookman Old Style"/>
        </w:rPr>
        <w:t>Coumarim</w:t>
      </w:r>
      <w:proofErr w:type="spellEnd"/>
      <w:r w:rsidR="004E7D9C">
        <w:rPr>
          <w:rFonts w:ascii="Bookman Old Style" w:hAnsi="Bookman Old Style"/>
        </w:rPr>
        <w:tab/>
        <w:t>c)</w:t>
      </w:r>
      <w:r w:rsidR="004E7D9C">
        <w:rPr>
          <w:rFonts w:ascii="Bookman Old Style" w:hAnsi="Bookman Old Style"/>
        </w:rPr>
        <w:tab/>
      </w:r>
      <w:proofErr w:type="spellStart"/>
      <w:r w:rsidR="004E7D9C">
        <w:rPr>
          <w:rFonts w:ascii="Bookman Old Style" w:hAnsi="Bookman Old Style"/>
        </w:rPr>
        <w:t>Flavonoid</w:t>
      </w:r>
      <w:proofErr w:type="spellEnd"/>
      <w:r w:rsidR="004E7D9C">
        <w:rPr>
          <w:rFonts w:ascii="Bookman Old Style" w:hAnsi="Bookman Old Style"/>
        </w:rPr>
        <w:t xml:space="preserve"> </w:t>
      </w:r>
      <w:r w:rsidR="004E7D9C">
        <w:rPr>
          <w:rFonts w:ascii="Bookman Old Style" w:hAnsi="Bookman Old Style"/>
        </w:rPr>
        <w:tab/>
        <w:t>(5 marks)</w:t>
      </w:r>
    </w:p>
    <w:p w:rsidR="00443EF8" w:rsidRDefault="00443EF8" w:rsidP="004E6EE9">
      <w:pPr>
        <w:rPr>
          <w:rFonts w:ascii="Bookman Old Style" w:hAnsi="Bookman Old Style"/>
        </w:rPr>
      </w:pPr>
    </w:p>
    <w:p w:rsidR="00443EF8" w:rsidRDefault="00443EF8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11.</w:t>
      </w:r>
      <w:r>
        <w:rPr>
          <w:rFonts w:ascii="Bookman Old Style" w:hAnsi="Bookman Old Style"/>
        </w:rPr>
        <w:tab/>
        <w:t>Briefly discuss hairy root culture (5 marks)</w:t>
      </w:r>
    </w:p>
    <w:p w:rsidR="00443EF8" w:rsidRDefault="00443EF8" w:rsidP="004E6EE9">
      <w:pPr>
        <w:rPr>
          <w:rFonts w:ascii="Bookman Old Style" w:hAnsi="Bookman Old Style"/>
        </w:rPr>
      </w:pPr>
    </w:p>
    <w:p w:rsidR="00443EF8" w:rsidRDefault="00443EF8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12.</w:t>
      </w:r>
      <w:r>
        <w:rPr>
          <w:rFonts w:ascii="Bookman Old Style" w:hAnsi="Bookman Old Style"/>
        </w:rPr>
        <w:tab/>
        <w:t xml:space="preserve">What are primary metabolites (5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443EF8" w:rsidRPr="00443EF8" w:rsidRDefault="00443EF8" w:rsidP="004E6EE9">
      <w:pPr>
        <w:rPr>
          <w:rFonts w:ascii="Bookman Old Style" w:hAnsi="Bookman Old Style"/>
          <w:b/>
        </w:rPr>
      </w:pPr>
    </w:p>
    <w:p w:rsidR="00443EF8" w:rsidRPr="00443EF8" w:rsidRDefault="00443EF8" w:rsidP="004E6EE9">
      <w:pPr>
        <w:rPr>
          <w:rFonts w:ascii="Bookman Old Style" w:hAnsi="Bookman Old Style"/>
          <w:b/>
        </w:rPr>
      </w:pPr>
      <w:r w:rsidRPr="00443EF8">
        <w:rPr>
          <w:rFonts w:ascii="Bookman Old Style" w:hAnsi="Bookman Old Style"/>
          <w:b/>
        </w:rPr>
        <w:t>SECTION B: ANSWER ALL QUESTIONS (40 MARKS)</w:t>
      </w:r>
    </w:p>
    <w:p w:rsidR="00443EF8" w:rsidRDefault="00443EF8" w:rsidP="004E6EE9">
      <w:pPr>
        <w:rPr>
          <w:rFonts w:ascii="Bookman Old Style" w:hAnsi="Bookman Old Style"/>
        </w:rPr>
      </w:pPr>
    </w:p>
    <w:p w:rsidR="00443EF8" w:rsidRDefault="00443EF8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1.</w:t>
      </w:r>
      <w:r>
        <w:rPr>
          <w:rFonts w:ascii="Bookman Old Style" w:hAnsi="Bookman Old Style"/>
        </w:rPr>
        <w:tab/>
      </w:r>
      <w:r w:rsidR="008C647F">
        <w:rPr>
          <w:rFonts w:ascii="Bookman Old Style" w:hAnsi="Bookman Old Style"/>
        </w:rPr>
        <w:t xml:space="preserve">Discuss the steps involved in the production of secondary metabolites </w:t>
      </w:r>
      <w:r w:rsidR="008C647F">
        <w:rPr>
          <w:rFonts w:ascii="Bookman Old Style" w:hAnsi="Bookman Old Style"/>
        </w:rPr>
        <w:tab/>
        <w:t>from plant tissues (20 marks)</w:t>
      </w:r>
    </w:p>
    <w:p w:rsidR="008C647F" w:rsidRDefault="008C647F" w:rsidP="004E6EE9">
      <w:pPr>
        <w:rPr>
          <w:rFonts w:ascii="Bookman Old Style" w:hAnsi="Bookman Old Style"/>
        </w:rPr>
      </w:pPr>
    </w:p>
    <w:p w:rsidR="008C647F" w:rsidRDefault="008C647F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2.</w:t>
      </w:r>
      <w:r>
        <w:rPr>
          <w:rFonts w:ascii="Bookman Old Style" w:hAnsi="Bookman Old Style"/>
        </w:rPr>
        <w:tab/>
        <w:t xml:space="preserve">Discuss advantages of plant tissue culture in the production of </w:t>
      </w:r>
      <w:r>
        <w:rPr>
          <w:rFonts w:ascii="Bookman Old Style" w:hAnsi="Bookman Old Style"/>
        </w:rPr>
        <w:tab/>
        <w:t>pharmaceutical products from plants (20 marks)</w:t>
      </w:r>
    </w:p>
    <w:p w:rsidR="008C647F" w:rsidRDefault="008C647F" w:rsidP="004E6EE9">
      <w:pPr>
        <w:rPr>
          <w:rFonts w:ascii="Bookman Old Style" w:hAnsi="Bookman Old Style"/>
        </w:rPr>
      </w:pPr>
    </w:p>
    <w:p w:rsidR="008C647F" w:rsidRPr="00820E66" w:rsidRDefault="008C647F" w:rsidP="004E6EE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3.</w:t>
      </w:r>
      <w:r>
        <w:rPr>
          <w:rFonts w:ascii="Bookman Old Style" w:hAnsi="Bookman Old Style"/>
        </w:rPr>
        <w:tab/>
        <w:t xml:space="preserve">Discuss expression sequence tags (ESTs) of medicinal plants and how </w:t>
      </w:r>
      <w:r>
        <w:rPr>
          <w:rFonts w:ascii="Bookman Old Style" w:hAnsi="Bookman Old Style"/>
        </w:rPr>
        <w:tab/>
        <w:t>they regulate secondary metabolite synthesis (20 marks)</w:t>
      </w:r>
    </w:p>
    <w:sectPr w:rsidR="008C647F" w:rsidRPr="00820E66" w:rsidSect="008B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525B2"/>
    <w:rsid w:val="00052706"/>
    <w:rsid w:val="00095BFA"/>
    <w:rsid w:val="000D0421"/>
    <w:rsid w:val="000D7B49"/>
    <w:rsid w:val="000F3F11"/>
    <w:rsid w:val="00111E34"/>
    <w:rsid w:val="001253F2"/>
    <w:rsid w:val="0016430F"/>
    <w:rsid w:val="00172F20"/>
    <w:rsid w:val="00175EB9"/>
    <w:rsid w:val="001976A5"/>
    <w:rsid w:val="00223C4C"/>
    <w:rsid w:val="002352F5"/>
    <w:rsid w:val="00261B59"/>
    <w:rsid w:val="002C32C3"/>
    <w:rsid w:val="002C53BA"/>
    <w:rsid w:val="002E5845"/>
    <w:rsid w:val="002E7D6D"/>
    <w:rsid w:val="002F087C"/>
    <w:rsid w:val="003114EE"/>
    <w:rsid w:val="00311DF7"/>
    <w:rsid w:val="00340B3A"/>
    <w:rsid w:val="00375A79"/>
    <w:rsid w:val="003908E4"/>
    <w:rsid w:val="00391911"/>
    <w:rsid w:val="003C61CA"/>
    <w:rsid w:val="003D2089"/>
    <w:rsid w:val="003F21A6"/>
    <w:rsid w:val="00412B90"/>
    <w:rsid w:val="004201C4"/>
    <w:rsid w:val="00436281"/>
    <w:rsid w:val="00443EF8"/>
    <w:rsid w:val="0046644C"/>
    <w:rsid w:val="004826F8"/>
    <w:rsid w:val="004900EE"/>
    <w:rsid w:val="004A4052"/>
    <w:rsid w:val="004E6EE9"/>
    <w:rsid w:val="004E7D9C"/>
    <w:rsid w:val="004F4A2E"/>
    <w:rsid w:val="004F6834"/>
    <w:rsid w:val="004F6E3B"/>
    <w:rsid w:val="00517FFE"/>
    <w:rsid w:val="00582ED9"/>
    <w:rsid w:val="005924CA"/>
    <w:rsid w:val="005A2763"/>
    <w:rsid w:val="005B57D4"/>
    <w:rsid w:val="005C1118"/>
    <w:rsid w:val="0061678E"/>
    <w:rsid w:val="006204DD"/>
    <w:rsid w:val="00621528"/>
    <w:rsid w:val="0064263D"/>
    <w:rsid w:val="00672F2F"/>
    <w:rsid w:val="0068444A"/>
    <w:rsid w:val="006965E2"/>
    <w:rsid w:val="0069698C"/>
    <w:rsid w:val="006A0A17"/>
    <w:rsid w:val="006A5819"/>
    <w:rsid w:val="006F6486"/>
    <w:rsid w:val="007373F7"/>
    <w:rsid w:val="007A37D4"/>
    <w:rsid w:val="007C0494"/>
    <w:rsid w:val="007D2D72"/>
    <w:rsid w:val="007D3700"/>
    <w:rsid w:val="007D7F0A"/>
    <w:rsid w:val="007E548A"/>
    <w:rsid w:val="00820E66"/>
    <w:rsid w:val="00824684"/>
    <w:rsid w:val="0083049A"/>
    <w:rsid w:val="0083357A"/>
    <w:rsid w:val="00845A6C"/>
    <w:rsid w:val="00856C20"/>
    <w:rsid w:val="00880378"/>
    <w:rsid w:val="008B30D7"/>
    <w:rsid w:val="008C647F"/>
    <w:rsid w:val="008E4E18"/>
    <w:rsid w:val="008F392F"/>
    <w:rsid w:val="00923407"/>
    <w:rsid w:val="009356A8"/>
    <w:rsid w:val="00941001"/>
    <w:rsid w:val="00941DF8"/>
    <w:rsid w:val="00960452"/>
    <w:rsid w:val="009A2835"/>
    <w:rsid w:val="009B0D1C"/>
    <w:rsid w:val="009B59D2"/>
    <w:rsid w:val="009C182F"/>
    <w:rsid w:val="00A040A9"/>
    <w:rsid w:val="00A21B4E"/>
    <w:rsid w:val="00A30D06"/>
    <w:rsid w:val="00A72461"/>
    <w:rsid w:val="00AA1B25"/>
    <w:rsid w:val="00AB6A6A"/>
    <w:rsid w:val="00AC484E"/>
    <w:rsid w:val="00AD68B6"/>
    <w:rsid w:val="00B0251D"/>
    <w:rsid w:val="00B34372"/>
    <w:rsid w:val="00B62117"/>
    <w:rsid w:val="00B66546"/>
    <w:rsid w:val="00B81454"/>
    <w:rsid w:val="00B82DF6"/>
    <w:rsid w:val="00BB6C0F"/>
    <w:rsid w:val="00BC7F23"/>
    <w:rsid w:val="00BD32C7"/>
    <w:rsid w:val="00BD7328"/>
    <w:rsid w:val="00C4209A"/>
    <w:rsid w:val="00C739C2"/>
    <w:rsid w:val="00CC069B"/>
    <w:rsid w:val="00CC4BCE"/>
    <w:rsid w:val="00CD3595"/>
    <w:rsid w:val="00CE15EA"/>
    <w:rsid w:val="00CF4860"/>
    <w:rsid w:val="00D945E3"/>
    <w:rsid w:val="00DA43C4"/>
    <w:rsid w:val="00DF31BD"/>
    <w:rsid w:val="00E66190"/>
    <w:rsid w:val="00E726E9"/>
    <w:rsid w:val="00E73234"/>
    <w:rsid w:val="00E92329"/>
    <w:rsid w:val="00E97014"/>
    <w:rsid w:val="00EC73B2"/>
    <w:rsid w:val="00EF5A07"/>
    <w:rsid w:val="00F25FEC"/>
    <w:rsid w:val="00F357C2"/>
    <w:rsid w:val="00F449FB"/>
    <w:rsid w:val="00F5533A"/>
    <w:rsid w:val="00F65EF9"/>
    <w:rsid w:val="00F933D6"/>
    <w:rsid w:val="00FA314B"/>
    <w:rsid w:val="00FC0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8E4E18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FAAF9-9782-4210-A52A-EEAE2D0A7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</vt:lpstr>
    </vt:vector>
  </TitlesOfParts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2017-05-22T07:41:00Z</cp:lastPrinted>
  <dcterms:created xsi:type="dcterms:W3CDTF">2017-05-17T12:37:00Z</dcterms:created>
  <dcterms:modified xsi:type="dcterms:W3CDTF">2017-05-22T07:41:00Z</dcterms:modified>
</cp:coreProperties>
</file>