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FD" w:rsidRPr="00824739" w:rsidRDefault="00FF7FFD" w:rsidP="00FF7FFD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</w:t>
      </w:r>
      <w:r>
        <w:rPr>
          <w:rFonts w:ascii="Bookman Old Style" w:hAnsi="Bookman Old Style" w:cs="Calibri"/>
        </w:rPr>
        <w:t xml:space="preserve">                     </w:t>
      </w:r>
      <w:r>
        <w:rPr>
          <w:rFonts w:ascii="Bookman Old Style" w:hAnsi="Bookman Old Style" w:cs="Calibri"/>
        </w:rPr>
        <w:t xml:space="preserve">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7280A460" wp14:editId="4C2EEC4A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FD" w:rsidRDefault="00FF7FFD" w:rsidP="00FF7FFD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FF7FFD" w:rsidRPr="002035C2" w:rsidRDefault="00FF7FFD" w:rsidP="00FF7FFD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FF7FFD" w:rsidRPr="002035C2" w:rsidRDefault="00FF7FFD" w:rsidP="00FF7FFD">
      <w:pPr>
        <w:jc w:val="center"/>
        <w:rPr>
          <w:b/>
        </w:rPr>
      </w:pPr>
      <w:r w:rsidRPr="002035C2">
        <w:rPr>
          <w:b/>
        </w:rPr>
        <w:t>OF</w:t>
      </w:r>
    </w:p>
    <w:p w:rsidR="00FF7FFD" w:rsidRPr="002035C2" w:rsidRDefault="00FF7FFD" w:rsidP="00FF7FFD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FF7FFD" w:rsidRPr="002035C2" w:rsidRDefault="00FF7FFD" w:rsidP="00FF7FFD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FF7FFD" w:rsidRPr="002035C2" w:rsidRDefault="00FF7FFD" w:rsidP="00FF7FFD">
      <w:pPr>
        <w:spacing w:line="200" w:lineRule="exact"/>
        <w:jc w:val="center"/>
        <w:rPr>
          <w:b/>
        </w:rPr>
      </w:pPr>
    </w:p>
    <w:p w:rsidR="00FF7FFD" w:rsidRDefault="00FF7FFD" w:rsidP="00FF7FF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ENTREPRENEURSHIP</w:t>
      </w:r>
    </w:p>
    <w:p w:rsidR="00FF7FFD" w:rsidRPr="00050676" w:rsidRDefault="00FF7FFD" w:rsidP="00FF7FF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F7FFD" w:rsidRDefault="00FF7FFD" w:rsidP="00FF7FF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HPS 2101:  PRINCIPLES OF PROCUREMENT</w:t>
      </w:r>
    </w:p>
    <w:p w:rsidR="00FF7FFD" w:rsidRPr="009D2C4C" w:rsidRDefault="00FF7FFD" w:rsidP="00FF7FFD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</w:t>
      </w:r>
    </w:p>
    <w:p w:rsidR="00FF7FFD" w:rsidRDefault="00FF7FFD" w:rsidP="00FF7FFD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the meaning of the following terms as used in procurement;</w:t>
      </w:r>
    </w:p>
    <w:p w:rsidR="00FF7FFD" w:rsidRDefault="00FF7FFD" w:rsidP="00FF7FFD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Procurement.</w:t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Logistics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Supply Chain</w:t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Lead time</w:t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pStyle w:val="ListParagraph"/>
        <w:numPr>
          <w:ilvl w:val="0"/>
          <w:numId w:val="2"/>
        </w:numPr>
        <w:tabs>
          <w:tab w:val="left" w:pos="2070"/>
        </w:tabs>
        <w:spacing w:line="360" w:lineRule="auto"/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Specification.</w:t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pStyle w:val="ListParagraph"/>
        <w:numPr>
          <w:ilvl w:val="0"/>
          <w:numId w:val="1"/>
        </w:numPr>
        <w:tabs>
          <w:tab w:val="left" w:pos="2070"/>
        </w:tabs>
        <w:spacing w:line="360" w:lineRule="auto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describe the procurement process/cycle.</w:t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Highlight FIVE reasons why analysis of market conditions is necessary to sourcing.</w:t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F7FFD" w:rsidRP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FF7FFD">
        <w:rPr>
          <w:rFonts w:ascii="Bookman Old Style" w:hAnsi="Bookman Old Style" w:cs="Calibri"/>
          <w:b/>
        </w:rPr>
        <w:t>QUESTION TWO (20 MARKS)</w:t>
      </w:r>
    </w:p>
    <w:p w:rsidR="00FF7FFD" w:rsidRDefault="00FF7FFD" w:rsidP="00FF7FFD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FIVE objectives of purchasing/procurement.</w:t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F7FFD" w:rsidRDefault="00FF7FFD" w:rsidP="00FF7FFD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FIVE advantages of specification to a firm.</w:t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F7FFD" w:rsidRP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FF7FFD">
        <w:rPr>
          <w:rFonts w:ascii="Bookman Old Style" w:hAnsi="Bookman Old Style" w:cs="Calibri"/>
          <w:b/>
        </w:rPr>
        <w:t>QUESTION THREE (20 MARKS)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(a)(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 Give a procurement definition of a quality.</w:t>
      </w:r>
      <w:r>
        <w:rPr>
          <w:rFonts w:ascii="Bookman Old Style" w:hAnsi="Bookman Old Style" w:cs="Calibri"/>
        </w:rPr>
        <w:tab/>
        <w:t>[2 marks]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(ii)  Highlight FOUR contribution of purchasing on quality.</w:t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(b) Explain FIVE factors that influence make or buy decision in an 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organization.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F7FFD" w:rsidRPr="00FF7FFD" w:rsidRDefault="00FF7FFD" w:rsidP="00FF7FF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FF7FFD">
        <w:rPr>
          <w:rFonts w:ascii="Bookman Old Style" w:hAnsi="Bookman Old Style" w:cs="Calibri"/>
          <w:b/>
        </w:rPr>
        <w:t>QUESTION FOUR (20 MARKS)</w:t>
      </w:r>
    </w:p>
    <w:p w:rsidR="00FF7FFD" w:rsidRDefault="00FF7FFD" w:rsidP="00FF7FFD">
      <w:pPr>
        <w:pStyle w:val="ListParagraph"/>
        <w:numPr>
          <w:ilvl w:val="0"/>
          <w:numId w:val="4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Describe FIVE strategies and tactics used in distributive negotiations.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FF7FFD" w:rsidRDefault="00FF7FFD" w:rsidP="00FF7FFD">
      <w:pPr>
        <w:pStyle w:val="ListParagraph"/>
        <w:numPr>
          <w:ilvl w:val="0"/>
          <w:numId w:val="4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FIVE important roles of purchasing ethics to an organization.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bookmarkStart w:id="0" w:name="_GoBack"/>
      <w:bookmarkEnd w:id="0"/>
      <w:r>
        <w:rPr>
          <w:rFonts w:ascii="Bookman Old Style" w:hAnsi="Bookman Old Style" w:cs="Calibri"/>
        </w:rPr>
        <w:t>[10 marks]</w:t>
      </w:r>
    </w:p>
    <w:p w:rsidR="00FF7FFD" w:rsidRPr="00FF7FFD" w:rsidRDefault="00FF7FFD" w:rsidP="00FF7FFD">
      <w:pPr>
        <w:tabs>
          <w:tab w:val="left" w:pos="2070"/>
        </w:tabs>
        <w:rPr>
          <w:rFonts w:ascii="Bookman Old Style" w:hAnsi="Bookman Old Style" w:cs="Calibri"/>
        </w:rPr>
      </w:pPr>
    </w:p>
    <w:p w:rsidR="00FC37D4" w:rsidRDefault="00FC37D4"/>
    <w:sectPr w:rsidR="00FC37D4" w:rsidSect="00FF7FF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22EC"/>
    <w:multiLevelType w:val="hybridMultilevel"/>
    <w:tmpl w:val="1DBE8294"/>
    <w:lvl w:ilvl="0" w:tplc="1A0A4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D3AD7"/>
    <w:multiLevelType w:val="hybridMultilevel"/>
    <w:tmpl w:val="88EEB7D0"/>
    <w:lvl w:ilvl="0" w:tplc="F120ED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AC297B"/>
    <w:multiLevelType w:val="hybridMultilevel"/>
    <w:tmpl w:val="448E639E"/>
    <w:lvl w:ilvl="0" w:tplc="413037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260C97"/>
    <w:multiLevelType w:val="hybridMultilevel"/>
    <w:tmpl w:val="9288170E"/>
    <w:lvl w:ilvl="0" w:tplc="A48659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FD"/>
    <w:rsid w:val="00FC37D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4A5EC-8556-40D9-B89A-F0F1F5BC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F7FF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F7FFD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FF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2018-11-13T12:05:00Z</dcterms:created>
  <dcterms:modified xsi:type="dcterms:W3CDTF">2018-11-13T12:14:00Z</dcterms:modified>
</cp:coreProperties>
</file>