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5C" w:rsidRPr="00E13C4D" w:rsidRDefault="0041655C" w:rsidP="004165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5C" w:rsidRDefault="0041655C" w:rsidP="004165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41655C" w:rsidRPr="00E13C4D" w:rsidRDefault="0041655C" w:rsidP="004165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41655C" w:rsidRDefault="0041655C" w:rsidP="004165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41655C" w:rsidRPr="00E13C4D" w:rsidRDefault="0041655C" w:rsidP="004165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 </w:t>
      </w:r>
      <w:r w:rsidRPr="00E13C4D">
        <w:rPr>
          <w:rFonts w:ascii="Tahoma" w:hAnsi="Tahoma" w:cs="Tahoma"/>
          <w:b/>
        </w:rPr>
        <w:t xml:space="preserve">EXAMINATION FOR THE DEGREE OF </w:t>
      </w:r>
      <w:r>
        <w:rPr>
          <w:rFonts w:ascii="Tahoma" w:hAnsi="Tahoma" w:cs="Tahoma"/>
          <w:b/>
        </w:rPr>
        <w:t>BACHELOR OF SCIENCE IN PROJECT MANAGEMENT</w:t>
      </w:r>
    </w:p>
    <w:p w:rsidR="0041655C" w:rsidRDefault="0041655C" w:rsidP="004165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HEPM 2203:  STRATEGIC PROJECT MANAGEMENT</w:t>
      </w:r>
    </w:p>
    <w:p w:rsidR="0041655C" w:rsidRPr="00E13C4D" w:rsidRDefault="0041655C" w:rsidP="0041655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41655C" w:rsidRDefault="0041655C" w:rsidP="0041655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  </w:t>
      </w:r>
    </w:p>
    <w:p w:rsidR="0041655C" w:rsidRDefault="0041655C" w:rsidP="0041655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1655C" w:rsidRDefault="0041655C" w:rsidP="0041655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5A0D0B" w:rsidRDefault="005A0D0B" w:rsidP="0041655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Define  the</w:t>
      </w:r>
      <w:proofErr w:type="gramEnd"/>
      <w:r>
        <w:rPr>
          <w:rFonts w:ascii="Tahoma" w:hAnsi="Tahoma" w:cs="Tahoma"/>
        </w:rPr>
        <w:t xml:space="preserve"> term strategic management and explain four key features of Strategic </w:t>
      </w:r>
      <w:r>
        <w:rPr>
          <w:rFonts w:ascii="Tahoma" w:hAnsi="Tahoma" w:cs="Tahoma"/>
        </w:rPr>
        <w:tab/>
        <w:t>Project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 project manager </w:t>
      </w:r>
      <w:proofErr w:type="gramStart"/>
      <w:r>
        <w:rPr>
          <w:rFonts w:ascii="Tahoma" w:hAnsi="Tahoma" w:cs="Tahoma"/>
        </w:rPr>
        <w:t>to  manage</w:t>
      </w:r>
      <w:proofErr w:type="gramEnd"/>
      <w:r>
        <w:rPr>
          <w:rFonts w:ascii="Tahoma" w:hAnsi="Tahoma" w:cs="Tahoma"/>
        </w:rPr>
        <w:t xml:space="preserve"> a project successfully  must be able to master and </w:t>
      </w:r>
      <w:r>
        <w:rPr>
          <w:rFonts w:ascii="Tahoma" w:hAnsi="Tahoma" w:cs="Tahoma"/>
        </w:rPr>
        <w:tab/>
        <w:t xml:space="preserve">control  the activities with a project cycle.  Using a diagram explain the strategic project </w:t>
      </w:r>
      <w:r>
        <w:rPr>
          <w:rFonts w:ascii="Tahoma" w:hAnsi="Tahoma" w:cs="Tahoma"/>
        </w:rPr>
        <w:tab/>
        <w:t>cycle.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briefly the following terms as used in project strategy definition.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Project strategy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Contribute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Direction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Success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Environment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Differentiate between the term project </w:t>
      </w:r>
      <w:proofErr w:type="gramStart"/>
      <w:r>
        <w:rPr>
          <w:rFonts w:ascii="Tahoma" w:hAnsi="Tahoma" w:cs="Tahoma"/>
        </w:rPr>
        <w:t>evaluation  and</w:t>
      </w:r>
      <w:proofErr w:type="gramEnd"/>
      <w:r>
        <w:rPr>
          <w:rFonts w:ascii="Tahoma" w:hAnsi="Tahoma" w:cs="Tahoma"/>
        </w:rPr>
        <w:t xml:space="preserve"> project autonomy as applied in </w:t>
      </w:r>
      <w:r>
        <w:rPr>
          <w:rFonts w:ascii="Tahoma" w:hAnsi="Tahoma" w:cs="Tahoma"/>
        </w:rPr>
        <w:tab/>
        <w:t xml:space="preserve">strategic project management.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A0D0B" w:rsidRDefault="005A0D0B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A0D0B" w:rsidRDefault="00454494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You have been invited to the annual </w:t>
      </w:r>
      <w:proofErr w:type="gramStart"/>
      <w:r>
        <w:rPr>
          <w:rFonts w:ascii="Tahoma" w:hAnsi="Tahoma" w:cs="Tahoma"/>
        </w:rPr>
        <w:t>roundtable  meeting</w:t>
      </w:r>
      <w:proofErr w:type="gramEnd"/>
      <w:r>
        <w:rPr>
          <w:rFonts w:ascii="Tahoma" w:hAnsi="Tahoma" w:cs="Tahoma"/>
        </w:rPr>
        <w:t xml:space="preserve"> of professional project </w:t>
      </w:r>
      <w:r>
        <w:rPr>
          <w:rFonts w:ascii="Tahoma" w:hAnsi="Tahoma" w:cs="Tahoma"/>
        </w:rPr>
        <w:tab/>
        <w:t xml:space="preserve">managers association meeting.  The </w:t>
      </w:r>
      <w:proofErr w:type="gramStart"/>
      <w:r>
        <w:rPr>
          <w:rFonts w:ascii="Tahoma" w:hAnsi="Tahoma" w:cs="Tahoma"/>
        </w:rPr>
        <w:t>association  has</w:t>
      </w:r>
      <w:proofErr w:type="gramEnd"/>
      <w:r>
        <w:rPr>
          <w:rFonts w:ascii="Tahoma" w:hAnsi="Tahoma" w:cs="Tahoma"/>
        </w:rPr>
        <w:t xml:space="preserve"> requested you  to deliver a talk on </w:t>
      </w:r>
      <w:r>
        <w:rPr>
          <w:rFonts w:ascii="Tahoma" w:hAnsi="Tahoma" w:cs="Tahoma"/>
        </w:rPr>
        <w:tab/>
        <w:t xml:space="preserve">project management strategy types.  Outline and explain at least four project </w:t>
      </w:r>
      <w:r>
        <w:rPr>
          <w:rFonts w:ascii="Tahoma" w:hAnsi="Tahoma" w:cs="Tahoma"/>
        </w:rPr>
        <w:tab/>
        <w:t>management strategy types that you will address in your presentation.</w:t>
      </w:r>
      <w:r>
        <w:rPr>
          <w:rFonts w:ascii="Tahoma" w:hAnsi="Tahoma" w:cs="Tahoma"/>
        </w:rPr>
        <w:tab/>
        <w:t>(16 marks)</w:t>
      </w:r>
    </w:p>
    <w:p w:rsidR="00454494" w:rsidRDefault="00454494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54494" w:rsidRDefault="00454494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54494" w:rsidRDefault="00454494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54494" w:rsidRDefault="00454494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</w:t>
      </w:r>
    </w:p>
    <w:p w:rsidR="00454494" w:rsidRDefault="00454494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54494" w:rsidRDefault="00454494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You are working with Royal Group of companies which has been dominating the eastern  </w:t>
      </w:r>
      <w:r w:rsidR="006179F1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and southern African market with its products.  Due to globalization and the </w:t>
      </w:r>
      <w:r w:rsidR="006179F1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improvement of </w:t>
      </w:r>
      <w:proofErr w:type="gramStart"/>
      <w:r>
        <w:rPr>
          <w:rFonts w:ascii="Tahoma" w:hAnsi="Tahoma" w:cs="Tahoma"/>
        </w:rPr>
        <w:t xml:space="preserve">information </w:t>
      </w:r>
      <w:r w:rsidR="006179F1">
        <w:rPr>
          <w:rFonts w:ascii="Tahoma" w:hAnsi="Tahoma" w:cs="Tahoma"/>
        </w:rPr>
        <w:t xml:space="preserve"> technology</w:t>
      </w:r>
      <w:proofErr w:type="gramEnd"/>
      <w:r w:rsidR="006179F1">
        <w:rPr>
          <w:rFonts w:ascii="Tahoma" w:hAnsi="Tahoma" w:cs="Tahoma"/>
        </w:rPr>
        <w:t xml:space="preserve"> several products from competitors from all over </w:t>
      </w:r>
      <w:r w:rsidR="006179F1">
        <w:rPr>
          <w:rFonts w:ascii="Tahoma" w:hAnsi="Tahoma" w:cs="Tahoma"/>
        </w:rPr>
        <w:tab/>
        <w:t xml:space="preserve">the world have entered the market at cheaper prices.  The management suspects that if </w:t>
      </w:r>
      <w:r w:rsidR="006179F1">
        <w:rPr>
          <w:rFonts w:ascii="Tahoma" w:hAnsi="Tahoma" w:cs="Tahoma"/>
        </w:rPr>
        <w:tab/>
        <w:t xml:space="preserve">it can improve on its strategic projects management it can have a competitive edge over </w:t>
      </w:r>
      <w:r w:rsidR="006179F1">
        <w:rPr>
          <w:rFonts w:ascii="Tahoma" w:hAnsi="Tahoma" w:cs="Tahoma"/>
        </w:rPr>
        <w:tab/>
        <w:t xml:space="preserve">these competitors.  For that purpose you are required to develop a key strategic project </w:t>
      </w:r>
      <w:r w:rsidR="006179F1">
        <w:rPr>
          <w:rFonts w:ascii="Tahoma" w:hAnsi="Tahoma" w:cs="Tahoma"/>
        </w:rPr>
        <w:tab/>
        <w:t xml:space="preserve">management process stages that a project must undergo to ensure what the company is </w:t>
      </w:r>
      <w:r w:rsidR="006179F1">
        <w:rPr>
          <w:rFonts w:ascii="Tahoma" w:hAnsi="Tahoma" w:cs="Tahoma"/>
        </w:rPr>
        <w:tab/>
        <w:t>turned around.</w:t>
      </w:r>
      <w:r w:rsidR="00F91826">
        <w:rPr>
          <w:rFonts w:ascii="Tahoma" w:hAnsi="Tahoma" w:cs="Tahoma"/>
        </w:rPr>
        <w:tab/>
      </w:r>
      <w:r w:rsidR="00F91826">
        <w:rPr>
          <w:rFonts w:ascii="Tahoma" w:hAnsi="Tahoma" w:cs="Tahoma"/>
        </w:rPr>
        <w:tab/>
      </w:r>
      <w:r w:rsidR="00F91826">
        <w:rPr>
          <w:rFonts w:ascii="Tahoma" w:hAnsi="Tahoma" w:cs="Tahoma"/>
        </w:rPr>
        <w:tab/>
      </w:r>
      <w:r w:rsidR="00F91826">
        <w:rPr>
          <w:rFonts w:ascii="Tahoma" w:hAnsi="Tahoma" w:cs="Tahoma"/>
        </w:rPr>
        <w:tab/>
      </w:r>
      <w:r w:rsidR="00F91826">
        <w:rPr>
          <w:rFonts w:ascii="Tahoma" w:hAnsi="Tahoma" w:cs="Tahoma"/>
        </w:rPr>
        <w:tab/>
      </w:r>
      <w:r w:rsidR="00F91826">
        <w:rPr>
          <w:rFonts w:ascii="Tahoma" w:hAnsi="Tahoma" w:cs="Tahoma"/>
        </w:rPr>
        <w:tab/>
      </w:r>
      <w:r w:rsidR="00F91826">
        <w:rPr>
          <w:rFonts w:ascii="Tahoma" w:hAnsi="Tahoma" w:cs="Tahoma"/>
        </w:rPr>
        <w:tab/>
      </w:r>
      <w:r w:rsidR="00F91826">
        <w:rPr>
          <w:rFonts w:ascii="Tahoma" w:hAnsi="Tahoma" w:cs="Tahoma"/>
        </w:rPr>
        <w:tab/>
        <w:t>(15 marks)</w:t>
      </w: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Briefly  outline</w:t>
      </w:r>
      <w:proofErr w:type="gramEnd"/>
      <w:r>
        <w:rPr>
          <w:rFonts w:ascii="Tahoma" w:hAnsi="Tahoma" w:cs="Tahoma"/>
        </w:rPr>
        <w:t xml:space="preserve"> FIVE project Management Methodologies used in Kenya.</w:t>
      </w:r>
      <w:r>
        <w:rPr>
          <w:rFonts w:ascii="Tahoma" w:hAnsi="Tahoma" w:cs="Tahoma"/>
        </w:rPr>
        <w:tab/>
        <w:t>(5 marks)</w:t>
      </w: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Studies by project management researchers have concluded that projects can be </w:t>
      </w:r>
      <w:proofErr w:type="gramStart"/>
      <w:r>
        <w:rPr>
          <w:rFonts w:ascii="Tahoma" w:hAnsi="Tahoma" w:cs="Tahoma"/>
        </w:rPr>
        <w:t>implemented  using</w:t>
      </w:r>
      <w:proofErr w:type="gramEnd"/>
      <w:r>
        <w:rPr>
          <w:rFonts w:ascii="Tahoma" w:hAnsi="Tahoma" w:cs="Tahoma"/>
        </w:rPr>
        <w:t xml:space="preserve"> varied strategies  depending on many factors.  State and explain at least five </w:t>
      </w:r>
      <w:proofErr w:type="gramStart"/>
      <w:r>
        <w:rPr>
          <w:rFonts w:ascii="Tahoma" w:hAnsi="Tahoma" w:cs="Tahoma"/>
        </w:rPr>
        <w:t>categories  of</w:t>
      </w:r>
      <w:proofErr w:type="gramEnd"/>
      <w:r>
        <w:rPr>
          <w:rFonts w:ascii="Tahoma" w:hAnsi="Tahoma" w:cs="Tahoma"/>
        </w:rPr>
        <w:t xml:space="preserve"> project strategies as used in strategic  project management. </w:t>
      </w: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Outline four characteristics of a good selection model.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91826" w:rsidRDefault="00F91826" w:rsidP="005A0D0B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describe the four </w:t>
      </w:r>
      <w:proofErr w:type="gramStart"/>
      <w:r>
        <w:rPr>
          <w:rFonts w:ascii="Tahoma" w:hAnsi="Tahoma" w:cs="Tahoma"/>
        </w:rPr>
        <w:t>approaches  to</w:t>
      </w:r>
      <w:proofErr w:type="gramEnd"/>
      <w:r>
        <w:rPr>
          <w:rFonts w:ascii="Tahoma" w:hAnsi="Tahoma" w:cs="Tahoma"/>
        </w:rPr>
        <w:t xml:space="preserve"> project selection and screening.</w:t>
      </w:r>
      <w:r>
        <w:rPr>
          <w:rFonts w:ascii="Tahoma" w:hAnsi="Tahoma" w:cs="Tahoma"/>
        </w:rPr>
        <w:tab/>
        <w:t>(12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55C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A36C6"/>
    <w:rsid w:val="003778AA"/>
    <w:rsid w:val="00386CAF"/>
    <w:rsid w:val="004122D7"/>
    <w:rsid w:val="0041655C"/>
    <w:rsid w:val="00454494"/>
    <w:rsid w:val="005425AB"/>
    <w:rsid w:val="005717AA"/>
    <w:rsid w:val="005A0D0B"/>
    <w:rsid w:val="006179F1"/>
    <w:rsid w:val="006713CA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9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2018-11-17T01:17:00Z</dcterms:created>
  <dcterms:modified xsi:type="dcterms:W3CDTF">2018-11-17T01:28:00Z</dcterms:modified>
</cp:coreProperties>
</file>