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15A" w:rsidRPr="00BB37D7" w:rsidRDefault="00D2315A" w:rsidP="00D2315A">
      <w:pPr>
        <w:pStyle w:val="NormalWeb"/>
        <w:spacing w:before="0" w:beforeAutospacing="0" w:after="0" w:afterAutospacing="0" w:line="36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NAME:……………………………..……………………..ADM. NO……………..………</w:t>
      </w:r>
      <w:r w:rsidRPr="00BB37D7">
        <w:rPr>
          <w:rFonts w:ascii="Times New Roman" w:hAnsi="Times New Roman"/>
        </w:rPr>
        <w:br/>
      </w:r>
      <w:r>
        <w:rPr>
          <w:rFonts w:ascii="Times New Roman" w:hAnsi="Times New Roman"/>
          <w:b/>
          <w:bCs/>
        </w:rPr>
        <w:t>SCHOOL:………………………………………STUDENT’S SIGN ……………………</w:t>
      </w:r>
    </w:p>
    <w:p w:rsidR="00D2315A" w:rsidRPr="00BB37D7" w:rsidRDefault="00D2315A" w:rsidP="00D2315A">
      <w:pPr>
        <w:pStyle w:val="NormalWeb"/>
        <w:spacing w:before="0" w:beforeAutospacing="0" w:after="0" w:afterAutospacing="0" w:line="360" w:lineRule="auto"/>
        <w:ind w:left="50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DATE………………………………</w:t>
      </w:r>
      <w:r w:rsidRPr="00BB37D7">
        <w:rPr>
          <w:rFonts w:ascii="Times New Roman" w:hAnsi="Times New Roman"/>
          <w:b/>
          <w:bCs/>
        </w:rPr>
        <w:t>.</w:t>
      </w:r>
      <w:r w:rsidRPr="00BB37D7">
        <w:rPr>
          <w:rFonts w:ascii="Times New Roman" w:hAnsi="Times New Roman"/>
          <w:b/>
          <w:bCs/>
        </w:rPr>
        <w:br/>
      </w:r>
    </w:p>
    <w:p w:rsidR="00D2315A" w:rsidRPr="00323204" w:rsidRDefault="00D2315A" w:rsidP="00D2315A">
      <w:pPr>
        <w:pStyle w:val="NormalWeb"/>
        <w:spacing w:before="0" w:beforeAutospacing="0" w:after="0" w:afterAutospacing="0"/>
        <w:rPr>
          <w:rFonts w:ascii="Times New Roman" w:hAnsi="Times New Roman"/>
          <w:b/>
        </w:rPr>
      </w:pPr>
      <w:r w:rsidRPr="00323204">
        <w:rPr>
          <w:rFonts w:ascii="Times New Roman" w:hAnsi="Times New Roman"/>
          <w:b/>
        </w:rPr>
        <w:t>443/1</w:t>
      </w:r>
      <w:r>
        <w:rPr>
          <w:rFonts w:ascii="Times New Roman" w:hAnsi="Times New Roman"/>
          <w:b/>
        </w:rPr>
        <w:t xml:space="preserve"> FORM TWO</w:t>
      </w:r>
    </w:p>
    <w:p w:rsidR="00D2315A" w:rsidRDefault="00D2315A" w:rsidP="00D2315A">
      <w:pPr>
        <w:pStyle w:val="NormalWeb"/>
        <w:spacing w:before="0" w:beforeAutospacing="0" w:after="0" w:afterAutospacing="0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JULY, </w:t>
      </w:r>
      <w:r w:rsidRPr="00BB37D7">
        <w:rPr>
          <w:rFonts w:ascii="Times New Roman" w:hAnsi="Times New Roman"/>
        </w:rPr>
        <w:t>201</w:t>
      </w:r>
      <w:r w:rsidR="00CD1D95">
        <w:rPr>
          <w:rFonts w:ascii="Times New Roman" w:hAnsi="Times New Roman"/>
        </w:rPr>
        <w:t>9</w:t>
      </w:r>
      <w:r w:rsidRPr="00BB37D7">
        <w:rPr>
          <w:rFonts w:ascii="Times New Roman" w:hAnsi="Times New Roman"/>
        </w:rPr>
        <w:br/>
      </w:r>
      <w:r w:rsidRPr="00BB37D7">
        <w:rPr>
          <w:rFonts w:ascii="Times New Roman" w:hAnsi="Times New Roman"/>
          <w:b/>
          <w:bCs/>
        </w:rPr>
        <w:t>Time: 2</w:t>
      </w:r>
      <w:r>
        <w:rPr>
          <w:rFonts w:ascii="Times New Roman" w:hAnsi="Times New Roman"/>
          <w:b/>
          <w:bCs/>
        </w:rPr>
        <w:t xml:space="preserve"> </w:t>
      </w:r>
      <w:r w:rsidRPr="00BB37D7">
        <w:rPr>
          <w:rFonts w:ascii="Times New Roman" w:hAnsi="Times New Roman"/>
          <w:b/>
          <w:bCs/>
        </w:rPr>
        <w:t xml:space="preserve">Hours </w:t>
      </w:r>
      <w:r w:rsidRPr="00BB37D7">
        <w:rPr>
          <w:rFonts w:ascii="Times New Roman" w:hAnsi="Times New Roman"/>
          <w:b/>
          <w:bCs/>
        </w:rPr>
        <w:br/>
      </w:r>
    </w:p>
    <w:p w:rsidR="00D2315A" w:rsidRDefault="00D2315A" w:rsidP="00D2315A">
      <w:pPr>
        <w:pStyle w:val="NormalWeb"/>
        <w:spacing w:before="0" w:beforeAutospacing="0" w:after="0" w:afterAutospacing="0"/>
        <w:rPr>
          <w:rFonts w:ascii="Times New Roman" w:hAnsi="Times New Roman"/>
          <w:b/>
          <w:bCs/>
        </w:rPr>
      </w:pPr>
    </w:p>
    <w:p w:rsidR="00D2315A" w:rsidRDefault="00D2315A" w:rsidP="00D2315A">
      <w:pPr>
        <w:pStyle w:val="NormalWeb"/>
        <w:spacing w:before="0" w:beforeAutospacing="0" w:after="0" w:afterAutospacing="0"/>
        <w:rPr>
          <w:rFonts w:ascii="Times New Roman" w:hAnsi="Times New Roman"/>
          <w:b/>
          <w:bCs/>
        </w:rPr>
      </w:pPr>
    </w:p>
    <w:p w:rsidR="00D2315A" w:rsidRDefault="00D2315A" w:rsidP="00D2315A">
      <w:pPr>
        <w:pStyle w:val="NormalWeb"/>
        <w:spacing w:before="0" w:beforeAutospacing="0" w:after="0" w:afterAutospacing="0"/>
        <w:rPr>
          <w:rFonts w:ascii="Times New Roman" w:hAnsi="Times New Roman"/>
          <w:b/>
          <w:bCs/>
        </w:rPr>
      </w:pPr>
    </w:p>
    <w:p w:rsidR="00D2315A" w:rsidRPr="00711C74" w:rsidRDefault="00D2315A" w:rsidP="00D2315A">
      <w:pPr>
        <w:jc w:val="center"/>
        <w:rPr>
          <w:b/>
          <w:sz w:val="32"/>
          <w:szCs w:val="32"/>
        </w:rPr>
      </w:pPr>
      <w:bookmarkStart w:id="0" w:name="_GoBack"/>
      <w:bookmarkEnd w:id="0"/>
    </w:p>
    <w:p w:rsidR="00D2315A" w:rsidRPr="00515F0B" w:rsidRDefault="00D2315A" w:rsidP="00D2315A">
      <w:pPr>
        <w:pStyle w:val="NormalWeb"/>
        <w:spacing w:before="0" w:beforeAutospacing="0" w:after="0" w:afterAutospacing="0"/>
        <w:jc w:val="center"/>
        <w:rPr>
          <w:rFonts w:ascii="Times New Roman" w:hAnsi="Times New Roman"/>
          <w:b/>
          <w:bCs/>
          <w:i/>
        </w:rPr>
      </w:pPr>
      <w:smartTag w:uri="urn:schemas-microsoft-com:office:smarttags" w:element="country-region">
        <w:smartTag w:uri="urn:schemas-microsoft-com:office:smarttags" w:element="place">
          <w:r w:rsidRPr="00C03E54">
            <w:rPr>
              <w:rFonts w:ascii="Times New Roman" w:hAnsi="Times New Roman"/>
              <w:b/>
              <w:bCs/>
              <w:i/>
              <w:sz w:val="28"/>
              <w:szCs w:val="28"/>
            </w:rPr>
            <w:t>Kenya</w:t>
          </w:r>
        </w:smartTag>
      </w:smartTag>
      <w:r w:rsidRPr="00C03E54">
        <w:rPr>
          <w:rFonts w:ascii="Times New Roman" w:hAnsi="Times New Roman"/>
          <w:b/>
          <w:bCs/>
          <w:i/>
          <w:sz w:val="28"/>
          <w:szCs w:val="28"/>
        </w:rPr>
        <w:t xml:space="preserve"> Certificate of Secondary Education (K.C.S.E) </w:t>
      </w:r>
      <w:r w:rsidRPr="00C03E54">
        <w:rPr>
          <w:rFonts w:ascii="Times New Roman" w:hAnsi="Times New Roman"/>
          <w:b/>
          <w:bCs/>
          <w:i/>
          <w:sz w:val="28"/>
          <w:szCs w:val="28"/>
        </w:rPr>
        <w:br/>
      </w:r>
      <w:r w:rsidRPr="00323204">
        <w:rPr>
          <w:rFonts w:ascii="Times New Roman" w:hAnsi="Times New Roman"/>
          <w:b/>
          <w:bCs/>
          <w:i/>
        </w:rPr>
        <w:t>AGRICULTURE</w:t>
      </w:r>
    </w:p>
    <w:p w:rsidR="00D2315A" w:rsidRDefault="00D2315A" w:rsidP="00D2315A">
      <w:pPr>
        <w:pStyle w:val="NormalWeb"/>
        <w:spacing w:before="0" w:beforeAutospacing="0" w:after="0" w:afterAutospacing="0"/>
        <w:jc w:val="center"/>
        <w:rPr>
          <w:rFonts w:ascii="Times New Roman" w:hAnsi="Times New Roman"/>
          <w:b/>
          <w:bCs/>
        </w:rPr>
      </w:pPr>
    </w:p>
    <w:p w:rsidR="00D2315A" w:rsidRDefault="00D2315A" w:rsidP="00D2315A">
      <w:pPr>
        <w:pStyle w:val="NormalWeb"/>
        <w:spacing w:before="0" w:beforeAutospacing="0" w:after="0" w:afterAutospacing="0"/>
        <w:rPr>
          <w:rFonts w:ascii="Times New Roman" w:hAnsi="Times New Roman"/>
          <w:b/>
          <w:bCs/>
        </w:rPr>
      </w:pPr>
    </w:p>
    <w:p w:rsidR="00D2315A" w:rsidRDefault="00D2315A" w:rsidP="00D2315A">
      <w:pPr>
        <w:pStyle w:val="NormalWeb"/>
        <w:spacing w:before="0" w:beforeAutospacing="0" w:after="0" w:afterAutospacing="0"/>
        <w:rPr>
          <w:rFonts w:ascii="Times New Roman" w:hAnsi="Times New Roman"/>
          <w:b/>
          <w:bCs/>
        </w:rPr>
      </w:pPr>
    </w:p>
    <w:p w:rsidR="00D2315A" w:rsidRDefault="00D2315A" w:rsidP="00D2315A">
      <w:pPr>
        <w:pStyle w:val="NormalWeb"/>
        <w:spacing w:before="0" w:beforeAutospacing="0" w:after="0" w:afterAutospacing="0"/>
        <w:rPr>
          <w:rFonts w:ascii="Times New Roman" w:hAnsi="Times New Roman"/>
          <w:b/>
          <w:bCs/>
        </w:rPr>
      </w:pPr>
    </w:p>
    <w:p w:rsidR="00D2315A" w:rsidRDefault="00D2315A" w:rsidP="00D2315A">
      <w:pPr>
        <w:pStyle w:val="NormalWeb"/>
        <w:spacing w:before="0" w:beforeAutospacing="0" w:after="0" w:afterAutospacing="0"/>
        <w:rPr>
          <w:rFonts w:ascii="Times New Roman" w:hAnsi="Times New Roman"/>
          <w:b/>
          <w:bCs/>
        </w:rPr>
      </w:pPr>
    </w:p>
    <w:p w:rsidR="00D2315A" w:rsidRPr="00966E88" w:rsidRDefault="00D2315A" w:rsidP="00D2315A">
      <w:pPr>
        <w:pStyle w:val="NormalWeb"/>
        <w:spacing w:before="0" w:beforeAutospacing="0" w:after="0" w:afterAutospacing="0"/>
        <w:rPr>
          <w:rFonts w:ascii="Times New Roman" w:hAnsi="Times New Roman"/>
        </w:rPr>
      </w:pPr>
      <w:r w:rsidRPr="00BB37D7">
        <w:rPr>
          <w:rFonts w:ascii="Times New Roman" w:hAnsi="Times New Roman"/>
          <w:b/>
          <w:bCs/>
          <w:u w:val="single"/>
        </w:rPr>
        <w:t xml:space="preserve">INSTRUCTIONS TO CANDIDATES </w:t>
      </w:r>
    </w:p>
    <w:p w:rsidR="00D2315A" w:rsidRDefault="00D2315A" w:rsidP="00D2315A">
      <w:pPr>
        <w:pStyle w:val="NormalWeb"/>
        <w:spacing w:before="0" w:beforeAutospacing="0" w:after="0" w:afterAutospacing="0"/>
        <w:rPr>
          <w:rFonts w:ascii="Times New Roman" w:hAnsi="Times New Roman"/>
          <w:b/>
          <w:iCs/>
        </w:rPr>
      </w:pPr>
    </w:p>
    <w:p w:rsidR="00D2315A" w:rsidRDefault="00D2315A" w:rsidP="00D2315A">
      <w:pPr>
        <w:pStyle w:val="NormalWeb"/>
        <w:spacing w:before="0" w:beforeAutospacing="0" w:after="0" w:afterAutospacing="0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a)</w:t>
      </w:r>
      <w:r>
        <w:rPr>
          <w:rFonts w:ascii="Times New Roman" w:hAnsi="Times New Roman"/>
          <w:iCs/>
        </w:rPr>
        <w:tab/>
        <w:t>Write your name and Admission number in the spaces provided above.</w:t>
      </w:r>
    </w:p>
    <w:p w:rsidR="00D2315A" w:rsidRDefault="00D2315A" w:rsidP="00D2315A">
      <w:pPr>
        <w:pStyle w:val="NormalWeb"/>
        <w:spacing w:before="0" w:beforeAutospacing="0" w:after="0" w:afterAutospacing="0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b)</w:t>
      </w:r>
      <w:r>
        <w:rPr>
          <w:rFonts w:ascii="Times New Roman" w:hAnsi="Times New Roman"/>
          <w:iCs/>
        </w:rPr>
        <w:tab/>
        <w:t>Sign and write the date of examination in the spaces provided above.</w:t>
      </w:r>
    </w:p>
    <w:p w:rsidR="00D2315A" w:rsidRDefault="00D2315A" w:rsidP="00D2315A">
      <w:pPr>
        <w:pStyle w:val="NormalWeb"/>
        <w:spacing w:before="0" w:beforeAutospacing="0" w:after="0" w:afterAutospacing="0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c)</w:t>
      </w:r>
      <w:r>
        <w:rPr>
          <w:rFonts w:ascii="Times New Roman" w:hAnsi="Times New Roman"/>
          <w:iCs/>
        </w:rPr>
        <w:tab/>
        <w:t>This paper consists of three sections A, B and C.</w:t>
      </w:r>
    </w:p>
    <w:p w:rsidR="00D2315A" w:rsidRDefault="00D2315A" w:rsidP="00D2315A">
      <w:pPr>
        <w:pStyle w:val="NormalWeb"/>
        <w:spacing w:before="0" w:beforeAutospacing="0" w:after="0" w:afterAutospacing="0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d)</w:t>
      </w:r>
      <w:r>
        <w:rPr>
          <w:rFonts w:ascii="Times New Roman" w:hAnsi="Times New Roman"/>
          <w:iCs/>
        </w:rPr>
        <w:tab/>
        <w:t xml:space="preserve">Answer ALL the questions in section A and B and any </w:t>
      </w:r>
      <w:r>
        <w:rPr>
          <w:rFonts w:ascii="Times New Roman" w:hAnsi="Times New Roman"/>
          <w:b/>
          <w:iCs/>
        </w:rPr>
        <w:t>two</w:t>
      </w:r>
      <w:r w:rsidRPr="00323204">
        <w:rPr>
          <w:rFonts w:ascii="Times New Roman" w:hAnsi="Times New Roman"/>
          <w:b/>
          <w:iCs/>
        </w:rPr>
        <w:t xml:space="preserve"> </w:t>
      </w:r>
      <w:r>
        <w:rPr>
          <w:rFonts w:ascii="Times New Roman" w:hAnsi="Times New Roman"/>
          <w:iCs/>
        </w:rPr>
        <w:t>questions in section C.</w:t>
      </w:r>
    </w:p>
    <w:p w:rsidR="00D2315A" w:rsidRPr="00711C74" w:rsidRDefault="00D2315A" w:rsidP="00D2315A">
      <w:pPr>
        <w:pStyle w:val="NormalWeb"/>
        <w:spacing w:before="0" w:beforeAutospacing="0" w:after="0" w:afterAutospacing="0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e)</w:t>
      </w:r>
      <w:r>
        <w:rPr>
          <w:rFonts w:ascii="Times New Roman" w:hAnsi="Times New Roman"/>
          <w:iCs/>
        </w:rPr>
        <w:tab/>
        <w:t>ALL answers must be written in the spaces provided in this booklet.</w:t>
      </w:r>
    </w:p>
    <w:p w:rsidR="00D2315A" w:rsidRDefault="00D2315A" w:rsidP="00D2315A">
      <w:pPr>
        <w:pStyle w:val="NormalWeb"/>
        <w:spacing w:before="0" w:beforeAutospacing="0" w:after="0" w:afterAutospacing="0"/>
        <w:rPr>
          <w:rFonts w:ascii="Times New Roman" w:hAnsi="Times New Roman"/>
          <w:b/>
          <w:iCs/>
        </w:rPr>
      </w:pPr>
    </w:p>
    <w:p w:rsidR="00D2315A" w:rsidRDefault="00D2315A" w:rsidP="00D2315A">
      <w:pPr>
        <w:pStyle w:val="NormalWeb"/>
        <w:spacing w:before="0" w:beforeAutospacing="0" w:after="0" w:afterAutospacing="0"/>
        <w:rPr>
          <w:rFonts w:ascii="Times New Roman" w:hAnsi="Times New Roman"/>
          <w:b/>
          <w:iCs/>
        </w:rPr>
      </w:pPr>
    </w:p>
    <w:p w:rsidR="00D2315A" w:rsidRDefault="00D2315A" w:rsidP="00D2315A">
      <w:pPr>
        <w:pStyle w:val="NormalWeb"/>
        <w:spacing w:before="0" w:beforeAutospacing="0" w:after="0" w:afterAutospacing="0"/>
        <w:rPr>
          <w:rFonts w:ascii="Times New Roman" w:hAnsi="Times New Roman"/>
          <w:b/>
          <w:iCs/>
        </w:rPr>
      </w:pPr>
    </w:p>
    <w:p w:rsidR="00D2315A" w:rsidRPr="00564086" w:rsidRDefault="00D2315A" w:rsidP="00D2315A">
      <w:pPr>
        <w:pStyle w:val="NormalWeb"/>
        <w:spacing w:before="0" w:beforeAutospacing="0" w:after="0" w:afterAutospacing="0"/>
        <w:jc w:val="center"/>
        <w:rPr>
          <w:rFonts w:ascii="Times New Roman" w:hAnsi="Times New Roman"/>
          <w:b/>
          <w:iCs/>
          <w:u w:val="single"/>
        </w:rPr>
      </w:pPr>
      <w:r w:rsidRPr="00564086">
        <w:rPr>
          <w:rFonts w:ascii="Times New Roman" w:hAnsi="Times New Roman"/>
          <w:b/>
          <w:iCs/>
          <w:u w:val="single"/>
        </w:rPr>
        <w:t>FOR EXAMINER’S USE ONLY</w:t>
      </w:r>
    </w:p>
    <w:p w:rsidR="00D2315A" w:rsidRDefault="00D2315A" w:rsidP="00D2315A">
      <w:pPr>
        <w:pStyle w:val="NormalWeb"/>
        <w:spacing w:before="0" w:beforeAutospacing="0" w:after="0" w:afterAutospacing="0"/>
        <w:jc w:val="center"/>
        <w:rPr>
          <w:rFonts w:ascii="Times New Roman" w:hAnsi="Times New Roman"/>
          <w:b/>
          <w:iCs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8"/>
        <w:gridCol w:w="2461"/>
        <w:gridCol w:w="1805"/>
        <w:gridCol w:w="3074"/>
      </w:tblGrid>
      <w:tr w:rsidR="00D2315A" w:rsidRPr="00500D89" w:rsidTr="00645595">
        <w:tc>
          <w:tcPr>
            <w:tcW w:w="1858" w:type="dxa"/>
          </w:tcPr>
          <w:p w:rsidR="00D2315A" w:rsidRPr="00500D89" w:rsidRDefault="00D2315A" w:rsidP="00645595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iCs/>
              </w:rPr>
            </w:pPr>
            <w:r w:rsidRPr="00500D89">
              <w:rPr>
                <w:rFonts w:ascii="Times New Roman" w:hAnsi="Times New Roman"/>
                <w:b/>
                <w:iCs/>
              </w:rPr>
              <w:t>SECTION</w:t>
            </w:r>
          </w:p>
        </w:tc>
        <w:tc>
          <w:tcPr>
            <w:tcW w:w="2461" w:type="dxa"/>
          </w:tcPr>
          <w:p w:rsidR="00D2315A" w:rsidRPr="00500D89" w:rsidRDefault="00D2315A" w:rsidP="00645595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iCs/>
              </w:rPr>
            </w:pPr>
            <w:r w:rsidRPr="00500D89">
              <w:rPr>
                <w:rFonts w:ascii="Times New Roman" w:hAnsi="Times New Roman"/>
                <w:b/>
                <w:iCs/>
              </w:rPr>
              <w:t>QUESTIONS</w:t>
            </w:r>
          </w:p>
        </w:tc>
        <w:tc>
          <w:tcPr>
            <w:tcW w:w="1805" w:type="dxa"/>
          </w:tcPr>
          <w:p w:rsidR="00D2315A" w:rsidRPr="00500D89" w:rsidRDefault="00D2315A" w:rsidP="00645595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iCs/>
              </w:rPr>
            </w:pPr>
            <w:r w:rsidRPr="00500D89">
              <w:rPr>
                <w:rFonts w:ascii="Times New Roman" w:hAnsi="Times New Roman"/>
                <w:b/>
                <w:iCs/>
              </w:rPr>
              <w:t>MAX. SCORE</w:t>
            </w:r>
          </w:p>
        </w:tc>
        <w:tc>
          <w:tcPr>
            <w:tcW w:w="3074" w:type="dxa"/>
          </w:tcPr>
          <w:p w:rsidR="00D2315A" w:rsidRPr="00500D89" w:rsidRDefault="00D2315A" w:rsidP="00645595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iCs/>
              </w:rPr>
            </w:pPr>
            <w:r w:rsidRPr="00500D89">
              <w:rPr>
                <w:rFonts w:ascii="Times New Roman" w:hAnsi="Times New Roman"/>
                <w:b/>
                <w:iCs/>
              </w:rPr>
              <w:t>CANDIDATE’S SCORE</w:t>
            </w:r>
          </w:p>
        </w:tc>
      </w:tr>
      <w:tr w:rsidR="00D2315A" w:rsidRPr="00500D89" w:rsidTr="00645595">
        <w:tc>
          <w:tcPr>
            <w:tcW w:w="1858" w:type="dxa"/>
          </w:tcPr>
          <w:p w:rsidR="00D2315A" w:rsidRPr="00500D89" w:rsidRDefault="00D2315A" w:rsidP="00645595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iCs/>
              </w:rPr>
            </w:pPr>
            <w:r w:rsidRPr="00500D89">
              <w:rPr>
                <w:rFonts w:ascii="Times New Roman" w:hAnsi="Times New Roman"/>
                <w:b/>
                <w:iCs/>
              </w:rPr>
              <w:t>A</w:t>
            </w:r>
          </w:p>
        </w:tc>
        <w:tc>
          <w:tcPr>
            <w:tcW w:w="2461" w:type="dxa"/>
            <w:vAlign w:val="center"/>
          </w:tcPr>
          <w:p w:rsidR="00D2315A" w:rsidRPr="00500D89" w:rsidRDefault="00CD1D95" w:rsidP="00645595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1 – 15</w:t>
            </w:r>
          </w:p>
        </w:tc>
        <w:tc>
          <w:tcPr>
            <w:tcW w:w="1805" w:type="dxa"/>
          </w:tcPr>
          <w:p w:rsidR="00D2315A" w:rsidRPr="00500D89" w:rsidRDefault="00D2315A" w:rsidP="00645595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iCs/>
              </w:rPr>
            </w:pPr>
            <w:r w:rsidRPr="00500D89">
              <w:rPr>
                <w:rFonts w:ascii="Times New Roman" w:hAnsi="Times New Roman"/>
                <w:b/>
                <w:iCs/>
              </w:rPr>
              <w:t>30</w:t>
            </w:r>
          </w:p>
        </w:tc>
        <w:tc>
          <w:tcPr>
            <w:tcW w:w="3074" w:type="dxa"/>
          </w:tcPr>
          <w:p w:rsidR="00D2315A" w:rsidRPr="00500D89" w:rsidRDefault="00D2315A" w:rsidP="00645595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iCs/>
              </w:rPr>
            </w:pPr>
          </w:p>
        </w:tc>
      </w:tr>
      <w:tr w:rsidR="00D2315A" w:rsidRPr="00500D89" w:rsidTr="00645595">
        <w:tc>
          <w:tcPr>
            <w:tcW w:w="1858" w:type="dxa"/>
          </w:tcPr>
          <w:p w:rsidR="00D2315A" w:rsidRPr="00500D89" w:rsidRDefault="00D2315A" w:rsidP="00645595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iCs/>
              </w:rPr>
            </w:pPr>
            <w:r w:rsidRPr="00500D89">
              <w:rPr>
                <w:rFonts w:ascii="Times New Roman" w:hAnsi="Times New Roman"/>
                <w:b/>
                <w:iCs/>
              </w:rPr>
              <w:t>B</w:t>
            </w:r>
          </w:p>
        </w:tc>
        <w:tc>
          <w:tcPr>
            <w:tcW w:w="2461" w:type="dxa"/>
            <w:vAlign w:val="center"/>
          </w:tcPr>
          <w:p w:rsidR="00D2315A" w:rsidRPr="00500D89" w:rsidRDefault="00CD1D95" w:rsidP="00645595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16</w:t>
            </w:r>
            <w:r w:rsidR="00D2315A">
              <w:rPr>
                <w:rFonts w:ascii="Times New Roman" w:hAnsi="Times New Roman"/>
                <w:b/>
                <w:iCs/>
              </w:rPr>
              <w:t>– 20</w:t>
            </w:r>
          </w:p>
        </w:tc>
        <w:tc>
          <w:tcPr>
            <w:tcW w:w="1805" w:type="dxa"/>
          </w:tcPr>
          <w:p w:rsidR="00D2315A" w:rsidRPr="00500D89" w:rsidRDefault="00D2315A" w:rsidP="00645595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iCs/>
              </w:rPr>
            </w:pPr>
            <w:r w:rsidRPr="00500D89">
              <w:rPr>
                <w:rFonts w:ascii="Times New Roman" w:hAnsi="Times New Roman"/>
                <w:b/>
                <w:iCs/>
              </w:rPr>
              <w:t>20</w:t>
            </w:r>
          </w:p>
        </w:tc>
        <w:tc>
          <w:tcPr>
            <w:tcW w:w="3074" w:type="dxa"/>
          </w:tcPr>
          <w:p w:rsidR="00D2315A" w:rsidRPr="00500D89" w:rsidRDefault="00D2315A" w:rsidP="00645595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iCs/>
              </w:rPr>
            </w:pPr>
          </w:p>
        </w:tc>
      </w:tr>
      <w:tr w:rsidR="00D2315A" w:rsidRPr="00500D89" w:rsidTr="00645595">
        <w:tc>
          <w:tcPr>
            <w:tcW w:w="1858" w:type="dxa"/>
            <w:vMerge w:val="restart"/>
          </w:tcPr>
          <w:p w:rsidR="00D2315A" w:rsidRPr="00500D89" w:rsidRDefault="00D2315A" w:rsidP="00645595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iCs/>
              </w:rPr>
            </w:pPr>
            <w:r w:rsidRPr="00500D89">
              <w:rPr>
                <w:rFonts w:ascii="Times New Roman" w:hAnsi="Times New Roman"/>
                <w:b/>
                <w:iCs/>
              </w:rPr>
              <w:t>C</w:t>
            </w:r>
          </w:p>
        </w:tc>
        <w:tc>
          <w:tcPr>
            <w:tcW w:w="2461" w:type="dxa"/>
            <w:vMerge w:val="restart"/>
            <w:vAlign w:val="center"/>
          </w:tcPr>
          <w:p w:rsidR="00D2315A" w:rsidRPr="00500D89" w:rsidRDefault="00D2315A" w:rsidP="00645595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21-22</w:t>
            </w:r>
          </w:p>
        </w:tc>
        <w:tc>
          <w:tcPr>
            <w:tcW w:w="1805" w:type="dxa"/>
          </w:tcPr>
          <w:p w:rsidR="00D2315A" w:rsidRPr="00500D89" w:rsidRDefault="00D2315A" w:rsidP="00645595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iCs/>
              </w:rPr>
            </w:pPr>
            <w:r w:rsidRPr="00500D89">
              <w:rPr>
                <w:rFonts w:ascii="Times New Roman" w:hAnsi="Times New Roman"/>
                <w:b/>
                <w:iCs/>
              </w:rPr>
              <w:t>20</w:t>
            </w:r>
          </w:p>
        </w:tc>
        <w:tc>
          <w:tcPr>
            <w:tcW w:w="3074" w:type="dxa"/>
          </w:tcPr>
          <w:p w:rsidR="00D2315A" w:rsidRPr="00500D89" w:rsidRDefault="00D2315A" w:rsidP="00645595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iCs/>
              </w:rPr>
            </w:pPr>
          </w:p>
        </w:tc>
      </w:tr>
      <w:tr w:rsidR="00D2315A" w:rsidRPr="00500D89" w:rsidTr="00645595">
        <w:tc>
          <w:tcPr>
            <w:tcW w:w="1858" w:type="dxa"/>
            <w:vMerge/>
          </w:tcPr>
          <w:p w:rsidR="00D2315A" w:rsidRPr="00500D89" w:rsidRDefault="00D2315A" w:rsidP="00645595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iCs/>
              </w:rPr>
            </w:pPr>
          </w:p>
        </w:tc>
        <w:tc>
          <w:tcPr>
            <w:tcW w:w="2461" w:type="dxa"/>
            <w:vMerge/>
          </w:tcPr>
          <w:p w:rsidR="00D2315A" w:rsidRPr="00500D89" w:rsidRDefault="00D2315A" w:rsidP="00645595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iCs/>
              </w:rPr>
            </w:pPr>
          </w:p>
        </w:tc>
        <w:tc>
          <w:tcPr>
            <w:tcW w:w="1805" w:type="dxa"/>
          </w:tcPr>
          <w:p w:rsidR="00D2315A" w:rsidRPr="00500D89" w:rsidRDefault="00D2315A" w:rsidP="00645595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20</w:t>
            </w:r>
          </w:p>
        </w:tc>
        <w:tc>
          <w:tcPr>
            <w:tcW w:w="3074" w:type="dxa"/>
          </w:tcPr>
          <w:p w:rsidR="00D2315A" w:rsidRPr="00500D89" w:rsidRDefault="00D2315A" w:rsidP="00645595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iCs/>
              </w:rPr>
            </w:pPr>
          </w:p>
        </w:tc>
      </w:tr>
      <w:tr w:rsidR="00D2315A" w:rsidRPr="00500D89" w:rsidTr="00645595">
        <w:tc>
          <w:tcPr>
            <w:tcW w:w="4319" w:type="dxa"/>
            <w:gridSpan w:val="2"/>
          </w:tcPr>
          <w:p w:rsidR="00D2315A" w:rsidRPr="00500D89" w:rsidRDefault="00D2315A" w:rsidP="00645595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iCs/>
              </w:rPr>
            </w:pPr>
            <w:r w:rsidRPr="00500D89">
              <w:rPr>
                <w:rFonts w:ascii="Times New Roman" w:hAnsi="Times New Roman"/>
                <w:b/>
                <w:iCs/>
              </w:rPr>
              <w:t>TOTAL SCORE</w:t>
            </w:r>
          </w:p>
        </w:tc>
        <w:tc>
          <w:tcPr>
            <w:tcW w:w="1805" w:type="dxa"/>
          </w:tcPr>
          <w:p w:rsidR="00D2315A" w:rsidRPr="00500D89" w:rsidRDefault="00CD1D95" w:rsidP="00645595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9</w:t>
            </w:r>
            <w:r w:rsidR="00D2315A" w:rsidRPr="00500D89">
              <w:rPr>
                <w:rFonts w:ascii="Times New Roman" w:hAnsi="Times New Roman"/>
                <w:b/>
                <w:iCs/>
              </w:rPr>
              <w:t>0</w:t>
            </w:r>
          </w:p>
        </w:tc>
        <w:tc>
          <w:tcPr>
            <w:tcW w:w="3074" w:type="dxa"/>
          </w:tcPr>
          <w:p w:rsidR="00D2315A" w:rsidRPr="00500D89" w:rsidRDefault="00D2315A" w:rsidP="00645595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iCs/>
              </w:rPr>
            </w:pPr>
          </w:p>
        </w:tc>
      </w:tr>
    </w:tbl>
    <w:p w:rsidR="00D2315A" w:rsidRDefault="00D2315A" w:rsidP="00D2315A">
      <w:pPr>
        <w:pStyle w:val="NormalWeb"/>
        <w:spacing w:before="0" w:beforeAutospacing="0" w:after="0" w:afterAutospacing="0"/>
        <w:rPr>
          <w:rFonts w:ascii="Times New Roman" w:hAnsi="Times New Roman"/>
          <w:b/>
          <w:iCs/>
        </w:rPr>
      </w:pPr>
    </w:p>
    <w:p w:rsidR="00D2315A" w:rsidRDefault="00D2315A" w:rsidP="00D2315A">
      <w:pPr>
        <w:pStyle w:val="NormalWeb"/>
        <w:spacing w:before="0" w:beforeAutospacing="0" w:after="0" w:afterAutospacing="0"/>
        <w:rPr>
          <w:rFonts w:ascii="Times New Roman" w:hAnsi="Times New Roman"/>
          <w:b/>
          <w:iCs/>
        </w:rPr>
      </w:pPr>
    </w:p>
    <w:p w:rsidR="00D2315A" w:rsidRDefault="00D2315A" w:rsidP="00D2315A">
      <w:pPr>
        <w:pStyle w:val="NormalWeb"/>
        <w:spacing w:before="0" w:beforeAutospacing="0" w:after="0" w:afterAutospacing="0"/>
        <w:rPr>
          <w:rFonts w:ascii="Times New Roman" w:hAnsi="Times New Roman"/>
          <w:b/>
          <w:iCs/>
        </w:rPr>
      </w:pPr>
    </w:p>
    <w:p w:rsidR="00D2315A" w:rsidRDefault="00D2315A" w:rsidP="00D2315A">
      <w:pPr>
        <w:pStyle w:val="NormalWeb"/>
        <w:spacing w:before="0" w:beforeAutospacing="0" w:after="0" w:afterAutospacing="0"/>
        <w:rPr>
          <w:rFonts w:ascii="Times New Roman" w:hAnsi="Times New Roman"/>
          <w:b/>
          <w:iCs/>
        </w:rPr>
      </w:pPr>
    </w:p>
    <w:p w:rsidR="00D2315A" w:rsidRDefault="00D2315A" w:rsidP="00D2315A">
      <w:pPr>
        <w:pStyle w:val="NormalWeb"/>
        <w:spacing w:before="0" w:beforeAutospacing="0" w:after="0" w:afterAutospacing="0"/>
        <w:rPr>
          <w:rFonts w:ascii="Times New Roman" w:hAnsi="Times New Roman"/>
          <w:b/>
          <w:iCs/>
        </w:rPr>
      </w:pPr>
    </w:p>
    <w:p w:rsidR="00D2315A" w:rsidRDefault="00D2315A" w:rsidP="00D2315A">
      <w:pPr>
        <w:pStyle w:val="NormalWeb"/>
        <w:spacing w:before="0" w:beforeAutospacing="0" w:after="0" w:afterAutospacing="0"/>
        <w:rPr>
          <w:rFonts w:ascii="Times New Roman" w:hAnsi="Times New Roman"/>
          <w:b/>
          <w:iCs/>
        </w:rPr>
      </w:pPr>
    </w:p>
    <w:p w:rsidR="00D2315A" w:rsidRDefault="00D2315A" w:rsidP="00D2315A">
      <w:pPr>
        <w:pStyle w:val="NormalWeb"/>
        <w:spacing w:before="0" w:beforeAutospacing="0" w:after="0" w:afterAutospacing="0"/>
        <w:rPr>
          <w:rFonts w:ascii="Times New Roman" w:hAnsi="Times New Roman"/>
          <w:b/>
          <w:iCs/>
        </w:rPr>
      </w:pPr>
    </w:p>
    <w:p w:rsidR="00D2315A" w:rsidRDefault="00D2315A" w:rsidP="00D2315A">
      <w:pPr>
        <w:pStyle w:val="NormalWeb"/>
        <w:spacing w:before="0" w:beforeAutospacing="0" w:after="0" w:afterAutospacing="0"/>
        <w:rPr>
          <w:rFonts w:ascii="Times New Roman" w:hAnsi="Times New Roman"/>
          <w:b/>
          <w:iCs/>
        </w:rPr>
      </w:pPr>
    </w:p>
    <w:p w:rsidR="00D2315A" w:rsidRDefault="00D2315A" w:rsidP="00D2315A">
      <w:pPr>
        <w:pStyle w:val="NormalWeb"/>
        <w:spacing w:before="0" w:beforeAutospacing="0" w:after="0" w:afterAutospacing="0"/>
        <w:rPr>
          <w:rFonts w:ascii="Times New Roman" w:hAnsi="Times New Roman"/>
          <w:b/>
          <w:iCs/>
        </w:rPr>
      </w:pPr>
    </w:p>
    <w:p w:rsidR="00D2315A" w:rsidRPr="00D2315A" w:rsidRDefault="00D2315A" w:rsidP="00D2315A">
      <w:pPr>
        <w:pStyle w:val="NormalWeb"/>
        <w:spacing w:before="0" w:beforeAutospacing="0" w:after="0" w:afterAutospacing="0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  <w:iCs/>
        </w:rPr>
        <w:t>This paper consists of 10</w:t>
      </w:r>
      <w:r w:rsidRPr="00ED7B0E">
        <w:rPr>
          <w:rFonts w:ascii="Times New Roman" w:hAnsi="Times New Roman"/>
          <w:i/>
          <w:iCs/>
        </w:rPr>
        <w:t xml:space="preserve"> printed pages. </w:t>
      </w:r>
      <w:r w:rsidRPr="00ED7B0E">
        <w:rPr>
          <w:rFonts w:ascii="Times New Roman" w:hAnsi="Times New Roman"/>
          <w:i/>
        </w:rPr>
        <w:t>Candidates should check the question paper to ensure that all pages are printed as indicated and no questions are missing.</w:t>
      </w:r>
    </w:p>
    <w:p w:rsidR="00B32492" w:rsidRPr="00B32492" w:rsidRDefault="00B32492" w:rsidP="00B32492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rPr>
          <w:b/>
          <w:color w:val="000000"/>
          <w:w w:val="102"/>
        </w:rPr>
      </w:pPr>
      <w:r w:rsidRPr="00B32492">
        <w:rPr>
          <w:b/>
          <w:color w:val="000000"/>
          <w:w w:val="102"/>
        </w:rPr>
        <w:lastRenderedPageBreak/>
        <w:t>SECTION A 20MRKS</w:t>
      </w:r>
    </w:p>
    <w:p w:rsidR="00B32492" w:rsidRPr="00B32492" w:rsidRDefault="00B32492" w:rsidP="00B32492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rPr>
          <w:b/>
          <w:i/>
          <w:color w:val="000000"/>
          <w:w w:val="102"/>
          <w:u w:val="single"/>
        </w:rPr>
      </w:pPr>
      <w:r w:rsidRPr="00B32492">
        <w:rPr>
          <w:b/>
          <w:i/>
          <w:color w:val="000000"/>
          <w:w w:val="102"/>
          <w:u w:val="single"/>
        </w:rPr>
        <w:t>Answer all questions in the spaces provided</w:t>
      </w:r>
    </w:p>
    <w:p w:rsidR="00786820" w:rsidRDefault="00786820" w:rsidP="00775A58">
      <w:pPr>
        <w:pStyle w:val="ListParagraph"/>
        <w:numPr>
          <w:ilvl w:val="0"/>
          <w:numId w:val="3"/>
        </w:numPr>
        <w:shd w:val="clear" w:color="auto" w:fill="FFFFFF"/>
        <w:spacing w:line="480" w:lineRule="auto"/>
        <w:rPr>
          <w:color w:val="000000"/>
        </w:rPr>
      </w:pPr>
      <w:r w:rsidRPr="00786820">
        <w:rPr>
          <w:color w:val="000000"/>
        </w:rPr>
        <w:t xml:space="preserve">Give </w:t>
      </w:r>
      <w:r w:rsidRPr="00786820">
        <w:rPr>
          <w:b/>
          <w:bCs/>
          <w:color w:val="000000"/>
        </w:rPr>
        <w:t xml:space="preserve">two </w:t>
      </w:r>
      <w:r w:rsidRPr="00786820">
        <w:rPr>
          <w:color w:val="000000"/>
        </w:rPr>
        <w:t>disadvant</w:t>
      </w:r>
      <w:r w:rsidR="007C661E">
        <w:rPr>
          <w:color w:val="000000"/>
        </w:rPr>
        <w:t>ages of intensive system of  farmin</w:t>
      </w:r>
      <w:r w:rsidRPr="00786820">
        <w:rPr>
          <w:color w:val="000000"/>
        </w:rPr>
        <w:t xml:space="preserve">g. </w:t>
      </w:r>
      <w:r w:rsidRPr="00786820">
        <w:rPr>
          <w:color w:val="000000"/>
        </w:rPr>
        <w:tab/>
      </w:r>
      <w:r w:rsidRPr="00786820">
        <w:rPr>
          <w:color w:val="000000"/>
        </w:rPr>
        <w:tab/>
      </w:r>
      <w:r w:rsidRPr="00786820">
        <w:rPr>
          <w:color w:val="000000"/>
        </w:rPr>
        <w:tab/>
      </w:r>
      <w:r>
        <w:rPr>
          <w:color w:val="000000"/>
        </w:rPr>
        <w:t xml:space="preserve">       </w:t>
      </w:r>
      <w:r w:rsidRPr="00786820">
        <w:rPr>
          <w:color w:val="000000"/>
        </w:rPr>
        <w:t>(1 mk)</w:t>
      </w:r>
    </w:p>
    <w:p w:rsidR="00775A58" w:rsidRDefault="00775A58" w:rsidP="00775A58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75A58" w:rsidRPr="00775A58" w:rsidRDefault="00775A58" w:rsidP="00775A58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75A58" w:rsidRPr="00775A58" w:rsidRDefault="00786820" w:rsidP="00775A58">
      <w:pPr>
        <w:pStyle w:val="ListParagraph"/>
        <w:numPr>
          <w:ilvl w:val="0"/>
          <w:numId w:val="3"/>
        </w:numPr>
        <w:shd w:val="clear" w:color="auto" w:fill="FFFFFF"/>
        <w:spacing w:line="480" w:lineRule="auto"/>
      </w:pPr>
      <w:r w:rsidRPr="00786820">
        <w:rPr>
          <w:color w:val="000000"/>
        </w:rPr>
        <w:t xml:space="preserve">List </w:t>
      </w:r>
      <w:r w:rsidRPr="00786820">
        <w:rPr>
          <w:b/>
          <w:bCs/>
          <w:color w:val="000000"/>
        </w:rPr>
        <w:t xml:space="preserve">four </w:t>
      </w:r>
      <w:r>
        <w:rPr>
          <w:color w:val="000000"/>
        </w:rPr>
        <w:t xml:space="preserve">methods of farming.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786820">
        <w:rPr>
          <w:color w:val="000000"/>
        </w:rPr>
        <w:t xml:space="preserve"> </w:t>
      </w:r>
      <w:r>
        <w:rPr>
          <w:color w:val="000000"/>
        </w:rPr>
        <w:t xml:space="preserve">      </w:t>
      </w:r>
      <w:r w:rsidRPr="00786820">
        <w:rPr>
          <w:color w:val="000000"/>
        </w:rPr>
        <w:t>(2 mks)</w:t>
      </w:r>
    </w:p>
    <w:p w:rsidR="00775A58" w:rsidRPr="00786820" w:rsidRDefault="00775A58" w:rsidP="00775A58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75A58" w:rsidRPr="00786820" w:rsidRDefault="00775A58" w:rsidP="00775A58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75A58" w:rsidRPr="00786820" w:rsidRDefault="00775A58" w:rsidP="00775A58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86820" w:rsidRPr="00775A58" w:rsidRDefault="00775A58" w:rsidP="00775A58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………………………………………………………………………………………………...</w:t>
      </w:r>
    </w:p>
    <w:p w:rsidR="00786820" w:rsidRDefault="00786820" w:rsidP="00775A58">
      <w:pPr>
        <w:pStyle w:val="ListParagraph"/>
        <w:numPr>
          <w:ilvl w:val="0"/>
          <w:numId w:val="3"/>
        </w:numPr>
        <w:shd w:val="clear" w:color="auto" w:fill="FFFFFF"/>
        <w:spacing w:line="480" w:lineRule="auto"/>
        <w:rPr>
          <w:color w:val="000000"/>
        </w:rPr>
      </w:pPr>
      <w:r w:rsidRPr="00786820">
        <w:rPr>
          <w:color w:val="000000"/>
        </w:rPr>
        <w:t xml:space="preserve">Give </w:t>
      </w:r>
      <w:r w:rsidRPr="00786820">
        <w:rPr>
          <w:b/>
          <w:bCs/>
          <w:color w:val="000000"/>
        </w:rPr>
        <w:t xml:space="preserve">four </w:t>
      </w:r>
      <w:r w:rsidRPr="00786820">
        <w:rPr>
          <w:color w:val="000000"/>
        </w:rPr>
        <w:t xml:space="preserve">reasons-for keeping livestock health </w:t>
      </w:r>
      <w:r>
        <w:rPr>
          <w:color w:val="000000"/>
        </w:rPr>
        <w:t xml:space="preserve">records on the farm.                  </w:t>
      </w:r>
      <w:r w:rsidRPr="00786820">
        <w:rPr>
          <w:color w:val="000000"/>
        </w:rPr>
        <w:t xml:space="preserve"> (2 mks)</w:t>
      </w:r>
    </w:p>
    <w:p w:rsidR="00775A58" w:rsidRPr="00786820" w:rsidRDefault="00775A58" w:rsidP="00775A58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75A58" w:rsidRPr="00786820" w:rsidRDefault="00775A58" w:rsidP="00775A58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75A58" w:rsidRPr="00786820" w:rsidRDefault="00775A58" w:rsidP="00775A58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75A58" w:rsidRPr="00775A58" w:rsidRDefault="00775A58" w:rsidP="00775A58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86820" w:rsidRPr="00786820" w:rsidRDefault="00786820" w:rsidP="00775A58">
      <w:pPr>
        <w:pStyle w:val="ListParagraph"/>
        <w:numPr>
          <w:ilvl w:val="0"/>
          <w:numId w:val="3"/>
        </w:numPr>
        <w:shd w:val="clear" w:color="auto" w:fill="FFFFFF"/>
        <w:rPr>
          <w:color w:val="000000"/>
        </w:rPr>
      </w:pPr>
      <w:r w:rsidRPr="00786820">
        <w:rPr>
          <w:color w:val="000000"/>
        </w:rPr>
        <w:t xml:space="preserve">State </w:t>
      </w:r>
      <w:r w:rsidRPr="00786820">
        <w:rPr>
          <w:b/>
          <w:bCs/>
          <w:color w:val="000000"/>
        </w:rPr>
        <w:t xml:space="preserve">four </w:t>
      </w:r>
      <w:r w:rsidRPr="00786820">
        <w:rPr>
          <w:color w:val="000000"/>
        </w:rPr>
        <w:t xml:space="preserve">features that should be considered when choosing water pipes </w:t>
      </w:r>
    </w:p>
    <w:p w:rsidR="00786820" w:rsidRDefault="00786820" w:rsidP="00775A58">
      <w:pPr>
        <w:pStyle w:val="ListParagraph"/>
        <w:shd w:val="clear" w:color="auto" w:fill="FFFFFF"/>
        <w:rPr>
          <w:color w:val="000000"/>
        </w:rPr>
      </w:pPr>
      <w:r w:rsidRPr="00786820">
        <w:rPr>
          <w:color w:val="000000"/>
        </w:rPr>
        <w:t>for use on the farm.</w:t>
      </w:r>
      <w:r w:rsidRPr="009655A3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Pr="00786820">
        <w:rPr>
          <w:color w:val="000000"/>
        </w:rPr>
        <w:t>(2 mks)</w:t>
      </w:r>
    </w:p>
    <w:p w:rsidR="00775A58" w:rsidRDefault="00775A58" w:rsidP="00775A58">
      <w:pPr>
        <w:pStyle w:val="ListParagraph"/>
        <w:shd w:val="clear" w:color="auto" w:fill="FFFFFF"/>
        <w:rPr>
          <w:color w:val="000000"/>
        </w:rPr>
      </w:pPr>
    </w:p>
    <w:p w:rsidR="00775A58" w:rsidRPr="00786820" w:rsidRDefault="00775A58" w:rsidP="00775A58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75A58" w:rsidRPr="00786820" w:rsidRDefault="00775A58" w:rsidP="00775A58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75A58" w:rsidRPr="00786820" w:rsidRDefault="00775A58" w:rsidP="00775A58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75A58" w:rsidRPr="00775A58" w:rsidRDefault="00775A58" w:rsidP="00775A58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86820" w:rsidRPr="00786820" w:rsidRDefault="00786820" w:rsidP="00775A58">
      <w:pPr>
        <w:pStyle w:val="ListParagraph"/>
        <w:numPr>
          <w:ilvl w:val="0"/>
          <w:numId w:val="3"/>
        </w:numPr>
        <w:shd w:val="clear" w:color="auto" w:fill="FFFFFF"/>
        <w:rPr>
          <w:color w:val="000000"/>
        </w:rPr>
      </w:pPr>
      <w:r w:rsidRPr="00786820">
        <w:rPr>
          <w:color w:val="000000"/>
        </w:rPr>
        <w:t xml:space="preserve">Name </w:t>
      </w:r>
      <w:r w:rsidRPr="00786820">
        <w:rPr>
          <w:b/>
          <w:bCs/>
          <w:color w:val="000000"/>
        </w:rPr>
        <w:t xml:space="preserve">three </w:t>
      </w:r>
      <w:r w:rsidRPr="00786820">
        <w:rPr>
          <w:color w:val="000000"/>
        </w:rPr>
        <w:t xml:space="preserve">recommended practices that should be carried out when clearing </w:t>
      </w:r>
    </w:p>
    <w:p w:rsidR="00786820" w:rsidRDefault="00786820" w:rsidP="00775A58">
      <w:pPr>
        <w:pStyle w:val="ListParagraph"/>
        <w:shd w:val="clear" w:color="auto" w:fill="FFFFFF"/>
        <w:rPr>
          <w:color w:val="000000"/>
        </w:rPr>
      </w:pPr>
      <w:r w:rsidRPr="00786820">
        <w:rPr>
          <w:color w:val="000000"/>
        </w:rPr>
        <w:t>the bush during</w:t>
      </w:r>
      <w:r w:rsidRPr="009655A3">
        <w:t xml:space="preserve"> </w:t>
      </w:r>
      <w:r w:rsidRPr="00786820">
        <w:rPr>
          <w:color w:val="000000"/>
        </w:rPr>
        <w:t>land preparation.</w:t>
      </w:r>
      <w:r w:rsidRPr="00786820">
        <w:rPr>
          <w:color w:val="000000"/>
        </w:rPr>
        <w:tab/>
      </w:r>
      <w:r w:rsidRPr="00786820">
        <w:rPr>
          <w:color w:val="000000"/>
        </w:rPr>
        <w:tab/>
      </w:r>
      <w:r w:rsidRPr="00786820">
        <w:rPr>
          <w:color w:val="000000"/>
        </w:rPr>
        <w:tab/>
      </w:r>
      <w:r w:rsidRPr="00786820">
        <w:rPr>
          <w:color w:val="000000"/>
        </w:rPr>
        <w:tab/>
      </w:r>
      <w:r w:rsidRPr="00786820">
        <w:rPr>
          <w:color w:val="000000"/>
        </w:rPr>
        <w:tab/>
      </w:r>
      <w:r w:rsidRPr="00786820">
        <w:rPr>
          <w:color w:val="000000"/>
        </w:rPr>
        <w:tab/>
        <w:t xml:space="preserve">       (1 ½ mks)</w:t>
      </w:r>
    </w:p>
    <w:p w:rsidR="00775A58" w:rsidRDefault="00775A58" w:rsidP="00775A58">
      <w:pPr>
        <w:pStyle w:val="ListParagraph"/>
        <w:shd w:val="clear" w:color="auto" w:fill="FFFFFF"/>
        <w:rPr>
          <w:color w:val="000000"/>
        </w:rPr>
      </w:pPr>
    </w:p>
    <w:p w:rsidR="00775A58" w:rsidRPr="00786820" w:rsidRDefault="00775A58" w:rsidP="00775A58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75A58" w:rsidRPr="00786820" w:rsidRDefault="00775A58" w:rsidP="00775A58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75A58" w:rsidRDefault="00775A58" w:rsidP="00775A58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D014E2" w:rsidRPr="00D01B04" w:rsidRDefault="00D014E2" w:rsidP="00D01B04">
      <w:pPr>
        <w:shd w:val="clear" w:color="auto" w:fill="FFFFFF"/>
        <w:spacing w:line="480" w:lineRule="auto"/>
        <w:rPr>
          <w:color w:val="000000"/>
        </w:rPr>
      </w:pPr>
    </w:p>
    <w:p w:rsidR="00786820" w:rsidRDefault="00786820" w:rsidP="00775A58">
      <w:pPr>
        <w:pStyle w:val="ListParagraph"/>
        <w:numPr>
          <w:ilvl w:val="0"/>
          <w:numId w:val="3"/>
        </w:numPr>
        <w:shd w:val="clear" w:color="auto" w:fill="FFFFFF"/>
        <w:tabs>
          <w:tab w:val="left" w:pos="9007"/>
        </w:tabs>
        <w:spacing w:line="480" w:lineRule="auto"/>
        <w:rPr>
          <w:color w:val="000000"/>
        </w:rPr>
      </w:pPr>
      <w:r w:rsidRPr="00786820">
        <w:rPr>
          <w:color w:val="000000"/>
        </w:rPr>
        <w:lastRenderedPageBreak/>
        <w:t xml:space="preserve">Give </w:t>
      </w:r>
      <w:r w:rsidRPr="00786820">
        <w:rPr>
          <w:b/>
          <w:bCs/>
          <w:color w:val="000000"/>
        </w:rPr>
        <w:t xml:space="preserve">four </w:t>
      </w:r>
      <w:r w:rsidRPr="00786820">
        <w:rPr>
          <w:color w:val="000000"/>
        </w:rPr>
        <w:t>factors that would determine the stage at wh</w:t>
      </w:r>
      <w:r>
        <w:rPr>
          <w:color w:val="000000"/>
        </w:rPr>
        <w:t xml:space="preserve">ich a crop is harvested.    </w:t>
      </w:r>
      <w:r w:rsidRPr="00786820">
        <w:rPr>
          <w:color w:val="000000"/>
        </w:rPr>
        <w:t>(2 mks)</w:t>
      </w:r>
    </w:p>
    <w:p w:rsidR="00775A58" w:rsidRPr="00786820" w:rsidRDefault="00775A58" w:rsidP="00775A58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75A58" w:rsidRPr="00786820" w:rsidRDefault="00775A58" w:rsidP="00775A58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75A58" w:rsidRPr="00786820" w:rsidRDefault="00775A58" w:rsidP="00775A58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75A58" w:rsidRPr="00775A58" w:rsidRDefault="00775A58" w:rsidP="00775A58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86820" w:rsidRPr="00775A58" w:rsidRDefault="00786820" w:rsidP="00775A58">
      <w:pPr>
        <w:pStyle w:val="ListParagraph"/>
        <w:numPr>
          <w:ilvl w:val="0"/>
          <w:numId w:val="3"/>
        </w:numPr>
        <w:shd w:val="clear" w:color="auto" w:fill="FFFFFF"/>
        <w:tabs>
          <w:tab w:val="left" w:pos="792"/>
        </w:tabs>
        <w:spacing w:line="480" w:lineRule="auto"/>
      </w:pPr>
      <w:r w:rsidRPr="00786820">
        <w:rPr>
          <w:color w:val="000000"/>
        </w:rPr>
        <w:t xml:space="preserve">State </w:t>
      </w:r>
      <w:r w:rsidRPr="00786820">
        <w:rPr>
          <w:b/>
          <w:bCs/>
          <w:color w:val="000000"/>
        </w:rPr>
        <w:t xml:space="preserve">four </w:t>
      </w:r>
      <w:r w:rsidRPr="00786820">
        <w:rPr>
          <w:color w:val="000000"/>
        </w:rPr>
        <w:t>disadvantages of mono cropping in crop production.                            (2 mks)</w:t>
      </w:r>
    </w:p>
    <w:p w:rsidR="00775A58" w:rsidRPr="00786820" w:rsidRDefault="00775A58" w:rsidP="00775A58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75A58" w:rsidRPr="00786820" w:rsidRDefault="00775A58" w:rsidP="00775A58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75A58" w:rsidRPr="00786820" w:rsidRDefault="00775A58" w:rsidP="00775A58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75A58" w:rsidRPr="00775A58" w:rsidRDefault="00775A58" w:rsidP="00775A58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86820" w:rsidRPr="00775A58" w:rsidRDefault="00786820" w:rsidP="00775A58">
      <w:pPr>
        <w:pStyle w:val="ListParagraph"/>
        <w:numPr>
          <w:ilvl w:val="0"/>
          <w:numId w:val="3"/>
        </w:numPr>
        <w:shd w:val="clear" w:color="auto" w:fill="FFFFFF"/>
        <w:tabs>
          <w:tab w:val="left" w:pos="8712"/>
        </w:tabs>
        <w:spacing w:line="480" w:lineRule="auto"/>
      </w:pPr>
      <w:r w:rsidRPr="00786820">
        <w:rPr>
          <w:color w:val="000000"/>
        </w:rPr>
        <w:t xml:space="preserve">List </w:t>
      </w:r>
      <w:r w:rsidRPr="00786820">
        <w:rPr>
          <w:b/>
          <w:bCs/>
          <w:color w:val="000000"/>
        </w:rPr>
        <w:t xml:space="preserve">four </w:t>
      </w:r>
      <w:r w:rsidRPr="00786820">
        <w:rPr>
          <w:color w:val="000000"/>
        </w:rPr>
        <w:t xml:space="preserve">post-harvest practices that are carried out in maize production.            </w:t>
      </w:r>
      <w:r>
        <w:rPr>
          <w:color w:val="000000"/>
        </w:rPr>
        <w:t xml:space="preserve">  </w:t>
      </w:r>
      <w:r w:rsidRPr="00786820">
        <w:rPr>
          <w:color w:val="000000"/>
        </w:rPr>
        <w:t>(2 mks)</w:t>
      </w:r>
    </w:p>
    <w:p w:rsidR="00775A58" w:rsidRPr="00786820" w:rsidRDefault="00775A58" w:rsidP="00775A58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75A58" w:rsidRPr="00786820" w:rsidRDefault="00775A58" w:rsidP="00775A58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75A58" w:rsidRPr="00786820" w:rsidRDefault="00775A58" w:rsidP="00775A58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75A58" w:rsidRPr="00775A58" w:rsidRDefault="00775A58" w:rsidP="00775A58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86820" w:rsidRPr="00775A58" w:rsidRDefault="00786820" w:rsidP="00775A58">
      <w:pPr>
        <w:numPr>
          <w:ilvl w:val="0"/>
          <w:numId w:val="3"/>
        </w:numPr>
        <w:shd w:val="clear" w:color="auto" w:fill="FFFFFF"/>
        <w:spacing w:line="480" w:lineRule="auto"/>
      </w:pPr>
      <w:r w:rsidRPr="00FE39FA">
        <w:rPr>
          <w:color w:val="000000"/>
        </w:rPr>
        <w:t xml:space="preserve">State </w:t>
      </w:r>
      <w:r w:rsidRPr="00FE39FA">
        <w:rPr>
          <w:b/>
          <w:bCs/>
          <w:color w:val="000000"/>
        </w:rPr>
        <w:t xml:space="preserve">four </w:t>
      </w:r>
      <w:r w:rsidRPr="00FE39FA">
        <w:rPr>
          <w:color w:val="000000"/>
        </w:rPr>
        <w:t>disadvantages of organic mulches.</w:t>
      </w:r>
      <w:r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(2mks)</w:t>
      </w:r>
    </w:p>
    <w:p w:rsidR="00775A58" w:rsidRPr="00786820" w:rsidRDefault="00775A58" w:rsidP="00775A58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75A58" w:rsidRPr="00786820" w:rsidRDefault="00775A58" w:rsidP="00775A58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75A58" w:rsidRPr="00786820" w:rsidRDefault="00775A58" w:rsidP="00775A58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75A58" w:rsidRPr="00775A58" w:rsidRDefault="00775A58" w:rsidP="00775A58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86820" w:rsidRPr="006760DD" w:rsidRDefault="00786820" w:rsidP="005741A5">
      <w:pPr>
        <w:numPr>
          <w:ilvl w:val="0"/>
          <w:numId w:val="3"/>
        </w:numPr>
        <w:shd w:val="clear" w:color="auto" w:fill="FFFFFF"/>
      </w:pPr>
      <w:r w:rsidRPr="00786820">
        <w:rPr>
          <w:color w:val="000000"/>
        </w:rPr>
        <w:t>Give</w:t>
      </w:r>
      <w:r w:rsidRPr="00FE39FA">
        <w:rPr>
          <w:b/>
          <w:bCs/>
          <w:color w:val="000000"/>
        </w:rPr>
        <w:t xml:space="preserve"> four </w:t>
      </w:r>
      <w:r w:rsidRPr="00FE39FA">
        <w:rPr>
          <w:color w:val="000000"/>
        </w:rPr>
        <w:t xml:space="preserve">factors that influence the number of secondary cultivations in </w:t>
      </w:r>
    </w:p>
    <w:p w:rsidR="00786820" w:rsidRDefault="00786820" w:rsidP="005741A5">
      <w:pPr>
        <w:pStyle w:val="ListParagraph"/>
        <w:shd w:val="clear" w:color="auto" w:fill="FFFFFF"/>
        <w:rPr>
          <w:color w:val="000000"/>
        </w:rPr>
      </w:pPr>
      <w:r w:rsidRPr="00786820">
        <w:rPr>
          <w:color w:val="000000"/>
        </w:rPr>
        <w:t>seedbed preparation.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Pr="00786820">
        <w:rPr>
          <w:color w:val="000000"/>
        </w:rPr>
        <w:t>(2 mks)</w:t>
      </w:r>
    </w:p>
    <w:p w:rsidR="005741A5" w:rsidRDefault="005741A5" w:rsidP="005741A5">
      <w:pPr>
        <w:pStyle w:val="ListParagraph"/>
        <w:shd w:val="clear" w:color="auto" w:fill="FFFFFF"/>
        <w:rPr>
          <w:color w:val="000000"/>
        </w:rPr>
      </w:pPr>
    </w:p>
    <w:p w:rsidR="005741A5" w:rsidRPr="00786820" w:rsidRDefault="005741A5" w:rsidP="005741A5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5741A5" w:rsidRPr="00786820" w:rsidRDefault="005741A5" w:rsidP="005741A5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5741A5" w:rsidRPr="00786820" w:rsidRDefault="005741A5" w:rsidP="005741A5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D014E2" w:rsidRPr="00D01B04" w:rsidRDefault="005741A5" w:rsidP="00D01B04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86820" w:rsidRPr="005741A5" w:rsidRDefault="00786820" w:rsidP="00775A58">
      <w:pPr>
        <w:pStyle w:val="ListParagraph"/>
        <w:numPr>
          <w:ilvl w:val="0"/>
          <w:numId w:val="3"/>
        </w:numPr>
        <w:shd w:val="clear" w:color="auto" w:fill="FFFFFF"/>
        <w:spacing w:before="238" w:line="480" w:lineRule="auto"/>
      </w:pPr>
      <w:r w:rsidRPr="00786820">
        <w:rPr>
          <w:color w:val="000000"/>
        </w:rPr>
        <w:lastRenderedPageBreak/>
        <w:t xml:space="preserve">State </w:t>
      </w:r>
      <w:r w:rsidRPr="00786820">
        <w:rPr>
          <w:b/>
          <w:bCs/>
          <w:color w:val="000000"/>
        </w:rPr>
        <w:t xml:space="preserve">four </w:t>
      </w:r>
      <w:r w:rsidRPr="00786820">
        <w:rPr>
          <w:color w:val="000000"/>
        </w:rPr>
        <w:t>factors that determine the stage at which a crop is harvested.</w:t>
      </w:r>
      <w:r>
        <w:rPr>
          <w:color w:val="000000"/>
        </w:rPr>
        <w:t xml:space="preserve"> </w:t>
      </w:r>
      <w:r>
        <w:rPr>
          <w:color w:val="000000"/>
        </w:rPr>
        <w:tab/>
        <w:t xml:space="preserve">          </w:t>
      </w:r>
      <w:r w:rsidR="005741A5">
        <w:rPr>
          <w:color w:val="000000"/>
        </w:rPr>
        <w:t xml:space="preserve">  </w:t>
      </w:r>
      <w:r w:rsidRPr="00786820">
        <w:rPr>
          <w:color w:val="000000"/>
        </w:rPr>
        <w:t>(2mks)</w:t>
      </w:r>
    </w:p>
    <w:p w:rsidR="005741A5" w:rsidRPr="00786820" w:rsidRDefault="005741A5" w:rsidP="005741A5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5741A5" w:rsidRPr="00786820" w:rsidRDefault="005741A5" w:rsidP="005741A5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5741A5" w:rsidRPr="00786820" w:rsidRDefault="005741A5" w:rsidP="005741A5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5741A5" w:rsidRPr="005741A5" w:rsidRDefault="005741A5" w:rsidP="005741A5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86820" w:rsidRPr="005741A5" w:rsidRDefault="00786820" w:rsidP="00775A5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480" w:lineRule="auto"/>
      </w:pPr>
      <w:r w:rsidRPr="00786820">
        <w:rPr>
          <w:color w:val="231F20"/>
        </w:rPr>
        <w:t xml:space="preserve">Give </w:t>
      </w:r>
      <w:r w:rsidRPr="00786820">
        <w:rPr>
          <w:b/>
          <w:bCs/>
          <w:color w:val="231F20"/>
        </w:rPr>
        <w:t>four</w:t>
      </w:r>
      <w:r w:rsidRPr="00786820">
        <w:rPr>
          <w:color w:val="231F20"/>
        </w:rPr>
        <w:t xml:space="preserve"> reasons why land should be prepared early in readiness for planting.    </w:t>
      </w:r>
      <w:r>
        <w:rPr>
          <w:color w:val="231F20"/>
        </w:rPr>
        <w:t xml:space="preserve"> </w:t>
      </w:r>
      <w:r w:rsidRPr="00786820">
        <w:rPr>
          <w:color w:val="231F20"/>
        </w:rPr>
        <w:t>(2 mks)</w:t>
      </w:r>
    </w:p>
    <w:p w:rsidR="005741A5" w:rsidRPr="00786820" w:rsidRDefault="005741A5" w:rsidP="005741A5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5741A5" w:rsidRPr="00786820" w:rsidRDefault="005741A5" w:rsidP="005741A5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5741A5" w:rsidRPr="00786820" w:rsidRDefault="005741A5" w:rsidP="005741A5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5741A5" w:rsidRPr="005741A5" w:rsidRDefault="005741A5" w:rsidP="005741A5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86820" w:rsidRDefault="00786820" w:rsidP="00775A5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480" w:lineRule="auto"/>
      </w:pPr>
      <w:r w:rsidRPr="00786820">
        <w:rPr>
          <w:color w:val="231F20"/>
        </w:rPr>
        <w:t xml:space="preserve">What is meant by each of the following terms:       </w:t>
      </w:r>
      <w:r w:rsidRPr="00786820">
        <w:rPr>
          <w:color w:val="231F20"/>
        </w:rPr>
        <w:tab/>
      </w:r>
      <w:r w:rsidRPr="00786820">
        <w:rPr>
          <w:color w:val="231F20"/>
        </w:rPr>
        <w:tab/>
      </w:r>
      <w:r w:rsidRPr="00786820">
        <w:rPr>
          <w:color w:val="231F20"/>
        </w:rPr>
        <w:tab/>
      </w:r>
      <w:r w:rsidRPr="00786820">
        <w:rPr>
          <w:color w:val="231F20"/>
        </w:rPr>
        <w:tab/>
      </w:r>
      <w:r>
        <w:rPr>
          <w:color w:val="231F20"/>
        </w:rPr>
        <w:t xml:space="preserve">            </w:t>
      </w:r>
      <w:r w:rsidRPr="00786820">
        <w:rPr>
          <w:color w:val="231F20"/>
        </w:rPr>
        <w:t>(3 mks)</w:t>
      </w:r>
    </w:p>
    <w:p w:rsidR="00786820" w:rsidRDefault="00786820" w:rsidP="00775A58">
      <w:pPr>
        <w:pStyle w:val="ListParagraph"/>
        <w:numPr>
          <w:ilvl w:val="2"/>
          <w:numId w:val="3"/>
        </w:numPr>
        <w:autoSpaceDE w:val="0"/>
        <w:autoSpaceDN w:val="0"/>
        <w:adjustRightInd w:val="0"/>
        <w:spacing w:line="480" w:lineRule="auto"/>
        <w:rPr>
          <w:color w:val="231F20"/>
        </w:rPr>
      </w:pPr>
      <w:r w:rsidRPr="00786820">
        <w:rPr>
          <w:color w:val="231F20"/>
        </w:rPr>
        <w:t>mixed cropping</w:t>
      </w:r>
    </w:p>
    <w:p w:rsidR="005741A5" w:rsidRPr="005741A5" w:rsidRDefault="005741A5" w:rsidP="005741A5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86820" w:rsidRDefault="005741A5" w:rsidP="00775A58">
      <w:pPr>
        <w:pStyle w:val="ListParagraph"/>
        <w:numPr>
          <w:ilvl w:val="2"/>
          <w:numId w:val="3"/>
        </w:numPr>
        <w:autoSpaceDE w:val="0"/>
        <w:autoSpaceDN w:val="0"/>
        <w:adjustRightInd w:val="0"/>
        <w:spacing w:line="480" w:lineRule="auto"/>
        <w:rPr>
          <w:color w:val="231F20"/>
        </w:rPr>
      </w:pPr>
      <w:r w:rsidRPr="00786820">
        <w:rPr>
          <w:color w:val="231F20"/>
        </w:rPr>
        <w:t>M</w:t>
      </w:r>
      <w:r w:rsidR="00786820" w:rsidRPr="00786820">
        <w:rPr>
          <w:color w:val="231F20"/>
        </w:rPr>
        <w:t>onocropping</w:t>
      </w:r>
    </w:p>
    <w:p w:rsidR="005741A5" w:rsidRPr="005741A5" w:rsidRDefault="005741A5" w:rsidP="005741A5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5741A5" w:rsidRDefault="005741A5" w:rsidP="00775A58">
      <w:pPr>
        <w:pStyle w:val="ListParagraph"/>
        <w:numPr>
          <w:ilvl w:val="2"/>
          <w:numId w:val="3"/>
        </w:numPr>
        <w:autoSpaceDE w:val="0"/>
        <w:autoSpaceDN w:val="0"/>
        <w:adjustRightInd w:val="0"/>
        <w:spacing w:line="480" w:lineRule="auto"/>
        <w:rPr>
          <w:color w:val="231F20"/>
        </w:rPr>
      </w:pPr>
      <w:r w:rsidRPr="00786820">
        <w:rPr>
          <w:color w:val="231F20"/>
        </w:rPr>
        <w:t>I</w:t>
      </w:r>
      <w:r w:rsidR="00786820" w:rsidRPr="00786820">
        <w:rPr>
          <w:color w:val="231F20"/>
        </w:rPr>
        <w:t>ntercropping</w:t>
      </w:r>
    </w:p>
    <w:p w:rsidR="00786820" w:rsidRPr="005741A5" w:rsidRDefault="005741A5" w:rsidP="005741A5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86820" w:rsidRPr="005741A5" w:rsidRDefault="00786820" w:rsidP="00775A5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480" w:lineRule="auto"/>
      </w:pPr>
      <w:r w:rsidRPr="00786820">
        <w:rPr>
          <w:color w:val="231F20"/>
        </w:rPr>
        <w:t xml:space="preserve">State </w:t>
      </w:r>
      <w:r w:rsidRPr="00786820">
        <w:rPr>
          <w:b/>
          <w:bCs/>
          <w:color w:val="231F20"/>
        </w:rPr>
        <w:t xml:space="preserve">four </w:t>
      </w:r>
      <w:r w:rsidRPr="00786820">
        <w:rPr>
          <w:color w:val="231F20"/>
        </w:rPr>
        <w:t xml:space="preserve">advantages of timely planting.           </w:t>
      </w:r>
      <w:r w:rsidRPr="00786820">
        <w:rPr>
          <w:color w:val="231F20"/>
        </w:rPr>
        <w:tab/>
      </w:r>
      <w:r w:rsidRPr="00786820">
        <w:rPr>
          <w:color w:val="231F20"/>
        </w:rPr>
        <w:tab/>
      </w:r>
      <w:r w:rsidRPr="00786820">
        <w:rPr>
          <w:color w:val="231F20"/>
        </w:rPr>
        <w:tab/>
      </w:r>
      <w:r w:rsidRPr="00786820">
        <w:rPr>
          <w:color w:val="231F20"/>
        </w:rPr>
        <w:tab/>
      </w:r>
      <w:r w:rsidRPr="00786820">
        <w:rPr>
          <w:color w:val="231F20"/>
        </w:rPr>
        <w:tab/>
        <w:t>(2 mks)</w:t>
      </w:r>
    </w:p>
    <w:p w:rsidR="005741A5" w:rsidRPr="00786820" w:rsidRDefault="005741A5" w:rsidP="005741A5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5741A5" w:rsidRPr="00786820" w:rsidRDefault="005741A5" w:rsidP="005741A5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5741A5" w:rsidRPr="00786820" w:rsidRDefault="005741A5" w:rsidP="005741A5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5741A5" w:rsidRPr="005741A5" w:rsidRDefault="005741A5" w:rsidP="005741A5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786820" w:rsidRPr="00786820" w:rsidRDefault="00786820" w:rsidP="00775A5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480" w:lineRule="auto"/>
        <w:rPr>
          <w:color w:val="231F20"/>
        </w:rPr>
      </w:pPr>
      <w:r w:rsidRPr="00786820">
        <w:rPr>
          <w:color w:val="231F20"/>
        </w:rPr>
        <w:t xml:space="preserve">Name the plant part used for vegetative propagation of each of the following plants: </w:t>
      </w:r>
    </w:p>
    <w:p w:rsidR="00786820" w:rsidRDefault="00786820" w:rsidP="00775A58">
      <w:pPr>
        <w:pStyle w:val="ListParagraph"/>
        <w:autoSpaceDE w:val="0"/>
        <w:autoSpaceDN w:val="0"/>
        <w:adjustRightInd w:val="0"/>
        <w:spacing w:line="480" w:lineRule="auto"/>
        <w:rPr>
          <w:color w:val="231F20"/>
        </w:rPr>
      </w:pPr>
      <w:r w:rsidRPr="00786820">
        <w:rPr>
          <w:color w:val="231F20"/>
        </w:rPr>
        <w:t xml:space="preserve">(a) cassava  </w:t>
      </w:r>
      <w:r w:rsidRPr="00786820">
        <w:rPr>
          <w:color w:val="231F20"/>
        </w:rPr>
        <w:tab/>
      </w:r>
      <w:r w:rsidRPr="00786820">
        <w:rPr>
          <w:color w:val="231F20"/>
        </w:rPr>
        <w:tab/>
      </w:r>
      <w:r w:rsidRPr="00786820">
        <w:rPr>
          <w:color w:val="231F20"/>
        </w:rPr>
        <w:tab/>
      </w:r>
      <w:r w:rsidRPr="00786820">
        <w:rPr>
          <w:color w:val="231F20"/>
        </w:rPr>
        <w:tab/>
      </w:r>
      <w:r w:rsidRPr="00786820">
        <w:rPr>
          <w:color w:val="231F20"/>
        </w:rPr>
        <w:tab/>
      </w:r>
      <w:r w:rsidRPr="00786820">
        <w:rPr>
          <w:color w:val="231F20"/>
        </w:rPr>
        <w:tab/>
      </w:r>
      <w:r w:rsidRPr="00786820">
        <w:rPr>
          <w:color w:val="231F20"/>
        </w:rPr>
        <w:tab/>
      </w:r>
      <w:r w:rsidRPr="00786820">
        <w:rPr>
          <w:color w:val="231F20"/>
        </w:rPr>
        <w:tab/>
      </w:r>
      <w:r w:rsidRPr="00786820">
        <w:rPr>
          <w:color w:val="231F20"/>
        </w:rPr>
        <w:tab/>
        <w:t>(</w:t>
      </w:r>
      <w:r w:rsidR="005741A5">
        <w:rPr>
          <w:color w:val="231F20"/>
        </w:rPr>
        <w:t>1</w:t>
      </w:r>
      <w:r w:rsidRPr="00786820">
        <w:rPr>
          <w:color w:val="231F20"/>
        </w:rPr>
        <w:t>mk)</w:t>
      </w:r>
    </w:p>
    <w:p w:rsidR="005741A5" w:rsidRDefault="005741A5" w:rsidP="005741A5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5741A5" w:rsidRPr="00B9056E" w:rsidRDefault="005741A5" w:rsidP="00D01B04">
      <w:pPr>
        <w:autoSpaceDE w:val="0"/>
        <w:autoSpaceDN w:val="0"/>
        <w:adjustRightInd w:val="0"/>
        <w:spacing w:line="480" w:lineRule="auto"/>
      </w:pPr>
    </w:p>
    <w:p w:rsidR="00786820" w:rsidRDefault="00786820" w:rsidP="00775A58">
      <w:pPr>
        <w:pStyle w:val="ListParagraph"/>
        <w:autoSpaceDE w:val="0"/>
        <w:autoSpaceDN w:val="0"/>
        <w:adjustRightInd w:val="0"/>
        <w:spacing w:line="480" w:lineRule="auto"/>
        <w:rPr>
          <w:color w:val="231F20"/>
        </w:rPr>
      </w:pPr>
      <w:r w:rsidRPr="00786820">
        <w:rPr>
          <w:color w:val="231F20"/>
        </w:rPr>
        <w:lastRenderedPageBreak/>
        <w:t xml:space="preserve">(b) sisal        </w:t>
      </w:r>
      <w:r w:rsidRPr="00786820">
        <w:rPr>
          <w:color w:val="231F20"/>
        </w:rPr>
        <w:tab/>
      </w:r>
      <w:r w:rsidRPr="00786820">
        <w:rPr>
          <w:color w:val="231F20"/>
        </w:rPr>
        <w:tab/>
      </w:r>
      <w:r w:rsidRPr="00786820">
        <w:rPr>
          <w:color w:val="231F20"/>
        </w:rPr>
        <w:tab/>
      </w:r>
      <w:r w:rsidRPr="00786820">
        <w:rPr>
          <w:color w:val="231F20"/>
        </w:rPr>
        <w:tab/>
      </w:r>
      <w:r w:rsidRPr="00786820">
        <w:rPr>
          <w:color w:val="231F20"/>
        </w:rPr>
        <w:tab/>
      </w:r>
      <w:r w:rsidRPr="00786820">
        <w:rPr>
          <w:color w:val="231F20"/>
        </w:rPr>
        <w:tab/>
      </w:r>
      <w:r w:rsidRPr="00786820">
        <w:rPr>
          <w:color w:val="231F20"/>
        </w:rPr>
        <w:tab/>
      </w:r>
      <w:r w:rsidRPr="00786820">
        <w:rPr>
          <w:color w:val="231F20"/>
        </w:rPr>
        <w:tab/>
      </w:r>
      <w:r w:rsidRPr="00786820">
        <w:rPr>
          <w:color w:val="231F20"/>
        </w:rPr>
        <w:tab/>
        <w:t>(</w:t>
      </w:r>
      <w:r w:rsidR="005741A5">
        <w:rPr>
          <w:color w:val="231F20"/>
        </w:rPr>
        <w:t>1</w:t>
      </w:r>
      <w:r w:rsidRPr="00786820">
        <w:rPr>
          <w:color w:val="231F20"/>
        </w:rPr>
        <w:t>mk)</w:t>
      </w:r>
    </w:p>
    <w:p w:rsidR="005741A5" w:rsidRPr="005741A5" w:rsidRDefault="005741A5" w:rsidP="005741A5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5741A5" w:rsidRDefault="00786820" w:rsidP="00775A58">
      <w:pPr>
        <w:pStyle w:val="ListParagraph"/>
        <w:autoSpaceDE w:val="0"/>
        <w:autoSpaceDN w:val="0"/>
        <w:adjustRightInd w:val="0"/>
        <w:spacing w:line="480" w:lineRule="auto"/>
        <w:rPr>
          <w:color w:val="231F20"/>
        </w:rPr>
      </w:pPr>
      <w:r w:rsidRPr="00786820">
        <w:rPr>
          <w:color w:val="231F20"/>
        </w:rPr>
        <w:t xml:space="preserve">(c) pyrethrum   </w:t>
      </w:r>
      <w:r w:rsidRPr="00786820">
        <w:rPr>
          <w:color w:val="231F20"/>
        </w:rPr>
        <w:tab/>
      </w:r>
      <w:r w:rsidRPr="00786820">
        <w:rPr>
          <w:color w:val="231F20"/>
        </w:rPr>
        <w:tab/>
      </w:r>
      <w:r w:rsidRPr="00786820">
        <w:rPr>
          <w:color w:val="231F20"/>
        </w:rPr>
        <w:tab/>
      </w:r>
      <w:r w:rsidRPr="00786820">
        <w:rPr>
          <w:color w:val="231F20"/>
        </w:rPr>
        <w:tab/>
      </w:r>
      <w:r w:rsidRPr="00786820">
        <w:rPr>
          <w:color w:val="231F20"/>
        </w:rPr>
        <w:tab/>
      </w:r>
      <w:r w:rsidRPr="00786820">
        <w:rPr>
          <w:color w:val="231F20"/>
        </w:rPr>
        <w:tab/>
      </w:r>
      <w:r w:rsidRPr="00786820">
        <w:rPr>
          <w:color w:val="231F20"/>
        </w:rPr>
        <w:tab/>
      </w:r>
      <w:r w:rsidRPr="00786820">
        <w:rPr>
          <w:color w:val="231F20"/>
        </w:rPr>
        <w:tab/>
        <w:t>(</w:t>
      </w:r>
      <w:r w:rsidR="005741A5">
        <w:rPr>
          <w:color w:val="231F20"/>
        </w:rPr>
        <w:t>1</w:t>
      </w:r>
      <w:r w:rsidRPr="00786820">
        <w:rPr>
          <w:color w:val="231F20"/>
        </w:rPr>
        <w:t xml:space="preserve">mk)          </w:t>
      </w:r>
    </w:p>
    <w:p w:rsidR="00786820" w:rsidRPr="005741A5" w:rsidRDefault="005741A5" w:rsidP="005741A5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  <w:r w:rsidR="00786820" w:rsidRPr="005741A5">
        <w:rPr>
          <w:color w:val="231F20"/>
        </w:rPr>
        <w:t xml:space="preserve">                  </w:t>
      </w:r>
    </w:p>
    <w:p w:rsidR="00786820" w:rsidRDefault="00786820" w:rsidP="00775A58">
      <w:pPr>
        <w:pStyle w:val="ListParagraph"/>
        <w:autoSpaceDE w:val="0"/>
        <w:autoSpaceDN w:val="0"/>
        <w:adjustRightInd w:val="0"/>
        <w:spacing w:line="480" w:lineRule="auto"/>
        <w:rPr>
          <w:color w:val="231F20"/>
        </w:rPr>
      </w:pPr>
      <w:r w:rsidRPr="00786820">
        <w:rPr>
          <w:color w:val="231F20"/>
        </w:rPr>
        <w:t xml:space="preserve">(d) sweet potatoes.  </w:t>
      </w:r>
      <w:r w:rsidRPr="00786820">
        <w:rPr>
          <w:color w:val="231F20"/>
        </w:rPr>
        <w:tab/>
      </w:r>
      <w:r w:rsidRPr="00786820">
        <w:rPr>
          <w:color w:val="231F20"/>
        </w:rPr>
        <w:tab/>
      </w:r>
      <w:r w:rsidRPr="00786820">
        <w:rPr>
          <w:color w:val="231F20"/>
        </w:rPr>
        <w:tab/>
      </w:r>
      <w:r w:rsidRPr="00786820">
        <w:rPr>
          <w:color w:val="231F20"/>
        </w:rPr>
        <w:tab/>
      </w:r>
      <w:r w:rsidRPr="00786820">
        <w:rPr>
          <w:color w:val="231F20"/>
        </w:rPr>
        <w:tab/>
      </w:r>
      <w:r w:rsidRPr="00786820">
        <w:rPr>
          <w:color w:val="231F20"/>
        </w:rPr>
        <w:tab/>
      </w:r>
      <w:r w:rsidRPr="00786820">
        <w:rPr>
          <w:color w:val="231F20"/>
        </w:rPr>
        <w:tab/>
      </w:r>
      <w:r w:rsidRPr="00786820">
        <w:rPr>
          <w:color w:val="231F20"/>
        </w:rPr>
        <w:tab/>
        <w:t>(</w:t>
      </w:r>
      <w:r w:rsidR="005741A5">
        <w:rPr>
          <w:color w:val="231F20"/>
        </w:rPr>
        <w:t>1</w:t>
      </w:r>
      <w:r w:rsidRPr="00786820">
        <w:rPr>
          <w:color w:val="231F20"/>
        </w:rPr>
        <w:t xml:space="preserve">mk)   </w:t>
      </w:r>
    </w:p>
    <w:p w:rsidR="005741A5" w:rsidRDefault="005741A5" w:rsidP="005741A5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B32492" w:rsidRDefault="00B32492" w:rsidP="00B32492">
      <w:pPr>
        <w:shd w:val="clear" w:color="auto" w:fill="FFFFFF"/>
        <w:ind w:left="1721" w:right="1699" w:firstLine="90"/>
        <w:jc w:val="center"/>
        <w:rPr>
          <w:color w:val="000000"/>
        </w:rPr>
      </w:pPr>
      <w:r>
        <w:rPr>
          <w:b/>
          <w:bCs/>
          <w:color w:val="000000"/>
        </w:rPr>
        <w:t>SECTION B</w:t>
      </w:r>
      <w:r w:rsidRPr="00DB5D56">
        <w:rPr>
          <w:b/>
          <w:bCs/>
          <w:color w:val="000000"/>
        </w:rPr>
        <w:t xml:space="preserve">   </w:t>
      </w:r>
      <w:r>
        <w:rPr>
          <w:color w:val="000000"/>
        </w:rPr>
        <w:t>(20 MRKS</w:t>
      </w:r>
      <w:r w:rsidRPr="00DB5D56">
        <w:rPr>
          <w:color w:val="000000"/>
        </w:rPr>
        <w:t>)</w:t>
      </w:r>
    </w:p>
    <w:p w:rsidR="00B32492" w:rsidRDefault="00B32492" w:rsidP="00B32492">
      <w:pPr>
        <w:shd w:val="clear" w:color="auto" w:fill="FFFFFF"/>
        <w:ind w:right="1699"/>
        <w:rPr>
          <w:b/>
          <w:i/>
          <w:iCs/>
          <w:color w:val="000000"/>
          <w:spacing w:val="-2"/>
          <w:u w:val="single"/>
        </w:rPr>
      </w:pPr>
      <w:r>
        <w:rPr>
          <w:b/>
          <w:bCs/>
          <w:color w:val="000000"/>
        </w:rPr>
        <w:t xml:space="preserve">                        </w:t>
      </w:r>
      <w:r w:rsidRPr="00DB5D56">
        <w:rPr>
          <w:b/>
          <w:i/>
          <w:iCs/>
          <w:color w:val="000000"/>
          <w:spacing w:val="-2"/>
          <w:u w:val="single"/>
        </w:rPr>
        <w:t xml:space="preserve">Answer </w:t>
      </w:r>
      <w:r w:rsidRPr="00DB5D56">
        <w:rPr>
          <w:b/>
          <w:bCs/>
          <w:i/>
          <w:iCs/>
          <w:color w:val="000000"/>
          <w:spacing w:val="-2"/>
          <w:u w:val="single"/>
        </w:rPr>
        <w:t xml:space="preserve">ALL </w:t>
      </w:r>
      <w:r w:rsidRPr="00DB5D56">
        <w:rPr>
          <w:b/>
          <w:i/>
          <w:iCs/>
          <w:color w:val="000000"/>
          <w:spacing w:val="-2"/>
          <w:u w:val="single"/>
        </w:rPr>
        <w:t>the questions in this section in the spaces provided</w:t>
      </w:r>
    </w:p>
    <w:p w:rsidR="00B32492" w:rsidRPr="00B32492" w:rsidRDefault="00B32492" w:rsidP="00B32492">
      <w:pPr>
        <w:shd w:val="clear" w:color="auto" w:fill="FFFFFF"/>
        <w:ind w:right="1699"/>
        <w:rPr>
          <w:b/>
          <w:i/>
          <w:iCs/>
          <w:color w:val="000000"/>
          <w:spacing w:val="-2"/>
          <w:u w:val="single"/>
        </w:rPr>
      </w:pPr>
    </w:p>
    <w:p w:rsidR="005741A5" w:rsidRDefault="005741A5" w:rsidP="00B32492">
      <w:pPr>
        <w:pStyle w:val="ListParagraph"/>
        <w:numPr>
          <w:ilvl w:val="0"/>
          <w:numId w:val="3"/>
        </w:numPr>
        <w:autoSpaceDE w:val="0"/>
        <w:autoSpaceDN w:val="0"/>
        <w:adjustRightInd w:val="0"/>
      </w:pPr>
      <w:r>
        <w:t>The diagrams labeled A</w:t>
      </w:r>
      <w:r>
        <w:rPr>
          <w:vertAlign w:val="subscript"/>
        </w:rPr>
        <w:t xml:space="preserve">1, </w:t>
      </w:r>
      <w:r>
        <w:t>A</w:t>
      </w:r>
      <w:r>
        <w:rPr>
          <w:vertAlign w:val="subscript"/>
        </w:rPr>
        <w:t>2</w:t>
      </w:r>
      <w:r>
        <w:t>, A</w:t>
      </w:r>
      <w:r>
        <w:rPr>
          <w:vertAlign w:val="subscript"/>
        </w:rPr>
        <w:t>3,</w:t>
      </w:r>
      <w:r>
        <w:t xml:space="preserve"> and B below illustrate materials and methods </w:t>
      </w:r>
    </w:p>
    <w:p w:rsidR="005741A5" w:rsidRDefault="005741A5" w:rsidP="00B32492">
      <w:pPr>
        <w:ind w:firstLine="9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2D0F629" wp14:editId="65805217">
            <wp:simplePos x="0" y="0"/>
            <wp:positionH relativeFrom="column">
              <wp:posOffset>339725</wp:posOffset>
            </wp:positionH>
            <wp:positionV relativeFrom="paragraph">
              <wp:posOffset>312893</wp:posOffset>
            </wp:positionV>
            <wp:extent cx="4800395" cy="3487479"/>
            <wp:effectExtent l="0" t="0" r="635" b="0"/>
            <wp:wrapNone/>
            <wp:docPr id="68" name="Picture 26" descr="AGR 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GR 0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395" cy="348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of vegetative propagation. Study them and answer the questions that follow.</w:t>
      </w:r>
    </w:p>
    <w:p w:rsidR="005741A5" w:rsidRDefault="005741A5" w:rsidP="005741A5">
      <w:pPr>
        <w:spacing w:line="480" w:lineRule="auto"/>
        <w:ind w:firstLine="90"/>
      </w:pPr>
    </w:p>
    <w:p w:rsidR="005741A5" w:rsidRDefault="005741A5" w:rsidP="005741A5">
      <w:pPr>
        <w:spacing w:line="480" w:lineRule="auto"/>
        <w:ind w:firstLine="90"/>
      </w:pPr>
    </w:p>
    <w:p w:rsidR="005741A5" w:rsidRDefault="005741A5" w:rsidP="005741A5">
      <w:pPr>
        <w:spacing w:line="480" w:lineRule="auto"/>
        <w:ind w:firstLine="90"/>
      </w:pPr>
    </w:p>
    <w:p w:rsidR="005741A5" w:rsidRDefault="005741A5" w:rsidP="005741A5">
      <w:pPr>
        <w:spacing w:line="480" w:lineRule="auto"/>
        <w:ind w:firstLine="90"/>
      </w:pPr>
    </w:p>
    <w:p w:rsidR="005741A5" w:rsidRDefault="005741A5" w:rsidP="005741A5">
      <w:pPr>
        <w:spacing w:line="480" w:lineRule="auto"/>
        <w:ind w:firstLine="90"/>
      </w:pPr>
    </w:p>
    <w:p w:rsidR="005741A5" w:rsidRDefault="005741A5" w:rsidP="005741A5">
      <w:pPr>
        <w:spacing w:line="480" w:lineRule="auto"/>
        <w:ind w:firstLine="90"/>
      </w:pPr>
    </w:p>
    <w:p w:rsidR="005741A5" w:rsidRDefault="005741A5" w:rsidP="005741A5">
      <w:pPr>
        <w:spacing w:line="480" w:lineRule="auto"/>
        <w:ind w:firstLine="90"/>
      </w:pPr>
    </w:p>
    <w:p w:rsidR="005741A5" w:rsidRDefault="005741A5" w:rsidP="005741A5">
      <w:pPr>
        <w:spacing w:line="480" w:lineRule="auto"/>
        <w:ind w:firstLine="90"/>
      </w:pPr>
    </w:p>
    <w:p w:rsidR="005741A5" w:rsidRDefault="005741A5" w:rsidP="005741A5">
      <w:pPr>
        <w:spacing w:line="480" w:lineRule="auto"/>
        <w:ind w:firstLine="90"/>
      </w:pPr>
    </w:p>
    <w:p w:rsidR="005741A5" w:rsidRDefault="005741A5" w:rsidP="005741A5">
      <w:pPr>
        <w:spacing w:line="480" w:lineRule="auto"/>
        <w:ind w:firstLine="90"/>
      </w:pPr>
    </w:p>
    <w:p w:rsidR="005741A5" w:rsidRDefault="005741A5" w:rsidP="005741A5">
      <w:pPr>
        <w:spacing w:line="480" w:lineRule="auto"/>
      </w:pPr>
    </w:p>
    <w:p w:rsidR="005741A5" w:rsidRDefault="005741A5" w:rsidP="005741A5">
      <w:pPr>
        <w:spacing w:line="480" w:lineRule="auto"/>
        <w:ind w:firstLine="90"/>
      </w:pPr>
      <w:r>
        <w:t xml:space="preserve">           (a) Name the parts labeled A</w:t>
      </w:r>
      <w:r>
        <w:rPr>
          <w:vertAlign w:val="subscript"/>
        </w:rPr>
        <w:t>1</w:t>
      </w:r>
      <w:r>
        <w:t>, and A</w:t>
      </w:r>
      <w:r>
        <w:rPr>
          <w:vertAlign w:val="subscript"/>
        </w:rPr>
        <w:t>2</w:t>
      </w:r>
      <w:r>
        <w:tab/>
      </w:r>
      <w:r>
        <w:tab/>
      </w:r>
      <w:r>
        <w:tab/>
      </w:r>
      <w:r>
        <w:tab/>
      </w:r>
      <w:r>
        <w:tab/>
      </w:r>
      <w:r>
        <w:tab/>
        <w:t>( 2 mks)</w:t>
      </w:r>
    </w:p>
    <w:p w:rsidR="005741A5" w:rsidRPr="005741A5" w:rsidRDefault="005741A5" w:rsidP="005741A5">
      <w:pPr>
        <w:spacing w:line="480" w:lineRule="auto"/>
        <w:ind w:firstLine="90"/>
      </w:pPr>
      <w:r>
        <w:tab/>
        <w:t xml:space="preserve">           A</w:t>
      </w:r>
      <w:r>
        <w:rPr>
          <w:vertAlign w:val="subscript"/>
        </w:rPr>
        <w:t>1</w:t>
      </w:r>
      <w:r w:rsidRPr="005741A5">
        <w:t>………………………………………………………………………………</w:t>
      </w:r>
    </w:p>
    <w:p w:rsidR="005741A5" w:rsidRPr="005741A5" w:rsidRDefault="005741A5" w:rsidP="005741A5">
      <w:pPr>
        <w:spacing w:line="480" w:lineRule="auto"/>
        <w:ind w:firstLine="90"/>
      </w:pPr>
      <w:r>
        <w:tab/>
        <w:t xml:space="preserve">           A</w:t>
      </w:r>
      <w:r>
        <w:rPr>
          <w:vertAlign w:val="subscript"/>
        </w:rPr>
        <w:t>2</w:t>
      </w:r>
      <w:r w:rsidRPr="005741A5">
        <w:t>………………………………………………………………………………</w:t>
      </w:r>
      <w:r>
        <w:t>.</w:t>
      </w:r>
    </w:p>
    <w:p w:rsidR="005741A5" w:rsidRDefault="005741A5" w:rsidP="005741A5">
      <w:pPr>
        <w:spacing w:line="480" w:lineRule="auto"/>
        <w:ind w:firstLine="90"/>
      </w:pPr>
      <w:r>
        <w:t xml:space="preserve">            (b) Name the methods of propagation illustrated in diagrams A</w:t>
      </w:r>
      <w:r>
        <w:rPr>
          <w:vertAlign w:val="subscript"/>
        </w:rPr>
        <w:t>3</w:t>
      </w:r>
      <w:r>
        <w:t xml:space="preserve"> and B</w:t>
      </w:r>
      <w:r>
        <w:tab/>
      </w:r>
      <w:r>
        <w:tab/>
        <w:t>( 2 mks)</w:t>
      </w:r>
    </w:p>
    <w:p w:rsidR="005741A5" w:rsidRPr="005741A5" w:rsidRDefault="005741A5" w:rsidP="005741A5">
      <w:pPr>
        <w:spacing w:line="480" w:lineRule="auto"/>
        <w:ind w:firstLine="90"/>
      </w:pPr>
      <w:r>
        <w:tab/>
        <w:t xml:space="preserve">           A</w:t>
      </w:r>
      <w:r>
        <w:rPr>
          <w:vertAlign w:val="subscript"/>
        </w:rPr>
        <w:t>3</w:t>
      </w:r>
      <w:r w:rsidRPr="005741A5">
        <w:t>……………………………………………………………………</w:t>
      </w:r>
    </w:p>
    <w:p w:rsidR="00B32492" w:rsidRDefault="005741A5" w:rsidP="00B32492">
      <w:pPr>
        <w:spacing w:line="480" w:lineRule="auto"/>
        <w:ind w:firstLine="90"/>
      </w:pPr>
      <w:r>
        <w:tab/>
        <w:t xml:space="preserve">           B…………………………………………………………………….</w:t>
      </w:r>
    </w:p>
    <w:p w:rsidR="005741A5" w:rsidRDefault="005741A5" w:rsidP="005741A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480" w:lineRule="auto"/>
      </w:pPr>
      <w:r>
        <w:lastRenderedPageBreak/>
        <w:t xml:space="preserve">The diagrams labeled D and E below are illustrations of coffee established </w:t>
      </w:r>
    </w:p>
    <w:p w:rsidR="005741A5" w:rsidRDefault="005741A5" w:rsidP="005741A5">
      <w:pPr>
        <w:spacing w:line="480" w:lineRule="auto"/>
        <w:ind w:firstLine="90"/>
      </w:pPr>
      <w:r>
        <w:t xml:space="preserve">           using two different formative pruning systems. Study them and answer the</w:t>
      </w:r>
    </w:p>
    <w:p w:rsidR="005741A5" w:rsidRDefault="004170BA" w:rsidP="005741A5">
      <w:pPr>
        <w:spacing w:line="480" w:lineRule="auto"/>
        <w:ind w:firstLine="90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D7F342C" wp14:editId="140178F8">
            <wp:simplePos x="0" y="0"/>
            <wp:positionH relativeFrom="column">
              <wp:posOffset>1169581</wp:posOffset>
            </wp:positionH>
            <wp:positionV relativeFrom="paragraph">
              <wp:posOffset>249245</wp:posOffset>
            </wp:positionV>
            <wp:extent cx="4316819" cy="5592725"/>
            <wp:effectExtent l="0" t="0" r="7620" b="8255"/>
            <wp:wrapNone/>
            <wp:docPr id="66" name="Picture 28" descr="AGR 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GR 0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82" cy="559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1A5">
        <w:t xml:space="preserve">           questions that follow.</w:t>
      </w:r>
    </w:p>
    <w:p w:rsidR="005741A5" w:rsidRDefault="005741A5" w:rsidP="005741A5">
      <w:pPr>
        <w:spacing w:line="480" w:lineRule="auto"/>
        <w:ind w:firstLine="90"/>
      </w:pPr>
    </w:p>
    <w:p w:rsidR="005741A5" w:rsidRDefault="005741A5" w:rsidP="005741A5">
      <w:pPr>
        <w:spacing w:line="480" w:lineRule="auto"/>
        <w:ind w:firstLine="90"/>
      </w:pPr>
    </w:p>
    <w:p w:rsidR="005741A5" w:rsidRDefault="005741A5" w:rsidP="005741A5">
      <w:pPr>
        <w:spacing w:line="480" w:lineRule="auto"/>
        <w:ind w:firstLine="90"/>
      </w:pPr>
    </w:p>
    <w:p w:rsidR="005741A5" w:rsidRDefault="005741A5" w:rsidP="005741A5">
      <w:pPr>
        <w:spacing w:line="480" w:lineRule="auto"/>
        <w:ind w:firstLine="90"/>
      </w:pPr>
    </w:p>
    <w:p w:rsidR="005741A5" w:rsidRDefault="005741A5" w:rsidP="005741A5">
      <w:pPr>
        <w:spacing w:line="480" w:lineRule="auto"/>
        <w:ind w:firstLine="90"/>
      </w:pPr>
    </w:p>
    <w:p w:rsidR="005741A5" w:rsidRDefault="005741A5" w:rsidP="005741A5">
      <w:pPr>
        <w:spacing w:line="480" w:lineRule="auto"/>
        <w:ind w:firstLine="90"/>
      </w:pPr>
    </w:p>
    <w:p w:rsidR="005741A5" w:rsidRDefault="005741A5" w:rsidP="005741A5">
      <w:pPr>
        <w:spacing w:line="480" w:lineRule="auto"/>
        <w:ind w:firstLine="90"/>
      </w:pPr>
    </w:p>
    <w:p w:rsidR="005741A5" w:rsidRDefault="005741A5" w:rsidP="005741A5">
      <w:pPr>
        <w:spacing w:line="480" w:lineRule="auto"/>
        <w:ind w:firstLine="90"/>
      </w:pPr>
    </w:p>
    <w:p w:rsidR="005741A5" w:rsidRDefault="005741A5" w:rsidP="005741A5">
      <w:pPr>
        <w:spacing w:line="480" w:lineRule="auto"/>
        <w:ind w:firstLine="90"/>
      </w:pPr>
    </w:p>
    <w:p w:rsidR="005741A5" w:rsidRDefault="005741A5" w:rsidP="005741A5">
      <w:pPr>
        <w:spacing w:line="480" w:lineRule="auto"/>
        <w:ind w:firstLine="90"/>
      </w:pPr>
    </w:p>
    <w:p w:rsidR="005741A5" w:rsidRDefault="005741A5" w:rsidP="005741A5">
      <w:pPr>
        <w:spacing w:line="480" w:lineRule="auto"/>
        <w:ind w:firstLine="90"/>
      </w:pPr>
    </w:p>
    <w:p w:rsidR="005741A5" w:rsidRDefault="005741A5" w:rsidP="005741A5">
      <w:pPr>
        <w:spacing w:line="480" w:lineRule="auto"/>
        <w:ind w:firstLine="90"/>
      </w:pPr>
    </w:p>
    <w:p w:rsidR="005741A5" w:rsidRDefault="005741A5" w:rsidP="005741A5">
      <w:pPr>
        <w:spacing w:line="480" w:lineRule="auto"/>
        <w:ind w:firstLine="90"/>
      </w:pPr>
    </w:p>
    <w:p w:rsidR="005741A5" w:rsidRDefault="005741A5" w:rsidP="005741A5">
      <w:pPr>
        <w:spacing w:line="480" w:lineRule="auto"/>
        <w:ind w:firstLine="90"/>
      </w:pPr>
    </w:p>
    <w:p w:rsidR="005741A5" w:rsidRDefault="005741A5" w:rsidP="005741A5">
      <w:pPr>
        <w:spacing w:line="480" w:lineRule="auto"/>
        <w:ind w:firstLine="90"/>
      </w:pPr>
    </w:p>
    <w:p w:rsidR="005741A5" w:rsidRDefault="005741A5" w:rsidP="004170BA">
      <w:pPr>
        <w:spacing w:line="480" w:lineRule="auto"/>
      </w:pPr>
    </w:p>
    <w:p w:rsidR="005741A5" w:rsidRDefault="005741A5" w:rsidP="005741A5">
      <w:pPr>
        <w:spacing w:line="480" w:lineRule="auto"/>
        <w:ind w:left="270" w:firstLine="90"/>
      </w:pPr>
      <w:r>
        <w:t xml:space="preserve"> (a) Name the system of pruning illustrated in diagram D above</w:t>
      </w:r>
      <w:r>
        <w:tab/>
      </w:r>
      <w:r>
        <w:tab/>
      </w:r>
      <w:r>
        <w:tab/>
        <w:t>( 1mk)</w:t>
      </w:r>
    </w:p>
    <w:p w:rsidR="004170BA" w:rsidRPr="004170BA" w:rsidRDefault="004170BA" w:rsidP="004170BA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5741A5" w:rsidRDefault="004170BA" w:rsidP="005741A5">
      <w:pPr>
        <w:spacing w:line="480" w:lineRule="auto"/>
        <w:ind w:left="270" w:firstLine="90"/>
      </w:pPr>
      <w:r>
        <w:t xml:space="preserve">  </w:t>
      </w:r>
      <w:r w:rsidR="005741A5">
        <w:t xml:space="preserve">(b) Outline how the pruning system illustrated in diagram E is carried out </w:t>
      </w:r>
      <w:r w:rsidR="005741A5">
        <w:tab/>
        <w:t>(2 mks)</w:t>
      </w:r>
    </w:p>
    <w:p w:rsidR="004170BA" w:rsidRPr="00786820" w:rsidRDefault="004170BA" w:rsidP="004170BA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5741A5" w:rsidRDefault="004170BA" w:rsidP="00D014E2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D014E2" w:rsidRDefault="00D014E2" w:rsidP="00D014E2">
      <w:pPr>
        <w:pStyle w:val="ListParagraph"/>
        <w:shd w:val="clear" w:color="auto" w:fill="FFFFFF"/>
        <w:spacing w:line="480" w:lineRule="auto"/>
        <w:rPr>
          <w:color w:val="000000"/>
        </w:rPr>
      </w:pPr>
    </w:p>
    <w:p w:rsidR="00D014E2" w:rsidRPr="00D01B04" w:rsidRDefault="00D014E2" w:rsidP="00D01B04">
      <w:pPr>
        <w:shd w:val="clear" w:color="auto" w:fill="FFFFFF"/>
        <w:spacing w:line="480" w:lineRule="auto"/>
        <w:rPr>
          <w:color w:val="000000"/>
        </w:rPr>
      </w:pPr>
    </w:p>
    <w:p w:rsidR="004170BA" w:rsidRDefault="004170BA" w:rsidP="004170BA">
      <w:pPr>
        <w:pStyle w:val="ListParagraph"/>
        <w:numPr>
          <w:ilvl w:val="0"/>
          <w:numId w:val="3"/>
        </w:numPr>
        <w:autoSpaceDE w:val="0"/>
        <w:autoSpaceDN w:val="0"/>
        <w:adjustRightInd w:val="0"/>
      </w:pPr>
      <w:r>
        <w:lastRenderedPageBreak/>
        <w:t xml:space="preserve">A member of young farmers club was advised to apply a complete fertilizer </w:t>
      </w:r>
    </w:p>
    <w:p w:rsidR="004170BA" w:rsidRDefault="004170BA" w:rsidP="004170BA">
      <w:pPr>
        <w:ind w:firstLine="90"/>
      </w:pPr>
      <w:r>
        <w:t xml:space="preserve">          30: 20:10 in a tomato plot measuring 10m long by 5m wide at the rate of 300kg </w:t>
      </w:r>
    </w:p>
    <w:p w:rsidR="004170BA" w:rsidRDefault="004170BA" w:rsidP="004170BA">
      <w:pPr>
        <w:ind w:firstLine="90"/>
      </w:pPr>
      <w:r>
        <w:t xml:space="preserve">          per hectare</w:t>
      </w:r>
    </w:p>
    <w:p w:rsidR="004170BA" w:rsidRDefault="004170BA" w:rsidP="004170BA">
      <w:pPr>
        <w:spacing w:line="480" w:lineRule="auto"/>
        <w:ind w:left="540" w:firstLine="90"/>
      </w:pPr>
      <w:r>
        <w:t xml:space="preserve">   (a) </w:t>
      </w:r>
      <w:r>
        <w:tab/>
        <w:t>State the percentage of P</w:t>
      </w:r>
      <w:r>
        <w:rPr>
          <w:vertAlign w:val="subscript"/>
        </w:rPr>
        <w:t>2</w:t>
      </w:r>
      <w:r>
        <w:t>0</w:t>
      </w:r>
      <w:r>
        <w:rPr>
          <w:vertAlign w:val="subscript"/>
        </w:rPr>
        <w:t>5</w:t>
      </w:r>
      <w:r>
        <w:t xml:space="preserve"> in the complete fertilizer</w:t>
      </w:r>
      <w:r>
        <w:tab/>
      </w:r>
      <w:r>
        <w:tab/>
      </w:r>
      <w:r>
        <w:tab/>
        <w:t>( 1 mk)</w:t>
      </w:r>
    </w:p>
    <w:p w:rsidR="004170BA" w:rsidRPr="004170BA" w:rsidRDefault="004170BA" w:rsidP="004170BA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4170BA" w:rsidRDefault="004170BA" w:rsidP="004170BA">
      <w:pPr>
        <w:ind w:left="540" w:firstLine="90"/>
      </w:pPr>
      <w:r>
        <w:t xml:space="preserve">   (b) </w:t>
      </w:r>
      <w:r>
        <w:tab/>
        <w:t>Calculate the amount of fertilizer the member would require for the plot     (2 mks)</w:t>
      </w:r>
      <w:r>
        <w:tab/>
        <w:t>(Show your working)</w:t>
      </w:r>
    </w:p>
    <w:p w:rsidR="004170BA" w:rsidRPr="00786820" w:rsidRDefault="004170BA" w:rsidP="004170BA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4170BA" w:rsidRPr="00786820" w:rsidRDefault="004170BA" w:rsidP="004170BA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4170BA" w:rsidRPr="00786820" w:rsidRDefault="004170BA" w:rsidP="004170BA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4170BA" w:rsidRPr="00786820" w:rsidRDefault="004170BA" w:rsidP="004170BA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4170BA" w:rsidRDefault="004170BA" w:rsidP="004170BA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szCs w:val="22"/>
        </w:rPr>
      </w:pPr>
      <w:r w:rsidRPr="0026153C">
        <w:rPr>
          <w:szCs w:val="22"/>
        </w:rPr>
        <w:t xml:space="preserve">The diagram below illustrates a final seedbed after a tertiary operation done </w:t>
      </w:r>
    </w:p>
    <w:p w:rsidR="004170BA" w:rsidRDefault="004170BA" w:rsidP="004170BA">
      <w:pPr>
        <w:ind w:left="90"/>
        <w:rPr>
          <w:szCs w:val="22"/>
        </w:rPr>
      </w:pPr>
      <w:r>
        <w:rPr>
          <w:szCs w:val="22"/>
        </w:rPr>
        <w:t xml:space="preserve">           </w:t>
      </w:r>
      <w:r w:rsidRPr="0026153C">
        <w:rPr>
          <w:szCs w:val="22"/>
        </w:rPr>
        <w:t>during land preparation. Study it carefully and answer the questions that follow.</w:t>
      </w:r>
    </w:p>
    <w:p w:rsidR="004170BA" w:rsidRPr="004170BA" w:rsidRDefault="004170BA" w:rsidP="004170BA">
      <w:pPr>
        <w:spacing w:line="480" w:lineRule="auto"/>
        <w:ind w:left="90"/>
        <w:rPr>
          <w:szCs w:val="22"/>
        </w:rPr>
      </w:pPr>
      <w:r w:rsidRPr="00CB48C3">
        <w:rPr>
          <w:noProof/>
          <w:sz w:val="22"/>
          <w:szCs w:val="22"/>
        </w:rPr>
        <w:drawing>
          <wp:inline distT="0" distB="0" distL="0" distR="0" wp14:anchorId="7AB99BA0" wp14:editId="3D943686">
            <wp:extent cx="5686425" cy="1800225"/>
            <wp:effectExtent l="0" t="0" r="9525" b="9525"/>
            <wp:docPr id="1" name="Picture 1" descr="scan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00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0BA" w:rsidRDefault="004170BA" w:rsidP="004170BA">
      <w:pPr>
        <w:spacing w:line="480" w:lineRule="auto"/>
        <w:ind w:left="720" w:firstLine="90"/>
      </w:pPr>
      <w:r w:rsidRPr="0026153C">
        <w:t>(a) Name the tertiary operation carried out on the seedbed</w:t>
      </w:r>
      <w:r w:rsidRPr="0026153C">
        <w:tab/>
      </w:r>
      <w:r w:rsidRPr="0026153C">
        <w:tab/>
      </w:r>
      <w:r>
        <w:tab/>
        <w:t xml:space="preserve">      </w:t>
      </w:r>
      <w:r w:rsidRPr="0026153C">
        <w:t>(</w:t>
      </w:r>
      <w:r>
        <w:t>1mk)</w:t>
      </w:r>
    </w:p>
    <w:p w:rsidR="00D014E2" w:rsidRPr="00D014E2" w:rsidRDefault="00D014E2" w:rsidP="00D014E2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4170BA" w:rsidRDefault="004170BA" w:rsidP="004170BA">
      <w:pPr>
        <w:spacing w:line="480" w:lineRule="auto"/>
        <w:ind w:left="720" w:firstLine="90"/>
      </w:pPr>
      <w:r w:rsidRPr="0026153C">
        <w:t>(b) Describe how the tertiary operation named in one above is carried out.</w:t>
      </w:r>
      <w:r>
        <w:tab/>
        <w:t xml:space="preserve">       </w:t>
      </w:r>
      <w:r w:rsidRPr="0026153C">
        <w:t>(</w:t>
      </w:r>
      <w:r>
        <w:t>1</w:t>
      </w:r>
      <w:r w:rsidRPr="0026153C">
        <w:t>mk)</w:t>
      </w:r>
    </w:p>
    <w:p w:rsidR="00D014E2" w:rsidRPr="00D014E2" w:rsidRDefault="00D014E2" w:rsidP="00D014E2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4170BA" w:rsidRDefault="004170BA" w:rsidP="004170BA">
      <w:pPr>
        <w:spacing w:line="480" w:lineRule="auto"/>
        <w:ind w:firstLine="720"/>
      </w:pPr>
      <w:r w:rsidRPr="0026153C">
        <w:t>(c) Give two advantages of planting crops on a final seedbed illustrated above</w:t>
      </w:r>
      <w:r>
        <w:t xml:space="preserve"> (2mrks)</w:t>
      </w:r>
    </w:p>
    <w:p w:rsidR="00D014E2" w:rsidRPr="00786820" w:rsidRDefault="00D014E2" w:rsidP="00D014E2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D014E2" w:rsidRPr="00786820" w:rsidRDefault="00D014E2" w:rsidP="00D014E2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D014E2" w:rsidRPr="0026153C" w:rsidRDefault="00D014E2" w:rsidP="004170BA">
      <w:pPr>
        <w:spacing w:line="480" w:lineRule="auto"/>
        <w:ind w:firstLine="720"/>
      </w:pPr>
    </w:p>
    <w:p w:rsidR="005741A5" w:rsidRDefault="005741A5" w:rsidP="005741A5">
      <w:pPr>
        <w:spacing w:line="480" w:lineRule="auto"/>
        <w:ind w:firstLine="90"/>
      </w:pPr>
    </w:p>
    <w:p w:rsidR="005741A5" w:rsidRDefault="005741A5" w:rsidP="00D01B04">
      <w:pPr>
        <w:spacing w:line="480" w:lineRule="auto"/>
      </w:pPr>
    </w:p>
    <w:p w:rsidR="00D014E2" w:rsidRDefault="00D014E2" w:rsidP="00D014E2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bCs/>
          <w:color w:val="000000"/>
          <w:sz w:val="23"/>
          <w:szCs w:val="23"/>
        </w:rPr>
      </w:pPr>
      <w:r w:rsidRPr="006633DF">
        <w:rPr>
          <w:bCs/>
          <w:color w:val="000000"/>
          <w:sz w:val="23"/>
          <w:szCs w:val="23"/>
        </w:rPr>
        <w:lastRenderedPageBreak/>
        <w:t xml:space="preserve">The diagrams below show a set up of an experiment to study an aspect of soil. The </w:t>
      </w:r>
    </w:p>
    <w:p w:rsidR="00D014E2" w:rsidRPr="006633DF" w:rsidRDefault="00D014E2" w:rsidP="00D014E2">
      <w:pPr>
        <w:shd w:val="clear" w:color="auto" w:fill="FFFFFF"/>
      </w:pPr>
      <w:r>
        <w:rPr>
          <w:bCs/>
          <w:color w:val="000000"/>
          <w:sz w:val="23"/>
          <w:szCs w:val="23"/>
        </w:rPr>
        <w:t xml:space="preserve">           </w:t>
      </w:r>
      <w:r w:rsidRPr="006633DF">
        <w:rPr>
          <w:bCs/>
          <w:color w:val="000000"/>
          <w:sz w:val="23"/>
          <w:szCs w:val="23"/>
        </w:rPr>
        <w:t>set up was left undisturbed for rive hours. Study it and answer the questions that follow.</w:t>
      </w:r>
    </w:p>
    <w:p w:rsidR="00D014E2" w:rsidRPr="006633DF" w:rsidRDefault="00D014E2" w:rsidP="00D014E2">
      <w:pPr>
        <w:shd w:val="clear" w:color="auto" w:fill="FFFFFF"/>
        <w:spacing w:before="914" w:line="480" w:lineRule="auto"/>
        <w:ind w:left="698" w:firstLine="90"/>
        <w:sectPr w:rsidR="00D014E2" w:rsidRPr="006633DF" w:rsidSect="00D014E2">
          <w:footerReference w:type="default" r:id="rId10"/>
          <w:pgSz w:w="11907" w:h="16839" w:code="9"/>
          <w:pgMar w:top="1440" w:right="837" w:bottom="360" w:left="1440" w:header="720" w:footer="720" w:gutter="0"/>
          <w:cols w:space="60"/>
          <w:noEndnote/>
        </w:sectPr>
      </w:pPr>
    </w:p>
    <w:p w:rsidR="00D014E2" w:rsidRPr="006633DF" w:rsidRDefault="00D014E2" w:rsidP="00D014E2">
      <w:pPr>
        <w:framePr w:h="3672" w:hSpace="10080" w:vSpace="58" w:wrap="notBeside" w:vAnchor="text" w:hAnchor="margin" w:x="771" w:y="59"/>
        <w:spacing w:line="480" w:lineRule="auto"/>
        <w:ind w:firstLine="90"/>
        <w:rPr>
          <w:bCs/>
        </w:rPr>
      </w:pPr>
      <w:r w:rsidRPr="006633DF">
        <w:rPr>
          <w:noProof/>
        </w:rPr>
        <w:drawing>
          <wp:inline distT="0" distB="0" distL="0" distR="0" wp14:anchorId="5AD58CD1" wp14:editId="4D880D29">
            <wp:extent cx="2124075" cy="2352675"/>
            <wp:effectExtent l="0" t="0" r="9525" b="9525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E2" w:rsidRPr="006633DF" w:rsidRDefault="00D014E2" w:rsidP="00D014E2">
      <w:pPr>
        <w:framePr w:h="3693" w:hSpace="10080" w:vSpace="58" w:wrap="notBeside" w:vAnchor="text" w:hAnchor="margin" w:x="4839" w:y="59"/>
        <w:spacing w:line="480" w:lineRule="auto"/>
        <w:ind w:firstLine="90"/>
        <w:rPr>
          <w:bCs/>
        </w:rPr>
      </w:pPr>
      <w:r w:rsidRPr="006633DF">
        <w:rPr>
          <w:noProof/>
        </w:rPr>
        <w:drawing>
          <wp:inline distT="0" distB="0" distL="0" distR="0" wp14:anchorId="776DB28F" wp14:editId="466821E4">
            <wp:extent cx="2219325" cy="2362200"/>
            <wp:effectExtent l="0" t="0" r="9525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E2" w:rsidRPr="006633DF" w:rsidRDefault="00D014E2" w:rsidP="00D014E2">
      <w:pPr>
        <w:framePr w:h="230" w:hRule="exact" w:hSpace="10080" w:vSpace="58" w:wrap="notBeside" w:vAnchor="text" w:hAnchor="margin" w:x="3860" w:y="253"/>
        <w:shd w:val="clear" w:color="auto" w:fill="FFFFFF"/>
        <w:spacing w:line="480" w:lineRule="auto"/>
        <w:ind w:firstLine="90"/>
      </w:pPr>
      <w:r w:rsidRPr="006633DF">
        <w:rPr>
          <w:rFonts w:ascii="Arial" w:hAnsi="Arial" w:cs="Arial"/>
          <w:bCs/>
          <w:color w:val="000000"/>
        </w:rPr>
        <w:t>Rubber corks</w:t>
      </w:r>
    </w:p>
    <w:p w:rsidR="00D014E2" w:rsidRPr="006633DF" w:rsidRDefault="00D014E2" w:rsidP="00D014E2">
      <w:pPr>
        <w:framePr w:h="216" w:hRule="exact" w:hSpace="10080" w:vSpace="58" w:wrap="notBeside" w:vAnchor="text" w:hAnchor="margin" w:x="4011" w:y="1189"/>
        <w:shd w:val="clear" w:color="auto" w:fill="FFFFFF"/>
        <w:spacing w:line="480" w:lineRule="auto"/>
        <w:ind w:firstLine="90"/>
      </w:pPr>
      <w:r w:rsidRPr="006633DF">
        <w:rPr>
          <w:rFonts w:ascii="Arial" w:hAnsi="Arial" w:cs="Arial"/>
          <w:bCs/>
          <w:color w:val="000000"/>
          <w:sz w:val="19"/>
          <w:szCs w:val="19"/>
        </w:rPr>
        <w:t>String</w:t>
      </w:r>
    </w:p>
    <w:p w:rsidR="00D014E2" w:rsidRPr="003716DB" w:rsidRDefault="00D014E2" w:rsidP="00A97BF4">
      <w:pPr>
        <w:framePr w:w="1282" w:h="1021" w:hRule="exact" w:hSpace="10080" w:vSpace="58" w:wrap="notBeside" w:vAnchor="text" w:hAnchor="margin" w:x="87" w:y="1307"/>
        <w:shd w:val="clear" w:color="auto" w:fill="FFFFFF"/>
        <w:spacing w:before="36"/>
        <w:rPr>
          <w:sz w:val="22"/>
        </w:rPr>
      </w:pPr>
      <w:r w:rsidRPr="003716DB">
        <w:rPr>
          <w:rFonts w:ascii="Arial" w:hAnsi="Arial" w:cs="Arial"/>
          <w:bCs/>
          <w:color w:val="000000"/>
          <w:sz w:val="22"/>
        </w:rPr>
        <w:t>Fresh garden soil   in muslin bag</w:t>
      </w:r>
    </w:p>
    <w:p w:rsidR="00D014E2" w:rsidRPr="003716DB" w:rsidRDefault="00D014E2" w:rsidP="00A97BF4">
      <w:pPr>
        <w:framePr w:w="1681" w:h="1156" w:hRule="exact" w:hSpace="10080" w:vSpace="58" w:wrap="notBeside" w:vAnchor="text" w:hAnchor="margin" w:x="8022" w:y="1427"/>
        <w:shd w:val="clear" w:color="auto" w:fill="FFFFFF"/>
        <w:spacing w:before="14"/>
        <w:rPr>
          <w:sz w:val="22"/>
        </w:rPr>
      </w:pPr>
      <w:r w:rsidRPr="003716DB">
        <w:rPr>
          <w:rFonts w:ascii="Arial" w:hAnsi="Arial" w:cs="Arial"/>
          <w:bCs/>
          <w:color w:val="000000"/>
          <w:sz w:val="22"/>
        </w:rPr>
        <w:t>Strongly heated garden soil</w:t>
      </w:r>
      <w:r>
        <w:rPr>
          <w:sz w:val="22"/>
        </w:rPr>
        <w:t xml:space="preserve"> </w:t>
      </w:r>
      <w:r w:rsidRPr="003716DB">
        <w:rPr>
          <w:rFonts w:ascii="Arial" w:hAnsi="Arial" w:cs="Arial"/>
          <w:bCs/>
          <w:color w:val="000000"/>
          <w:sz w:val="22"/>
        </w:rPr>
        <w:t>in muslin bag</w:t>
      </w:r>
    </w:p>
    <w:p w:rsidR="00D014E2" w:rsidRPr="006633DF" w:rsidRDefault="00D014E2" w:rsidP="00D014E2">
      <w:pPr>
        <w:framePr w:h="252" w:hRule="exact" w:hSpace="10080" w:vSpace="58" w:wrap="notBeside" w:vAnchor="text" w:hAnchor="margin" w:x="3968" w:y="1527"/>
        <w:shd w:val="clear" w:color="auto" w:fill="FFFFFF"/>
        <w:spacing w:line="480" w:lineRule="auto"/>
        <w:ind w:firstLine="90"/>
      </w:pPr>
      <w:r w:rsidRPr="006633DF">
        <w:rPr>
          <w:bCs/>
          <w:color w:val="000000"/>
          <w:sz w:val="22"/>
          <w:szCs w:val="22"/>
        </w:rPr>
        <w:t>Conical flask</w:t>
      </w:r>
    </w:p>
    <w:p w:rsidR="00D014E2" w:rsidRPr="006633DF" w:rsidRDefault="00D014E2" w:rsidP="00A97BF4">
      <w:pPr>
        <w:framePr w:h="266" w:hRule="exact" w:hSpace="10080" w:vSpace="58" w:wrap="notBeside" w:vAnchor="text" w:hAnchor="margin" w:x="4163" w:y="3234"/>
        <w:shd w:val="clear" w:color="auto" w:fill="FFFFFF"/>
        <w:spacing w:line="480" w:lineRule="auto"/>
      </w:pPr>
      <w:r w:rsidRPr="006633DF">
        <w:rPr>
          <w:bCs/>
          <w:color w:val="000000"/>
          <w:sz w:val="23"/>
          <w:szCs w:val="23"/>
        </w:rPr>
        <w:t>Li</w:t>
      </w:r>
      <w:r>
        <w:rPr>
          <w:bCs/>
          <w:color w:val="000000"/>
          <w:sz w:val="23"/>
          <w:szCs w:val="23"/>
        </w:rPr>
        <w:t>me water</w:t>
      </w:r>
    </w:p>
    <w:p w:rsidR="00D014E2" w:rsidRPr="006633DF" w:rsidRDefault="00D014E2" w:rsidP="00D014E2">
      <w:pPr>
        <w:spacing w:line="480" w:lineRule="auto"/>
        <w:ind w:firstLine="90"/>
        <w:rPr>
          <w:bCs/>
          <w:sz w:val="2"/>
          <w:szCs w:val="2"/>
        </w:rPr>
      </w:pPr>
      <w:r w:rsidRPr="006633DF">
        <w:t xml:space="preserve"> </w:t>
      </w:r>
    </w:p>
    <w:p w:rsidR="00D014E2" w:rsidRPr="003716DB" w:rsidRDefault="00D014E2" w:rsidP="00D014E2">
      <w:pPr>
        <w:shd w:val="clear" w:color="auto" w:fill="FFFFFF"/>
        <w:spacing w:line="480" w:lineRule="auto"/>
        <w:ind w:firstLine="90"/>
      </w:pPr>
      <w:r>
        <w:rPr>
          <w:bCs/>
          <w:color w:val="000000"/>
        </w:rPr>
        <w:t xml:space="preserve">    </w:t>
      </w:r>
      <w:r w:rsidRPr="003716DB">
        <w:rPr>
          <w:bCs/>
          <w:color w:val="000000"/>
        </w:rPr>
        <w:t xml:space="preserve">(a)       What was the aim of the experiment? </w:t>
      </w:r>
      <w:r w:rsidRPr="003716DB">
        <w:rPr>
          <w:bCs/>
          <w:color w:val="000000"/>
        </w:rPr>
        <w:tab/>
      </w:r>
      <w:r w:rsidRPr="003716DB">
        <w:rPr>
          <w:bCs/>
          <w:color w:val="000000"/>
        </w:rPr>
        <w:tab/>
      </w:r>
      <w:r w:rsidRPr="003716DB">
        <w:rPr>
          <w:bCs/>
          <w:color w:val="000000"/>
        </w:rPr>
        <w:tab/>
      </w:r>
      <w:r w:rsidRPr="003716DB">
        <w:rPr>
          <w:bCs/>
          <w:color w:val="000000"/>
        </w:rPr>
        <w:tab/>
      </w:r>
      <w:r w:rsidRPr="003716DB">
        <w:rPr>
          <w:bCs/>
          <w:color w:val="000000"/>
        </w:rPr>
        <w:tab/>
      </w:r>
      <w:r w:rsidRPr="003716DB">
        <w:rPr>
          <w:bCs/>
          <w:color w:val="000000"/>
        </w:rPr>
        <w:tab/>
        <w:t xml:space="preserve"> (1 mk)</w:t>
      </w:r>
    </w:p>
    <w:p w:rsidR="00D014E2" w:rsidRPr="00D014E2" w:rsidRDefault="00D014E2" w:rsidP="00D014E2">
      <w:pPr>
        <w:pStyle w:val="ListParagraph"/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D014E2" w:rsidRPr="003716DB" w:rsidRDefault="00D014E2" w:rsidP="00D014E2">
      <w:pPr>
        <w:shd w:val="clear" w:color="auto" w:fill="FFFFFF"/>
        <w:tabs>
          <w:tab w:val="left" w:pos="7920"/>
        </w:tabs>
        <w:spacing w:line="480" w:lineRule="auto"/>
        <w:ind w:firstLine="90"/>
        <w:rPr>
          <w:color w:val="000000"/>
        </w:rPr>
      </w:pPr>
      <w:r>
        <w:rPr>
          <w:color w:val="000000"/>
        </w:rPr>
        <w:t xml:space="preserve">    </w:t>
      </w:r>
      <w:r w:rsidRPr="003716DB">
        <w:rPr>
          <w:color w:val="000000"/>
        </w:rPr>
        <w:t xml:space="preserve">(b)       State </w:t>
      </w:r>
      <w:r w:rsidRPr="003716DB">
        <w:rPr>
          <w:b/>
          <w:bCs/>
          <w:color w:val="000000"/>
        </w:rPr>
        <w:t xml:space="preserve">one </w:t>
      </w:r>
      <w:r w:rsidRPr="003716DB">
        <w:rPr>
          <w:color w:val="000000"/>
        </w:rPr>
        <w:t>observation that was made in each of the flasks labelled C and D</w:t>
      </w:r>
    </w:p>
    <w:p w:rsidR="00D014E2" w:rsidRPr="003716DB" w:rsidRDefault="00D014E2" w:rsidP="00D014E2">
      <w:pPr>
        <w:shd w:val="clear" w:color="auto" w:fill="FFFFFF"/>
        <w:tabs>
          <w:tab w:val="left" w:pos="7920"/>
        </w:tabs>
        <w:spacing w:line="480" w:lineRule="auto"/>
        <w:ind w:firstLine="90"/>
        <w:rPr>
          <w:color w:val="000000"/>
        </w:rPr>
      </w:pPr>
      <w:r w:rsidRPr="003716DB">
        <w:rPr>
          <w:color w:val="000000"/>
        </w:rPr>
        <w:t xml:space="preserve">               </w:t>
      </w:r>
      <w:r>
        <w:rPr>
          <w:color w:val="000000"/>
        </w:rPr>
        <w:t>C……………………………………………………………………………….   (1 mk)</w:t>
      </w:r>
    </w:p>
    <w:p w:rsidR="00D014E2" w:rsidRPr="003716DB" w:rsidRDefault="00D014E2" w:rsidP="00D014E2">
      <w:pPr>
        <w:shd w:val="clear" w:color="auto" w:fill="FFFFFF"/>
        <w:tabs>
          <w:tab w:val="left" w:pos="7920"/>
        </w:tabs>
        <w:spacing w:line="480" w:lineRule="auto"/>
        <w:ind w:firstLine="90"/>
        <w:rPr>
          <w:color w:val="000000"/>
        </w:rPr>
      </w:pPr>
      <w:r w:rsidRPr="003716DB">
        <w:rPr>
          <w:color w:val="000000"/>
        </w:rPr>
        <w:t xml:space="preserve">               </w:t>
      </w:r>
      <w:r>
        <w:rPr>
          <w:color w:val="000000"/>
        </w:rPr>
        <w:t>D………………………………………………………………………………</w:t>
      </w:r>
      <w:r>
        <w:rPr>
          <w:color w:val="000000"/>
        </w:rPr>
        <w:tab/>
        <w:t>(1 Mk)</w:t>
      </w:r>
    </w:p>
    <w:p w:rsidR="00D014E2" w:rsidRPr="003716DB" w:rsidRDefault="00D014E2" w:rsidP="00D014E2">
      <w:pPr>
        <w:shd w:val="clear" w:color="auto" w:fill="FFFFFF"/>
        <w:tabs>
          <w:tab w:val="left" w:pos="7920"/>
        </w:tabs>
        <w:spacing w:line="480" w:lineRule="auto"/>
        <w:ind w:firstLine="90"/>
        <w:rPr>
          <w:color w:val="000000"/>
        </w:rPr>
      </w:pPr>
      <w:r>
        <w:rPr>
          <w:color w:val="000000"/>
        </w:rPr>
        <w:t xml:space="preserve">     </w:t>
      </w:r>
      <w:r w:rsidRPr="003716DB">
        <w:rPr>
          <w:color w:val="000000"/>
        </w:rPr>
        <w:t xml:space="preserve">c) Give a reason for each of your answers in (b) above </w:t>
      </w:r>
    </w:p>
    <w:p w:rsidR="00D014E2" w:rsidRPr="003716DB" w:rsidRDefault="00D014E2" w:rsidP="00D014E2">
      <w:pPr>
        <w:shd w:val="clear" w:color="auto" w:fill="FFFFFF"/>
        <w:tabs>
          <w:tab w:val="left" w:pos="7920"/>
        </w:tabs>
        <w:spacing w:line="480" w:lineRule="auto"/>
        <w:ind w:firstLine="90"/>
        <w:rPr>
          <w:color w:val="000000"/>
        </w:rPr>
      </w:pPr>
      <w:r>
        <w:rPr>
          <w:color w:val="000000"/>
        </w:rPr>
        <w:t xml:space="preserve">              </w:t>
      </w:r>
      <w:r w:rsidRPr="003716DB">
        <w:rPr>
          <w:color w:val="000000"/>
        </w:rPr>
        <w:t>C</w:t>
      </w:r>
      <w:r>
        <w:rPr>
          <w:color w:val="000000"/>
        </w:rPr>
        <w:t>………………………………………………………………………………..</w:t>
      </w:r>
      <w:r w:rsidRPr="003716DB">
        <w:rPr>
          <w:color w:val="000000"/>
        </w:rPr>
        <w:tab/>
      </w:r>
      <w:r>
        <w:rPr>
          <w:color w:val="000000"/>
        </w:rPr>
        <w:t>(</w:t>
      </w:r>
      <w:r w:rsidRPr="003716DB">
        <w:rPr>
          <w:color w:val="000000"/>
        </w:rPr>
        <w:t>1mk</w:t>
      </w:r>
      <w:r>
        <w:rPr>
          <w:color w:val="000000"/>
        </w:rPr>
        <w:t>)</w:t>
      </w:r>
    </w:p>
    <w:p w:rsidR="00D014E2" w:rsidRDefault="00D014E2" w:rsidP="00D014E2">
      <w:pPr>
        <w:shd w:val="clear" w:color="auto" w:fill="FFFFFF"/>
        <w:tabs>
          <w:tab w:val="left" w:pos="7920"/>
        </w:tabs>
        <w:spacing w:line="480" w:lineRule="auto"/>
        <w:ind w:firstLine="90"/>
        <w:rPr>
          <w:color w:val="000000"/>
        </w:rPr>
      </w:pPr>
      <w:r>
        <w:rPr>
          <w:color w:val="000000"/>
        </w:rPr>
        <w:t xml:space="preserve">              </w:t>
      </w:r>
      <w:r w:rsidRPr="003716DB">
        <w:rPr>
          <w:color w:val="000000"/>
        </w:rPr>
        <w:t>D</w:t>
      </w:r>
      <w:r>
        <w:rPr>
          <w:color w:val="000000"/>
        </w:rPr>
        <w:t>……………………………………………………………………………….</w:t>
      </w:r>
      <w:r w:rsidRPr="003716DB">
        <w:rPr>
          <w:color w:val="000000"/>
        </w:rPr>
        <w:tab/>
      </w:r>
      <w:r>
        <w:rPr>
          <w:color w:val="000000"/>
        </w:rPr>
        <w:t xml:space="preserve"> (</w:t>
      </w:r>
      <w:r w:rsidRPr="003716DB">
        <w:rPr>
          <w:color w:val="000000"/>
        </w:rPr>
        <w:t>1mk</w:t>
      </w:r>
      <w:r>
        <w:rPr>
          <w:color w:val="000000"/>
        </w:rPr>
        <w:t>)</w:t>
      </w:r>
    </w:p>
    <w:p w:rsidR="00B32492" w:rsidRPr="003C4CEA" w:rsidRDefault="00B32492" w:rsidP="00B32492">
      <w:pPr>
        <w:shd w:val="clear" w:color="auto" w:fill="FFFFFF"/>
        <w:spacing w:before="158" w:line="547" w:lineRule="exact"/>
        <w:ind w:left="2930" w:firstLine="90"/>
      </w:pPr>
      <w:r w:rsidRPr="003C4CEA">
        <w:rPr>
          <w:b/>
          <w:bCs/>
          <w:color w:val="000000"/>
          <w:sz w:val="23"/>
          <w:szCs w:val="23"/>
        </w:rPr>
        <w:t xml:space="preserve">SECTION C </w:t>
      </w:r>
      <w:r>
        <w:rPr>
          <w:color w:val="000000"/>
          <w:sz w:val="23"/>
          <w:szCs w:val="23"/>
        </w:rPr>
        <w:t>(40 MKS</w:t>
      </w:r>
      <w:r w:rsidRPr="003C4CEA">
        <w:rPr>
          <w:color w:val="000000"/>
          <w:sz w:val="23"/>
          <w:szCs w:val="23"/>
        </w:rPr>
        <w:t>)</w:t>
      </w:r>
    </w:p>
    <w:p w:rsidR="00B32492" w:rsidRPr="00B32492" w:rsidRDefault="00B32492" w:rsidP="00B32492">
      <w:pPr>
        <w:shd w:val="clear" w:color="auto" w:fill="FFFFFF"/>
        <w:spacing w:line="360" w:lineRule="auto"/>
        <w:ind w:left="166" w:firstLine="90"/>
        <w:rPr>
          <w:b/>
          <w:i/>
          <w:iCs/>
          <w:color w:val="000000"/>
          <w:u w:val="single"/>
        </w:rPr>
      </w:pPr>
      <w:r w:rsidRPr="003C4CEA">
        <w:rPr>
          <w:b/>
          <w:i/>
          <w:iCs/>
          <w:color w:val="000000"/>
          <w:u w:val="single"/>
        </w:rPr>
        <w:t xml:space="preserve">Answer any </w:t>
      </w:r>
      <w:r>
        <w:rPr>
          <w:b/>
          <w:i/>
          <w:iCs/>
          <w:color w:val="000000"/>
          <w:u w:val="single"/>
        </w:rPr>
        <w:t>two</w:t>
      </w:r>
      <w:r w:rsidRPr="003C4CEA">
        <w:rPr>
          <w:b/>
          <w:i/>
          <w:iCs/>
          <w:color w:val="000000"/>
          <w:u w:val="single"/>
        </w:rPr>
        <w:t xml:space="preserve"> questions from this section in the sp</w:t>
      </w:r>
      <w:r>
        <w:rPr>
          <w:b/>
          <w:i/>
          <w:iCs/>
          <w:color w:val="000000"/>
          <w:u w:val="single"/>
        </w:rPr>
        <w:t xml:space="preserve">aces provided after question </w:t>
      </w:r>
    </w:p>
    <w:p w:rsidR="00D014E2" w:rsidRDefault="00D014E2" w:rsidP="00D014E2">
      <w:pPr>
        <w:pStyle w:val="ListParagraph"/>
        <w:numPr>
          <w:ilvl w:val="0"/>
          <w:numId w:val="3"/>
        </w:numPr>
        <w:autoSpaceDE w:val="0"/>
        <w:autoSpaceDN w:val="0"/>
        <w:adjustRightInd w:val="0"/>
      </w:pPr>
      <w:r>
        <w:t>Describe the establishment of kales under the following sub – headings:</w:t>
      </w:r>
    </w:p>
    <w:p w:rsidR="00D014E2" w:rsidRDefault="00D014E2" w:rsidP="00D014E2">
      <w:pPr>
        <w:spacing w:line="360" w:lineRule="auto"/>
        <w:ind w:firstLine="90"/>
      </w:pPr>
      <w:r>
        <w:tab/>
        <w:t>a)</w:t>
      </w:r>
      <w:r>
        <w:tab/>
        <w:t>Nursery preparation</w:t>
      </w:r>
    </w:p>
    <w:p w:rsidR="00D014E2" w:rsidRDefault="00D014E2" w:rsidP="00D014E2">
      <w:pPr>
        <w:spacing w:line="360" w:lineRule="auto"/>
        <w:ind w:firstLine="90"/>
      </w:pPr>
      <w:r>
        <w:tab/>
        <w:t>b)</w:t>
      </w:r>
      <w:r>
        <w:tab/>
        <w:t>Establishment in the nursery</w:t>
      </w:r>
    </w:p>
    <w:p w:rsidR="00D014E2" w:rsidRDefault="00D014E2" w:rsidP="00D014E2">
      <w:pPr>
        <w:spacing w:line="360" w:lineRule="auto"/>
        <w:ind w:firstLine="90"/>
      </w:pPr>
      <w:r>
        <w:tab/>
        <w:t>c)</w:t>
      </w:r>
      <w:r>
        <w:tab/>
        <w:t>Management of seedlings in the nursery.</w:t>
      </w:r>
    </w:p>
    <w:p w:rsidR="00D014E2" w:rsidRDefault="00D014E2" w:rsidP="00D014E2">
      <w:pPr>
        <w:spacing w:line="360" w:lineRule="auto"/>
        <w:ind w:firstLine="90"/>
      </w:pPr>
      <w:r>
        <w:tab/>
        <w:t>d)</w:t>
      </w:r>
      <w:r>
        <w:tab/>
        <w:t>Transplanting of seedlings.</w:t>
      </w:r>
    </w:p>
    <w:p w:rsidR="00D014E2" w:rsidRDefault="00D014E2" w:rsidP="00D014E2">
      <w:pPr>
        <w:pStyle w:val="ListParagraph"/>
        <w:numPr>
          <w:ilvl w:val="0"/>
          <w:numId w:val="3"/>
        </w:numPr>
        <w:autoSpaceDE w:val="0"/>
        <w:autoSpaceDN w:val="0"/>
        <w:adjustRightInd w:val="0"/>
      </w:pPr>
      <w:r>
        <w:t>(a) Discuss the importance of irrigation if farming</w:t>
      </w:r>
      <w:r>
        <w:tab/>
      </w:r>
      <w:r>
        <w:tab/>
      </w:r>
      <w:r>
        <w:tab/>
      </w:r>
      <w:r>
        <w:tab/>
        <w:t xml:space="preserve">            ( 12 mks)</w:t>
      </w:r>
    </w:p>
    <w:p w:rsidR="00D014E2" w:rsidRDefault="00D014E2" w:rsidP="00D014E2">
      <w:pPr>
        <w:spacing w:line="360" w:lineRule="auto"/>
        <w:ind w:firstLine="90"/>
      </w:pPr>
      <w:r>
        <w:t xml:space="preserve">           (b) Explain the factor that influence the type of irrigation to be used in a farm</w:t>
      </w:r>
      <w:r>
        <w:tab/>
        <w:t xml:space="preserve"> ( 8 mks)</w:t>
      </w:r>
    </w:p>
    <w:p w:rsidR="00D014E2" w:rsidRPr="00CB0F08" w:rsidRDefault="00D014E2" w:rsidP="00D014E2">
      <w:pPr>
        <w:pStyle w:val="ListParagraph"/>
        <w:numPr>
          <w:ilvl w:val="0"/>
          <w:numId w:val="3"/>
        </w:numPr>
        <w:autoSpaceDE w:val="0"/>
        <w:autoSpaceDN w:val="0"/>
        <w:adjustRightInd w:val="0"/>
      </w:pPr>
      <w:r w:rsidRPr="00CB0F08">
        <w:rPr>
          <w:color w:val="000000"/>
        </w:rPr>
        <w:t>State and explain:</w:t>
      </w:r>
    </w:p>
    <w:p w:rsidR="00D014E2" w:rsidRPr="00CB0F08" w:rsidRDefault="00D014E2" w:rsidP="00D014E2">
      <w:pPr>
        <w:shd w:val="clear" w:color="auto" w:fill="FFFFFF"/>
        <w:tabs>
          <w:tab w:val="left" w:pos="7747"/>
        </w:tabs>
        <w:spacing w:line="360" w:lineRule="auto"/>
        <w:ind w:left="835" w:firstLine="90"/>
      </w:pPr>
      <w:r w:rsidRPr="00CB0F08">
        <w:rPr>
          <w:color w:val="000000"/>
        </w:rPr>
        <w:t>(a)       Five advantages of crop rotation.</w:t>
      </w:r>
      <w:r w:rsidRPr="00CB0F08">
        <w:rPr>
          <w:color w:val="000000"/>
        </w:rPr>
        <w:tab/>
      </w:r>
      <w:r>
        <w:rPr>
          <w:color w:val="000000"/>
        </w:rPr>
        <w:t xml:space="preserve">   </w:t>
      </w:r>
      <w:r>
        <w:rPr>
          <w:color w:val="000000"/>
        </w:rPr>
        <w:tab/>
        <w:t xml:space="preserve"> </w:t>
      </w:r>
      <w:r w:rsidRPr="00CB0F08">
        <w:rPr>
          <w:color w:val="000000"/>
        </w:rPr>
        <w:t>(10 mks)</w:t>
      </w:r>
    </w:p>
    <w:p w:rsidR="00D014E2" w:rsidRPr="00CB0F08" w:rsidRDefault="00D014E2" w:rsidP="00D014E2">
      <w:pPr>
        <w:shd w:val="clear" w:color="auto" w:fill="FFFFFF"/>
        <w:tabs>
          <w:tab w:val="left" w:pos="8712"/>
        </w:tabs>
        <w:spacing w:line="360" w:lineRule="auto"/>
        <w:ind w:left="842" w:firstLine="90"/>
      </w:pPr>
      <w:r w:rsidRPr="00CB0F08">
        <w:rPr>
          <w:color w:val="000000"/>
        </w:rPr>
        <w:t xml:space="preserve">(b)      </w:t>
      </w:r>
      <w:r w:rsidRPr="00CB0F08">
        <w:rPr>
          <w:b/>
          <w:bCs/>
          <w:color w:val="000000"/>
        </w:rPr>
        <w:t xml:space="preserve">Five </w:t>
      </w:r>
      <w:r w:rsidRPr="00CB0F08">
        <w:rPr>
          <w:color w:val="000000"/>
        </w:rPr>
        <w:t xml:space="preserve">factors which may influence the spacing of crops.                   </w:t>
      </w:r>
      <w:r>
        <w:rPr>
          <w:color w:val="000000"/>
        </w:rPr>
        <w:t xml:space="preserve">             </w:t>
      </w:r>
      <w:r w:rsidRPr="00CB0F08">
        <w:rPr>
          <w:color w:val="000000"/>
        </w:rPr>
        <w:t>(10 mks)</w:t>
      </w:r>
    </w:p>
    <w:p w:rsidR="00D014E2" w:rsidRPr="006633DF" w:rsidRDefault="00D014E2" w:rsidP="00D014E2">
      <w:pPr>
        <w:spacing w:line="480" w:lineRule="auto"/>
        <w:ind w:firstLine="90"/>
        <w:rPr>
          <w:bCs/>
          <w:sz w:val="2"/>
          <w:szCs w:val="2"/>
        </w:rPr>
        <w:sectPr w:rsidR="00D014E2" w:rsidRPr="006633DF" w:rsidSect="00775A58">
          <w:type w:val="continuous"/>
          <w:pgSz w:w="11907" w:h="16839" w:code="9"/>
          <w:pgMar w:top="767" w:right="837" w:bottom="360" w:left="1440" w:header="720" w:footer="720" w:gutter="0"/>
          <w:cols w:space="720"/>
          <w:noEndnote/>
        </w:sectPr>
      </w:pP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lastRenderedPageBreak/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lastRenderedPageBreak/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C3165E" w:rsidRPr="00B32492" w:rsidRDefault="00B32492" w:rsidP="00B32492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…...….</w:t>
      </w:r>
      <w:r w:rsidRPr="00B32492">
        <w:rPr>
          <w:color w:val="000000"/>
        </w:rPr>
        <w:t>…………………………………………………………………………………………………</w:t>
      </w:r>
    </w:p>
    <w:p w:rsidR="00B32492" w:rsidRPr="00B32492" w:rsidRDefault="00B32492" w:rsidP="00B32492">
      <w:pPr>
        <w:shd w:val="clear" w:color="auto" w:fill="FFFFFF"/>
        <w:spacing w:line="480" w:lineRule="auto"/>
        <w:rPr>
          <w:color w:val="000000"/>
        </w:rPr>
        <w:sectPr w:rsidR="00B32492" w:rsidRPr="00B32492" w:rsidSect="00B32492">
          <w:footerReference w:type="default" r:id="rId13"/>
          <w:type w:val="continuous"/>
          <w:pgSz w:w="11907" w:h="16839" w:code="9"/>
          <w:pgMar w:top="767" w:right="837" w:bottom="360" w:left="1440" w:header="720" w:footer="965" w:gutter="0"/>
          <w:cols w:space="60"/>
          <w:noEndnote/>
        </w:sectPr>
      </w:pPr>
      <w:r>
        <w:rPr>
          <w:color w:val="000000"/>
        </w:rPr>
        <w:t>…...….</w:t>
      </w:r>
      <w:r w:rsidRPr="00B32492">
        <w:rPr>
          <w:color w:val="000000"/>
        </w:rPr>
        <w:t>……………</w:t>
      </w:r>
      <w:r w:rsidR="00CD1D95">
        <w:rPr>
          <w:color w:val="000000"/>
        </w:rPr>
        <w:t>……………………………………………………………………………….</w:t>
      </w:r>
    </w:p>
    <w:p w:rsidR="00C3165E" w:rsidRDefault="00C3165E" w:rsidP="00CD1D95">
      <w:pPr>
        <w:shd w:val="clear" w:color="auto" w:fill="FFFFFF"/>
        <w:tabs>
          <w:tab w:val="left" w:pos="7920"/>
        </w:tabs>
        <w:spacing w:line="480" w:lineRule="auto"/>
      </w:pPr>
    </w:p>
    <w:sectPr w:rsidR="00C316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6B26" w:rsidRDefault="009C6B26">
      <w:r>
        <w:separator/>
      </w:r>
    </w:p>
  </w:endnote>
  <w:endnote w:type="continuationSeparator" w:id="0">
    <w:p w:rsidR="009C6B26" w:rsidRDefault="009C6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121083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D014E2" w:rsidRDefault="00D014E2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61F1" w:rsidRPr="00E761F1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D014E2" w:rsidRDefault="00D014E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95937193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5741A5" w:rsidRDefault="005741A5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61F1" w:rsidRPr="00E761F1">
          <w:rPr>
            <w:b/>
            <w:bCs/>
            <w:noProof/>
          </w:rPr>
          <w:t>11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5741A5" w:rsidRDefault="005741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6B26" w:rsidRDefault="009C6B26">
      <w:r>
        <w:separator/>
      </w:r>
    </w:p>
  </w:footnote>
  <w:footnote w:type="continuationSeparator" w:id="0">
    <w:p w:rsidR="009C6B26" w:rsidRDefault="009C6B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4F2F63"/>
    <w:multiLevelType w:val="hybridMultilevel"/>
    <w:tmpl w:val="15A0E7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5E8BBD8">
      <w:start w:val="1"/>
      <w:numFmt w:val="lowerLetter"/>
      <w:lvlText w:val="(%3)"/>
      <w:lvlJc w:val="left"/>
      <w:pPr>
        <w:ind w:left="7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A53A6E"/>
    <w:multiLevelType w:val="hybridMultilevel"/>
    <w:tmpl w:val="F656DADE"/>
    <w:lvl w:ilvl="0" w:tplc="D3A05E5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6F25AA"/>
    <w:multiLevelType w:val="hybridMultilevel"/>
    <w:tmpl w:val="15A0E7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5E8BBD8">
      <w:start w:val="1"/>
      <w:numFmt w:val="lowerLetter"/>
      <w:lvlText w:val="(%3)"/>
      <w:lvlJc w:val="left"/>
      <w:pPr>
        <w:ind w:left="7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9A3975"/>
    <w:multiLevelType w:val="hybridMultilevel"/>
    <w:tmpl w:val="4AC251F8"/>
    <w:lvl w:ilvl="0" w:tplc="C93ED0CA">
      <w:start w:val="2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710C3AC5"/>
    <w:multiLevelType w:val="hybridMultilevel"/>
    <w:tmpl w:val="9CB8B32A"/>
    <w:lvl w:ilvl="0" w:tplc="839C7B62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768FEEE">
      <w:start w:val="13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945F32"/>
    <w:multiLevelType w:val="hybridMultilevel"/>
    <w:tmpl w:val="662C30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5E8BBD8">
      <w:start w:val="1"/>
      <w:numFmt w:val="lowerLetter"/>
      <w:lvlText w:val="(%3)"/>
      <w:lvlJc w:val="left"/>
      <w:pPr>
        <w:ind w:left="7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820"/>
    <w:rsid w:val="00070350"/>
    <w:rsid w:val="00211EDA"/>
    <w:rsid w:val="002730CA"/>
    <w:rsid w:val="002B6CB5"/>
    <w:rsid w:val="004170BA"/>
    <w:rsid w:val="004C30F6"/>
    <w:rsid w:val="00527CF9"/>
    <w:rsid w:val="005741A5"/>
    <w:rsid w:val="00775A58"/>
    <w:rsid w:val="00786820"/>
    <w:rsid w:val="007C661E"/>
    <w:rsid w:val="009C6B26"/>
    <w:rsid w:val="00A34B18"/>
    <w:rsid w:val="00A97BF4"/>
    <w:rsid w:val="00B32492"/>
    <w:rsid w:val="00C16155"/>
    <w:rsid w:val="00C3165E"/>
    <w:rsid w:val="00CD0B48"/>
    <w:rsid w:val="00CD1D95"/>
    <w:rsid w:val="00D014E2"/>
    <w:rsid w:val="00D01B04"/>
    <w:rsid w:val="00D2315A"/>
    <w:rsid w:val="00D96206"/>
    <w:rsid w:val="00DE1C25"/>
    <w:rsid w:val="00E250D8"/>
    <w:rsid w:val="00E45458"/>
    <w:rsid w:val="00E761F1"/>
    <w:rsid w:val="00F77805"/>
    <w:rsid w:val="00FC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docId w15:val="{FF208952-E6F1-403A-86B5-405E93049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68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682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16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65E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41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41A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741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41A5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rsid w:val="00D2315A"/>
    <w:pPr>
      <w:spacing w:before="100" w:beforeAutospacing="1" w:after="100" w:afterAutospacing="1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1581</Words>
  <Characters>9014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bonnie</cp:lastModifiedBy>
  <cp:revision>12</cp:revision>
  <dcterms:created xsi:type="dcterms:W3CDTF">2018-07-12T14:27:00Z</dcterms:created>
  <dcterms:modified xsi:type="dcterms:W3CDTF">2019-07-01T17:03:00Z</dcterms:modified>
</cp:coreProperties>
</file>