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D3" w:rsidRPr="009554A4" w:rsidRDefault="00252DD3" w:rsidP="00252DD3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252DD3" w:rsidRDefault="00252DD3" w:rsidP="00252DD3">
      <w:pPr>
        <w:jc w:val="center"/>
      </w:pPr>
    </w:p>
    <w:p w:rsidR="00252DD3" w:rsidRPr="00247BCE" w:rsidRDefault="00252DD3" w:rsidP="00252D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GEOGRAPHY PAPER 1</w:t>
      </w:r>
      <w:r w:rsidRPr="00247BCE">
        <w:rPr>
          <w:b/>
          <w:sz w:val="28"/>
          <w:szCs w:val="28"/>
          <w:u w:val="single"/>
        </w:rPr>
        <w:t xml:space="preserve">  FORM 4  C.A.T.    1 – 2016   TIME: 1 HOUR</w:t>
      </w:r>
    </w:p>
    <w:p w:rsidR="00252DD3" w:rsidRDefault="00252DD3" w:rsidP="00252DD3"/>
    <w:p w:rsidR="00252DD3" w:rsidRPr="009554A4" w:rsidRDefault="00252DD3" w:rsidP="00252DD3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0219A1" w:rsidRDefault="000219A1"/>
    <w:p w:rsidR="00252DD3" w:rsidRPr="00252DD3" w:rsidRDefault="00252DD3">
      <w:pPr>
        <w:rPr>
          <w:b/>
          <w:u w:val="single"/>
        </w:rPr>
      </w:pPr>
      <w:r w:rsidRPr="00252DD3">
        <w:rPr>
          <w:b/>
          <w:u w:val="single"/>
        </w:rPr>
        <w:t>SECTION A: (25 MARKS)</w:t>
      </w:r>
    </w:p>
    <w:p w:rsidR="00252DD3" w:rsidRDefault="00252DD3"/>
    <w:p w:rsidR="00252DD3" w:rsidRDefault="00252DD3">
      <w:r>
        <w:t>1. (a) Besides troposphere, name</w:t>
      </w:r>
      <w:r w:rsidRPr="00252DD3">
        <w:rPr>
          <w:b/>
        </w:rPr>
        <w:t xml:space="preserve"> two</w:t>
      </w:r>
      <w:r>
        <w:t xml:space="preserve"> other layers of the atmosphere </w:t>
      </w:r>
      <w:r>
        <w:tab/>
        <w:t>(2 marks)</w:t>
      </w:r>
    </w:p>
    <w:p w:rsidR="00252DD3" w:rsidRDefault="00252DD3"/>
    <w:p w:rsidR="00252DD3" w:rsidRDefault="00252DD3"/>
    <w:p w:rsidR="00252DD3" w:rsidRDefault="00252DD3"/>
    <w:p w:rsidR="00252DD3" w:rsidRDefault="00252DD3"/>
    <w:p w:rsidR="00252DD3" w:rsidRDefault="00252DD3">
      <w:r>
        <w:t>(b) State</w:t>
      </w:r>
      <w:r w:rsidRPr="00252DD3">
        <w:rPr>
          <w:b/>
        </w:rPr>
        <w:t xml:space="preserve"> three</w:t>
      </w:r>
      <w:r>
        <w:t xml:space="preserve"> characteristics of the troposphere</w:t>
      </w:r>
      <w:r>
        <w:tab/>
      </w:r>
      <w:r>
        <w:tab/>
      </w:r>
      <w:r>
        <w:tab/>
      </w:r>
      <w:r>
        <w:tab/>
        <w:t>(3 marks)</w:t>
      </w:r>
    </w:p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>
      <w:r>
        <w:t xml:space="preserve">2. (a) Name </w:t>
      </w:r>
      <w:r w:rsidRPr="00252DD3">
        <w:rPr>
          <w:b/>
        </w:rPr>
        <w:t>two</w:t>
      </w:r>
      <w:r>
        <w:t xml:space="preserve"> instruments kept in the Stevenson’s screen.</w:t>
      </w:r>
      <w:r>
        <w:tab/>
      </w:r>
      <w:r>
        <w:tab/>
      </w:r>
      <w:r>
        <w:tab/>
        <w:t>(2 marks)</w:t>
      </w:r>
    </w:p>
    <w:p w:rsidR="00252DD3" w:rsidRDefault="00252DD3"/>
    <w:p w:rsidR="00252DD3" w:rsidRDefault="00252DD3"/>
    <w:p w:rsidR="00252DD3" w:rsidRDefault="00252DD3"/>
    <w:p w:rsidR="00252DD3" w:rsidRDefault="00252DD3"/>
    <w:p w:rsidR="00252DD3" w:rsidRDefault="00252DD3">
      <w:r>
        <w:t xml:space="preserve">(b) State </w:t>
      </w:r>
      <w:r w:rsidRPr="00252DD3">
        <w:rPr>
          <w:b/>
        </w:rPr>
        <w:t>three</w:t>
      </w:r>
      <w:r>
        <w:t xml:space="preserve"> conditions necessary for siting a weather station.</w:t>
      </w:r>
      <w:r>
        <w:tab/>
      </w:r>
      <w:r>
        <w:tab/>
        <w:t>(3 marks)</w:t>
      </w:r>
    </w:p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>
      <w:r>
        <w:t>3. Use the diagram below to answer the questions that follow:-</w:t>
      </w:r>
    </w:p>
    <w:p w:rsidR="00252DD3" w:rsidRDefault="00252DD3">
      <w:r>
        <w:rPr>
          <w:noProof/>
        </w:rPr>
        <w:drawing>
          <wp:inline distT="0" distB="0" distL="0" distR="0">
            <wp:extent cx="4619625" cy="1714500"/>
            <wp:effectExtent l="19050" t="0" r="9525" b="0"/>
            <wp:docPr id="1" name="Picture 1" descr="C:\Users\hp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DD3" w:rsidRDefault="00252DD3">
      <w:r>
        <w:br w:type="page"/>
      </w:r>
    </w:p>
    <w:p w:rsidR="00252DD3" w:rsidRDefault="00252DD3">
      <w:r>
        <w:lastRenderedPageBreak/>
        <w:t>Outline the process through which moist winds shown go through to eventually become dry winds.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>
      <w:r>
        <w:t>4. (a) Give two main processes of glacial erosion.</w:t>
      </w:r>
      <w:r>
        <w:tab/>
      </w:r>
      <w:r>
        <w:tab/>
      </w:r>
      <w:r>
        <w:tab/>
      </w:r>
      <w:r>
        <w:tab/>
        <w:t>(2 marks)</w:t>
      </w:r>
    </w:p>
    <w:p w:rsidR="00252DD3" w:rsidRDefault="00252DD3"/>
    <w:p w:rsidR="00252DD3" w:rsidRDefault="00252DD3"/>
    <w:p w:rsidR="00252DD3" w:rsidRDefault="00252DD3"/>
    <w:p w:rsidR="00252DD3" w:rsidRDefault="00252DD3">
      <w:r>
        <w:t>(b) Describe the formation of a pyramidal peak.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/>
    <w:p w:rsidR="00252DD3" w:rsidRDefault="00252DD3">
      <w:r>
        <w:t>5. State four conditions necessary for the growth of coral polyps</w:t>
      </w:r>
      <w:r>
        <w:tab/>
      </w:r>
      <w:r>
        <w:tab/>
        <w:t>(4 marks)</w:t>
      </w:r>
    </w:p>
    <w:p w:rsidR="00252DD3" w:rsidRDefault="00252DD3">
      <w:r>
        <w:br w:type="page"/>
      </w:r>
    </w:p>
    <w:p w:rsidR="00252DD3" w:rsidRPr="0007517E" w:rsidRDefault="00252DD3">
      <w:pPr>
        <w:rPr>
          <w:b/>
          <w:u w:val="single"/>
        </w:rPr>
      </w:pPr>
      <w:r w:rsidRPr="0007517E">
        <w:rPr>
          <w:b/>
          <w:u w:val="single"/>
        </w:rPr>
        <w:lastRenderedPageBreak/>
        <w:t>SECTION B: (25 MARKS)</w:t>
      </w:r>
    </w:p>
    <w:p w:rsidR="00252DD3" w:rsidRDefault="00252DD3"/>
    <w:p w:rsidR="00252DD3" w:rsidRDefault="00252DD3">
      <w:r>
        <w:t>6. Study the map provided Migwani 1:50,000 (sheet 151/1) and answer the following questions:-</w:t>
      </w:r>
    </w:p>
    <w:p w:rsidR="00252DD3" w:rsidRDefault="00252DD3"/>
    <w:p w:rsidR="0007517E" w:rsidRDefault="00252DD3">
      <w:r>
        <w:t xml:space="preserve">(a) (i) Give the six figure grid reference of the </w:t>
      </w:r>
      <w:r w:rsidR="0007517E">
        <w:t>trigonometrically</w:t>
      </w:r>
      <w:r>
        <w:t xml:space="preserve"> station 1515 near </w:t>
      </w:r>
      <w:r w:rsidR="0007517E">
        <w:t>Kamutotya</w:t>
      </w:r>
    </w:p>
    <w:p w:rsidR="0007517E" w:rsidRDefault="000751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7517E" w:rsidRDefault="0007517E"/>
    <w:p w:rsidR="0007517E" w:rsidRDefault="0007517E"/>
    <w:p w:rsidR="0007517E" w:rsidRDefault="0007517E">
      <w:r>
        <w:t>(ii) Calculate the area of the vegetation to the east of the water pipeline.</w:t>
      </w:r>
      <w:r>
        <w:tab/>
        <w:t>(2 marks)</w:t>
      </w:r>
    </w:p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>
      <w:r>
        <w:t>(iii) Identify two types of vegetation in the area covered by the map.</w:t>
      </w:r>
      <w:r>
        <w:tab/>
        <w:t>(2 marks)</w:t>
      </w:r>
      <w:r>
        <w:tab/>
      </w:r>
    </w:p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>
      <w:r>
        <w:t>(b) (i) Draw a rectangle 15 cm by 10 cm to represent the area enclosed to the east of easting 00 and north of northing 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7517E" w:rsidRDefault="0007517E">
      <w:r>
        <w:br w:type="page"/>
      </w:r>
    </w:p>
    <w:p w:rsidR="0007517E" w:rsidRDefault="0007517E">
      <w:r>
        <w:lastRenderedPageBreak/>
        <w:t>(ii) On the rectangle work and label the following:-</w:t>
      </w:r>
    </w:p>
    <w:p w:rsidR="0007517E" w:rsidRDefault="0007517E" w:rsidP="0007517E">
      <w:pPr>
        <w:pStyle w:val="ListParagraph"/>
        <w:numPr>
          <w:ilvl w:val="0"/>
          <w:numId w:val="1"/>
        </w:numPr>
      </w:pPr>
      <w:r>
        <w:t>Rock outcrop</w:t>
      </w:r>
      <w:r>
        <w:tab/>
      </w:r>
      <w:r>
        <w:tab/>
        <w:t>(1 mark)</w:t>
      </w:r>
    </w:p>
    <w:p w:rsidR="0007517E" w:rsidRDefault="0007517E" w:rsidP="0007517E">
      <w:pPr>
        <w:pStyle w:val="ListParagraph"/>
        <w:numPr>
          <w:ilvl w:val="0"/>
          <w:numId w:val="1"/>
        </w:numPr>
      </w:pPr>
      <w:r>
        <w:t>River Ngoo</w:t>
      </w:r>
      <w:r>
        <w:tab/>
      </w:r>
      <w:r>
        <w:tab/>
        <w:t>(1 mark)</w:t>
      </w:r>
    </w:p>
    <w:p w:rsidR="0007517E" w:rsidRDefault="0007517E" w:rsidP="0007517E">
      <w:pPr>
        <w:pStyle w:val="ListParagraph"/>
        <w:numPr>
          <w:ilvl w:val="0"/>
          <w:numId w:val="1"/>
        </w:numPr>
      </w:pPr>
      <w:r>
        <w:t>Mboni Dam</w:t>
      </w:r>
      <w:r>
        <w:tab/>
      </w:r>
      <w:r>
        <w:tab/>
        <w:t>(1 mark)</w:t>
      </w:r>
    </w:p>
    <w:p w:rsidR="0007517E" w:rsidRDefault="0007517E" w:rsidP="0007517E">
      <w:pPr>
        <w:pStyle w:val="ListParagraph"/>
        <w:numPr>
          <w:ilvl w:val="0"/>
          <w:numId w:val="1"/>
        </w:numPr>
      </w:pPr>
      <w:r>
        <w:t>Dry weather road</w:t>
      </w:r>
      <w:r>
        <w:tab/>
        <w:t>(1 mark)</w:t>
      </w:r>
    </w:p>
    <w:p w:rsidR="0007517E" w:rsidRDefault="0007517E" w:rsidP="0007517E"/>
    <w:p w:rsidR="0007517E" w:rsidRDefault="0007517E" w:rsidP="0007517E">
      <w:r>
        <w:t>(c) Citing evidence from the map, give four social</w:t>
      </w:r>
      <w:r w:rsidR="003F59E9">
        <w:t xml:space="preserve"> services offered at Mutitu (Ndo</w:t>
      </w:r>
      <w:r>
        <w:t>oa)</w:t>
      </w:r>
      <w:r>
        <w:tab/>
      </w:r>
    </w:p>
    <w:p w:rsidR="0007517E" w:rsidRDefault="0007517E" w:rsidP="000751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/>
    <w:p w:rsidR="0007517E" w:rsidRDefault="0007517E" w:rsidP="0007517E"/>
    <w:p w:rsidR="0007517E" w:rsidRDefault="0007517E" w:rsidP="0007517E">
      <w:r>
        <w:t>(d) Describe the drainage of the area covered by the map.</w:t>
      </w:r>
      <w:r>
        <w:tab/>
      </w:r>
      <w:r>
        <w:tab/>
      </w:r>
      <w:r>
        <w:tab/>
        <w:t>(5 marks)</w:t>
      </w:r>
    </w:p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07517E" w:rsidRDefault="0007517E" w:rsidP="0007517E"/>
    <w:p w:rsidR="00252DD3" w:rsidRDefault="0007517E" w:rsidP="0007517E">
      <w:pPr>
        <w:jc w:val="right"/>
      </w:pPr>
      <w:r w:rsidRPr="0007517E">
        <w:rPr>
          <w:rFonts w:ascii="Algerian" w:hAnsi="Algerian"/>
          <w:b/>
          <w:u w:val="single"/>
        </w:rPr>
        <w:t>==END==</w:t>
      </w:r>
    </w:p>
    <w:sectPr w:rsidR="00252DD3" w:rsidSect="009C0E58">
      <w:footerReference w:type="default" r:id="rId8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249" w:rsidRDefault="00D33249" w:rsidP="00252DD3">
      <w:r>
        <w:separator/>
      </w:r>
    </w:p>
  </w:endnote>
  <w:endnote w:type="continuationSeparator" w:id="1">
    <w:p w:rsidR="00D33249" w:rsidRDefault="00D33249" w:rsidP="00252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31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2DD3" w:rsidRDefault="004F7F39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F59E9">
            <w:rPr>
              <w:noProof/>
            </w:rPr>
            <w:t>4</w:t>
          </w:r>
        </w:fldSimple>
        <w:r w:rsidR="00252DD3">
          <w:t xml:space="preserve"> | </w:t>
        </w:r>
        <w:r w:rsidR="00252DD3">
          <w:rPr>
            <w:color w:val="7F7F7F" w:themeColor="background1" w:themeShade="7F"/>
            <w:spacing w:val="60"/>
          </w:rPr>
          <w:t>Page</w:t>
        </w:r>
      </w:p>
    </w:sdtContent>
  </w:sdt>
  <w:p w:rsidR="00252DD3" w:rsidRDefault="00252D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249" w:rsidRDefault="00D33249" w:rsidP="00252DD3">
      <w:r>
        <w:separator/>
      </w:r>
    </w:p>
  </w:footnote>
  <w:footnote w:type="continuationSeparator" w:id="1">
    <w:p w:rsidR="00D33249" w:rsidRDefault="00D33249" w:rsidP="00252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49C"/>
    <w:multiLevelType w:val="hybridMultilevel"/>
    <w:tmpl w:val="94BA42FE"/>
    <w:lvl w:ilvl="0" w:tplc="1AF6AA66">
      <w:start w:val="2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DD3"/>
    <w:rsid w:val="000219A1"/>
    <w:rsid w:val="0007517E"/>
    <w:rsid w:val="00252DD3"/>
    <w:rsid w:val="002B0A83"/>
    <w:rsid w:val="003F59E9"/>
    <w:rsid w:val="004F2E52"/>
    <w:rsid w:val="004F7F39"/>
    <w:rsid w:val="005F7644"/>
    <w:rsid w:val="0077663F"/>
    <w:rsid w:val="007C3EEF"/>
    <w:rsid w:val="008629CA"/>
    <w:rsid w:val="00914A08"/>
    <w:rsid w:val="009B762E"/>
    <w:rsid w:val="009C0E58"/>
    <w:rsid w:val="00D33249"/>
    <w:rsid w:val="00F0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2D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DD3"/>
  </w:style>
  <w:style w:type="paragraph" w:styleId="Footer">
    <w:name w:val="footer"/>
    <w:basedOn w:val="Normal"/>
    <w:link w:val="FooterChar"/>
    <w:uiPriority w:val="99"/>
    <w:unhideWhenUsed/>
    <w:rsid w:val="00252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DD3"/>
  </w:style>
  <w:style w:type="paragraph" w:styleId="BalloonText">
    <w:name w:val="Balloon Text"/>
    <w:basedOn w:val="Normal"/>
    <w:link w:val="BalloonTextChar"/>
    <w:uiPriority w:val="99"/>
    <w:semiHidden/>
    <w:unhideWhenUsed/>
    <w:rsid w:val="0025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2016-05-09T09:31:00Z</dcterms:created>
  <dcterms:modified xsi:type="dcterms:W3CDTF">2016-05-11T08:54:00Z</dcterms:modified>
</cp:coreProperties>
</file>