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CD4" w:rsidRPr="00AF146E" w:rsidRDefault="00650CD4" w:rsidP="00650CD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F146E">
        <w:rPr>
          <w:rFonts w:ascii="Times New Roman" w:hAnsi="Times New Roman" w:cs="Times New Roman"/>
          <w:b/>
          <w:sz w:val="20"/>
          <w:szCs w:val="20"/>
        </w:rPr>
        <w:t>Name</w:t>
      </w:r>
      <w:proofErr w:type="gramStart"/>
      <w:r w:rsidRPr="00AF146E">
        <w:rPr>
          <w:rFonts w:ascii="Times New Roman" w:hAnsi="Times New Roman" w:cs="Times New Roman"/>
          <w:b/>
          <w:sz w:val="20"/>
          <w:szCs w:val="20"/>
        </w:rPr>
        <w:t>:…………………………………………………………………</w:t>
      </w:r>
      <w:proofErr w:type="gramEnd"/>
      <w:r w:rsidRPr="00AF146E">
        <w:rPr>
          <w:rFonts w:ascii="Times New Roman" w:hAnsi="Times New Roman" w:cs="Times New Roman"/>
          <w:b/>
          <w:sz w:val="20"/>
          <w:szCs w:val="20"/>
        </w:rPr>
        <w:tab/>
        <w:t>Index No.: ……………………...</w:t>
      </w:r>
    </w:p>
    <w:p w:rsidR="00650CD4" w:rsidRPr="00AF146E" w:rsidRDefault="00650CD4" w:rsidP="00650C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0CD4" w:rsidRPr="00AF146E" w:rsidRDefault="00650CD4" w:rsidP="00650CD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F146E">
        <w:rPr>
          <w:rFonts w:ascii="Times New Roman" w:hAnsi="Times New Roman" w:cs="Times New Roman"/>
          <w:b/>
          <w:sz w:val="20"/>
          <w:szCs w:val="20"/>
        </w:rPr>
        <w:t>School</w:t>
      </w:r>
      <w:proofErr w:type="gramStart"/>
      <w:r w:rsidRPr="00AF146E">
        <w:rPr>
          <w:rFonts w:ascii="Times New Roman" w:hAnsi="Times New Roman" w:cs="Times New Roman"/>
          <w:b/>
          <w:sz w:val="20"/>
          <w:szCs w:val="20"/>
        </w:rPr>
        <w:t>:………………………………………………………………</w:t>
      </w:r>
      <w:proofErr w:type="gramEnd"/>
      <w:r w:rsidRPr="00AF146E">
        <w:rPr>
          <w:rFonts w:ascii="Times New Roman" w:hAnsi="Times New Roman" w:cs="Times New Roman"/>
          <w:b/>
          <w:sz w:val="20"/>
          <w:szCs w:val="20"/>
        </w:rPr>
        <w:tab/>
      </w:r>
      <w:proofErr w:type="gramStart"/>
      <w:r w:rsidRPr="00AF146E">
        <w:rPr>
          <w:rFonts w:ascii="Times New Roman" w:hAnsi="Times New Roman" w:cs="Times New Roman"/>
          <w:b/>
          <w:sz w:val="20"/>
          <w:szCs w:val="20"/>
        </w:rPr>
        <w:t>Sign.: …………………………...</w:t>
      </w:r>
      <w:proofErr w:type="gramEnd"/>
    </w:p>
    <w:p w:rsidR="00650CD4" w:rsidRPr="00AF146E" w:rsidRDefault="00650CD4" w:rsidP="00650CD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50CD4" w:rsidRPr="00AF146E" w:rsidRDefault="00650CD4" w:rsidP="00650CD4">
      <w:pPr>
        <w:spacing w:after="0" w:line="240" w:lineRule="auto"/>
        <w:ind w:left="7200"/>
        <w:rPr>
          <w:rFonts w:ascii="Times New Roman" w:hAnsi="Times New Roman" w:cs="Times New Roman"/>
          <w:b/>
          <w:sz w:val="20"/>
          <w:szCs w:val="20"/>
        </w:rPr>
      </w:pPr>
      <w:r w:rsidRPr="00AF146E">
        <w:rPr>
          <w:rFonts w:ascii="Times New Roman" w:hAnsi="Times New Roman" w:cs="Times New Roman"/>
          <w:b/>
          <w:sz w:val="20"/>
          <w:szCs w:val="20"/>
        </w:rPr>
        <w:t>Date</w:t>
      </w:r>
      <w:proofErr w:type="gramStart"/>
      <w:r w:rsidRPr="00AF146E">
        <w:rPr>
          <w:rFonts w:ascii="Times New Roman" w:hAnsi="Times New Roman" w:cs="Times New Roman"/>
          <w:b/>
          <w:sz w:val="20"/>
          <w:szCs w:val="20"/>
        </w:rPr>
        <w:t>:……………………………</w:t>
      </w:r>
      <w:proofErr w:type="gramEnd"/>
    </w:p>
    <w:p w:rsidR="00650CD4" w:rsidRPr="00AF146E" w:rsidRDefault="00650CD4" w:rsidP="00650C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0CD4" w:rsidRPr="00AF146E" w:rsidRDefault="00650CD4" w:rsidP="00650CD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AF146E">
        <w:rPr>
          <w:rFonts w:ascii="Times New Roman" w:hAnsi="Times New Roman" w:cs="Times New Roman"/>
          <w:i/>
          <w:sz w:val="20"/>
          <w:szCs w:val="20"/>
        </w:rPr>
        <w:t xml:space="preserve">Kenya Certificate of Secondary Education </w:t>
      </w:r>
      <w:proofErr w:type="gramStart"/>
      <w:r w:rsidRPr="00AF146E">
        <w:rPr>
          <w:rFonts w:ascii="Times New Roman" w:hAnsi="Times New Roman" w:cs="Times New Roman"/>
          <w:i/>
          <w:sz w:val="20"/>
          <w:szCs w:val="20"/>
        </w:rPr>
        <w:t>( K.C.S.E</w:t>
      </w:r>
      <w:proofErr w:type="gramEnd"/>
      <w:r w:rsidRPr="00AF146E">
        <w:rPr>
          <w:rFonts w:ascii="Times New Roman" w:hAnsi="Times New Roman" w:cs="Times New Roman"/>
          <w:i/>
          <w:sz w:val="20"/>
          <w:szCs w:val="20"/>
        </w:rPr>
        <w:t xml:space="preserve"> )</w:t>
      </w:r>
    </w:p>
    <w:p w:rsidR="00650CD4" w:rsidRPr="00AF146E" w:rsidRDefault="00650CD4" w:rsidP="00650CD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F146E">
        <w:rPr>
          <w:rFonts w:ascii="Times New Roman" w:hAnsi="Times New Roman" w:cs="Times New Roman"/>
          <w:b/>
          <w:sz w:val="20"/>
          <w:szCs w:val="20"/>
        </w:rPr>
        <w:t>121/1</w:t>
      </w:r>
    </w:p>
    <w:p w:rsidR="00650CD4" w:rsidRPr="00AF146E" w:rsidRDefault="00650CD4" w:rsidP="00650CD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F146E">
        <w:rPr>
          <w:rFonts w:ascii="Times New Roman" w:hAnsi="Times New Roman" w:cs="Times New Roman"/>
          <w:b/>
          <w:sz w:val="20"/>
          <w:szCs w:val="20"/>
        </w:rPr>
        <w:t>MATHEMATICS</w:t>
      </w:r>
    </w:p>
    <w:p w:rsidR="00650CD4" w:rsidRPr="00AF146E" w:rsidRDefault="00650CD4" w:rsidP="00650CD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F146E">
        <w:rPr>
          <w:rFonts w:ascii="Times New Roman" w:hAnsi="Times New Roman" w:cs="Times New Roman"/>
          <w:b/>
          <w:sz w:val="20"/>
          <w:szCs w:val="20"/>
        </w:rPr>
        <w:t>PAPER 1</w:t>
      </w:r>
    </w:p>
    <w:p w:rsidR="00650CD4" w:rsidRPr="00AF146E" w:rsidRDefault="00AF146E" w:rsidP="00650CD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JULY/AUGUST</w:t>
      </w:r>
      <w:r w:rsidRPr="00AF146E">
        <w:rPr>
          <w:rFonts w:ascii="Times New Roman" w:hAnsi="Times New Roman" w:cs="Times New Roman"/>
          <w:b/>
          <w:sz w:val="20"/>
          <w:szCs w:val="20"/>
        </w:rPr>
        <w:t xml:space="preserve"> 2018</w:t>
      </w:r>
    </w:p>
    <w:p w:rsidR="00650CD4" w:rsidRPr="00AF146E" w:rsidRDefault="00650CD4" w:rsidP="00650C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146E">
        <w:rPr>
          <w:rFonts w:ascii="Times New Roman" w:hAnsi="Times New Roman" w:cs="Times New Roman"/>
          <w:b/>
          <w:sz w:val="20"/>
          <w:szCs w:val="20"/>
        </w:rPr>
        <w:t>TIME: 2 ½ HOURS</w:t>
      </w:r>
      <w:r w:rsidRPr="00AF146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50CD4" w:rsidRPr="00AF146E" w:rsidRDefault="00650CD4" w:rsidP="00650C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0CD4" w:rsidRPr="00AF146E" w:rsidRDefault="00AF146E" w:rsidP="00650CD4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AF146E">
        <w:rPr>
          <w:rFonts w:ascii="Times New Roman" w:hAnsi="Times New Roman" w:cs="Times New Roman"/>
          <w:b/>
          <w:sz w:val="20"/>
          <w:szCs w:val="20"/>
        </w:rPr>
        <w:t>KCSE MOCK EXAM 2018</w:t>
      </w:r>
    </w:p>
    <w:p w:rsidR="00650CD4" w:rsidRPr="00AF146E" w:rsidRDefault="00650CD4" w:rsidP="00650CD4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50CD4" w:rsidRPr="00AF146E" w:rsidRDefault="00650CD4" w:rsidP="00650C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146E">
        <w:rPr>
          <w:rFonts w:ascii="Times New Roman" w:hAnsi="Times New Roman" w:cs="Times New Roman"/>
          <w:sz w:val="20"/>
          <w:szCs w:val="20"/>
        </w:rPr>
        <w:t>FORM 4</w:t>
      </w:r>
    </w:p>
    <w:p w:rsidR="00650CD4" w:rsidRPr="00AF146E" w:rsidRDefault="00650CD4" w:rsidP="00650C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146E">
        <w:rPr>
          <w:rFonts w:ascii="Times New Roman" w:hAnsi="Times New Roman" w:cs="Times New Roman"/>
          <w:sz w:val="20"/>
          <w:szCs w:val="20"/>
        </w:rPr>
        <w:t>MATHEMATICS</w:t>
      </w:r>
    </w:p>
    <w:p w:rsidR="00650CD4" w:rsidRPr="00AF146E" w:rsidRDefault="00650CD4" w:rsidP="00650CD4">
      <w:pPr>
        <w:rPr>
          <w:rFonts w:ascii="Times New Roman" w:hAnsi="Times New Roman" w:cs="Times New Roman"/>
          <w:sz w:val="20"/>
          <w:szCs w:val="20"/>
        </w:rPr>
      </w:pPr>
      <w:r w:rsidRPr="00AF146E">
        <w:rPr>
          <w:rFonts w:ascii="Times New Roman" w:hAnsi="Times New Roman" w:cs="Times New Roman"/>
          <w:sz w:val="20"/>
          <w:szCs w:val="20"/>
        </w:rPr>
        <w:t>PAPER 1</w:t>
      </w:r>
    </w:p>
    <w:p w:rsidR="00650CD4" w:rsidRPr="00AF146E" w:rsidRDefault="00650CD4" w:rsidP="00650CD4">
      <w:pPr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F146E">
        <w:rPr>
          <w:rFonts w:ascii="Times New Roman" w:hAnsi="Times New Roman" w:cs="Times New Roman"/>
          <w:b/>
          <w:sz w:val="20"/>
          <w:szCs w:val="20"/>
          <w:u w:val="single"/>
        </w:rPr>
        <w:t>INSTRUCTIONS TO CANDIDATES:</w:t>
      </w:r>
    </w:p>
    <w:p w:rsidR="00650CD4" w:rsidRPr="00AF146E" w:rsidRDefault="00650CD4" w:rsidP="00650CD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F146E">
        <w:rPr>
          <w:rFonts w:ascii="Times New Roman" w:hAnsi="Times New Roman"/>
          <w:sz w:val="20"/>
          <w:szCs w:val="20"/>
        </w:rPr>
        <w:t xml:space="preserve">Write your </w:t>
      </w:r>
      <w:r w:rsidRPr="00AF146E">
        <w:rPr>
          <w:rFonts w:ascii="Times New Roman" w:hAnsi="Times New Roman"/>
          <w:b/>
          <w:sz w:val="20"/>
          <w:szCs w:val="20"/>
        </w:rPr>
        <w:t>name, admission</w:t>
      </w:r>
      <w:r w:rsidRPr="00AF146E">
        <w:rPr>
          <w:rFonts w:ascii="Times New Roman" w:hAnsi="Times New Roman"/>
          <w:sz w:val="20"/>
          <w:szCs w:val="20"/>
        </w:rPr>
        <w:t xml:space="preserve"> </w:t>
      </w:r>
      <w:r w:rsidRPr="00AF146E">
        <w:rPr>
          <w:rFonts w:ascii="Times New Roman" w:hAnsi="Times New Roman"/>
          <w:b/>
          <w:sz w:val="20"/>
          <w:szCs w:val="20"/>
        </w:rPr>
        <w:t>number</w:t>
      </w:r>
      <w:r w:rsidRPr="00AF146E">
        <w:rPr>
          <w:rFonts w:ascii="Times New Roman" w:hAnsi="Times New Roman"/>
          <w:sz w:val="20"/>
          <w:szCs w:val="20"/>
        </w:rPr>
        <w:t xml:space="preserve"> and the </w:t>
      </w:r>
      <w:r w:rsidRPr="00AF146E">
        <w:rPr>
          <w:rFonts w:ascii="Times New Roman" w:hAnsi="Times New Roman"/>
          <w:b/>
          <w:sz w:val="20"/>
          <w:szCs w:val="20"/>
        </w:rPr>
        <w:t xml:space="preserve">name of your school </w:t>
      </w:r>
      <w:r w:rsidRPr="00AF146E">
        <w:rPr>
          <w:rFonts w:ascii="Times New Roman" w:hAnsi="Times New Roman"/>
          <w:sz w:val="20"/>
          <w:szCs w:val="20"/>
        </w:rPr>
        <w:t>in spaces provided above.</w:t>
      </w:r>
    </w:p>
    <w:p w:rsidR="00650CD4" w:rsidRPr="00AF146E" w:rsidRDefault="00650CD4" w:rsidP="00650CD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F146E">
        <w:rPr>
          <w:rFonts w:ascii="Times New Roman" w:hAnsi="Times New Roman"/>
          <w:sz w:val="20"/>
          <w:szCs w:val="20"/>
        </w:rPr>
        <w:t xml:space="preserve">Sign and write the </w:t>
      </w:r>
      <w:r w:rsidRPr="00AF146E">
        <w:rPr>
          <w:rFonts w:ascii="Times New Roman" w:hAnsi="Times New Roman"/>
          <w:b/>
          <w:sz w:val="20"/>
          <w:szCs w:val="20"/>
        </w:rPr>
        <w:t>date</w:t>
      </w:r>
      <w:r w:rsidRPr="00AF146E">
        <w:rPr>
          <w:rFonts w:ascii="Times New Roman" w:hAnsi="Times New Roman"/>
          <w:sz w:val="20"/>
          <w:szCs w:val="20"/>
        </w:rPr>
        <w:t xml:space="preserve"> of examination in the spaces provided above.</w:t>
      </w:r>
    </w:p>
    <w:p w:rsidR="00650CD4" w:rsidRPr="00AF146E" w:rsidRDefault="00650CD4" w:rsidP="00650CD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F146E">
        <w:rPr>
          <w:rFonts w:ascii="Times New Roman" w:hAnsi="Times New Roman"/>
          <w:sz w:val="20"/>
          <w:szCs w:val="20"/>
        </w:rPr>
        <w:t xml:space="preserve">This paper consists of </w:t>
      </w:r>
      <w:r w:rsidRPr="00AF146E">
        <w:rPr>
          <w:rFonts w:ascii="Times New Roman" w:hAnsi="Times New Roman"/>
          <w:b/>
          <w:sz w:val="20"/>
          <w:szCs w:val="20"/>
        </w:rPr>
        <w:t>two</w:t>
      </w:r>
      <w:r w:rsidRPr="00AF146E">
        <w:rPr>
          <w:rFonts w:ascii="Times New Roman" w:hAnsi="Times New Roman"/>
          <w:sz w:val="20"/>
          <w:szCs w:val="20"/>
        </w:rPr>
        <w:t xml:space="preserve"> sections: </w:t>
      </w:r>
      <w:r w:rsidRPr="00AF146E">
        <w:rPr>
          <w:rFonts w:ascii="Times New Roman" w:hAnsi="Times New Roman"/>
          <w:b/>
          <w:sz w:val="20"/>
          <w:szCs w:val="20"/>
        </w:rPr>
        <w:t>Section I and II.</w:t>
      </w:r>
    </w:p>
    <w:p w:rsidR="00650CD4" w:rsidRPr="00AF146E" w:rsidRDefault="00650CD4" w:rsidP="00650CD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F146E">
        <w:rPr>
          <w:rFonts w:ascii="Times New Roman" w:hAnsi="Times New Roman"/>
          <w:sz w:val="20"/>
          <w:szCs w:val="20"/>
        </w:rPr>
        <w:t xml:space="preserve">Answer </w:t>
      </w:r>
      <w:r w:rsidRPr="00AF146E">
        <w:rPr>
          <w:rFonts w:ascii="Times New Roman" w:hAnsi="Times New Roman"/>
          <w:b/>
          <w:sz w:val="20"/>
          <w:szCs w:val="20"/>
        </w:rPr>
        <w:t>all</w:t>
      </w:r>
      <w:r w:rsidRPr="00AF146E">
        <w:rPr>
          <w:rFonts w:ascii="Times New Roman" w:hAnsi="Times New Roman"/>
          <w:sz w:val="20"/>
          <w:szCs w:val="20"/>
        </w:rPr>
        <w:t xml:space="preserve"> the questions in </w:t>
      </w:r>
      <w:r w:rsidRPr="00AF146E">
        <w:rPr>
          <w:rFonts w:ascii="Times New Roman" w:hAnsi="Times New Roman"/>
          <w:b/>
          <w:sz w:val="20"/>
          <w:szCs w:val="20"/>
        </w:rPr>
        <w:t xml:space="preserve">section I </w:t>
      </w:r>
      <w:r w:rsidRPr="00AF146E">
        <w:rPr>
          <w:rFonts w:ascii="Times New Roman" w:hAnsi="Times New Roman"/>
          <w:sz w:val="20"/>
          <w:szCs w:val="20"/>
        </w:rPr>
        <w:t xml:space="preserve">and </w:t>
      </w:r>
      <w:r w:rsidRPr="00AF146E">
        <w:rPr>
          <w:rFonts w:ascii="Times New Roman" w:hAnsi="Times New Roman"/>
          <w:b/>
          <w:sz w:val="20"/>
          <w:szCs w:val="20"/>
        </w:rPr>
        <w:t>any five</w:t>
      </w:r>
      <w:r w:rsidRPr="00AF146E">
        <w:rPr>
          <w:rFonts w:ascii="Times New Roman" w:hAnsi="Times New Roman"/>
          <w:sz w:val="20"/>
          <w:szCs w:val="20"/>
        </w:rPr>
        <w:t xml:space="preserve"> questions from </w:t>
      </w:r>
      <w:r w:rsidRPr="00AF146E">
        <w:rPr>
          <w:rFonts w:ascii="Times New Roman" w:hAnsi="Times New Roman"/>
          <w:b/>
          <w:sz w:val="20"/>
          <w:szCs w:val="20"/>
        </w:rPr>
        <w:t>section II.</w:t>
      </w:r>
    </w:p>
    <w:p w:rsidR="00650CD4" w:rsidRPr="00AF146E" w:rsidRDefault="00650CD4" w:rsidP="00650CD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F146E">
        <w:rPr>
          <w:rFonts w:ascii="Times New Roman" w:hAnsi="Times New Roman"/>
          <w:sz w:val="20"/>
          <w:szCs w:val="20"/>
        </w:rPr>
        <w:t xml:space="preserve">All working and answers </w:t>
      </w:r>
      <w:r w:rsidRPr="00AF146E">
        <w:rPr>
          <w:rFonts w:ascii="Times New Roman" w:hAnsi="Times New Roman"/>
          <w:b/>
          <w:sz w:val="20"/>
          <w:szCs w:val="20"/>
        </w:rPr>
        <w:t>must</w:t>
      </w:r>
      <w:r w:rsidRPr="00AF146E">
        <w:rPr>
          <w:rFonts w:ascii="Times New Roman" w:hAnsi="Times New Roman"/>
          <w:sz w:val="20"/>
          <w:szCs w:val="20"/>
        </w:rPr>
        <w:t xml:space="preserve"> be written on the question paper in the spaces provided below each question.</w:t>
      </w:r>
    </w:p>
    <w:p w:rsidR="00650CD4" w:rsidRPr="00AF146E" w:rsidRDefault="00650CD4" w:rsidP="00650CD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F146E">
        <w:rPr>
          <w:rFonts w:ascii="Times New Roman" w:hAnsi="Times New Roman"/>
          <w:sz w:val="20"/>
          <w:szCs w:val="20"/>
        </w:rPr>
        <w:t xml:space="preserve">Show your </w:t>
      </w:r>
      <w:r w:rsidRPr="00AF146E">
        <w:rPr>
          <w:rFonts w:ascii="Times New Roman" w:hAnsi="Times New Roman"/>
          <w:b/>
          <w:sz w:val="20"/>
          <w:szCs w:val="20"/>
        </w:rPr>
        <w:t>all</w:t>
      </w:r>
      <w:r w:rsidRPr="00AF146E">
        <w:rPr>
          <w:rFonts w:ascii="Times New Roman" w:hAnsi="Times New Roman"/>
          <w:sz w:val="20"/>
          <w:szCs w:val="20"/>
        </w:rPr>
        <w:t xml:space="preserve"> steps in your calculations, giving your answers at each stage in the spaces provided below each question.</w:t>
      </w:r>
    </w:p>
    <w:p w:rsidR="00650CD4" w:rsidRPr="00AF146E" w:rsidRDefault="00650CD4" w:rsidP="00650CD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F146E">
        <w:rPr>
          <w:rFonts w:ascii="Times New Roman" w:hAnsi="Times New Roman"/>
          <w:sz w:val="20"/>
          <w:szCs w:val="20"/>
        </w:rPr>
        <w:t>Marks may be given for correct working even if the answer is wrong.</w:t>
      </w:r>
    </w:p>
    <w:p w:rsidR="00650CD4" w:rsidRPr="00AF146E" w:rsidRDefault="00650CD4" w:rsidP="00650CD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F146E">
        <w:rPr>
          <w:rFonts w:ascii="Times New Roman" w:hAnsi="Times New Roman"/>
          <w:sz w:val="20"/>
          <w:szCs w:val="20"/>
        </w:rPr>
        <w:t xml:space="preserve">Non-programmable silent electronic calculators and </w:t>
      </w:r>
      <w:r w:rsidRPr="00AF146E">
        <w:rPr>
          <w:rFonts w:ascii="Times New Roman" w:hAnsi="Times New Roman"/>
          <w:b/>
          <w:sz w:val="20"/>
          <w:szCs w:val="20"/>
        </w:rPr>
        <w:t>KNEC</w:t>
      </w:r>
      <w:r w:rsidRPr="00AF146E">
        <w:rPr>
          <w:rFonts w:ascii="Times New Roman" w:hAnsi="Times New Roman"/>
          <w:sz w:val="20"/>
          <w:szCs w:val="20"/>
        </w:rPr>
        <w:t xml:space="preserve"> mathematical tables may be used.</w:t>
      </w:r>
    </w:p>
    <w:p w:rsidR="00650CD4" w:rsidRPr="00AF146E" w:rsidRDefault="00650CD4" w:rsidP="00650CD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AF146E">
        <w:rPr>
          <w:rFonts w:ascii="Times New Roman" w:hAnsi="Times New Roman"/>
          <w:sz w:val="20"/>
          <w:szCs w:val="20"/>
        </w:rPr>
        <w:t xml:space="preserve">Candidates will be penalized for </w:t>
      </w:r>
      <w:proofErr w:type="gramStart"/>
      <w:r w:rsidRPr="00AF146E">
        <w:rPr>
          <w:rFonts w:ascii="Times New Roman" w:hAnsi="Times New Roman"/>
          <w:b/>
          <w:sz w:val="20"/>
          <w:szCs w:val="20"/>
        </w:rPr>
        <w:t>Not</w:t>
      </w:r>
      <w:proofErr w:type="gramEnd"/>
      <w:r w:rsidRPr="00AF146E">
        <w:rPr>
          <w:rFonts w:ascii="Times New Roman" w:hAnsi="Times New Roman"/>
          <w:sz w:val="20"/>
          <w:szCs w:val="20"/>
        </w:rPr>
        <w:t xml:space="preserve"> following the instructions given in this paper.</w:t>
      </w:r>
    </w:p>
    <w:p w:rsidR="00650CD4" w:rsidRPr="00AF146E" w:rsidRDefault="00650CD4" w:rsidP="00650CD4">
      <w:pPr>
        <w:pStyle w:val="ListParagraph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B3567" w:rsidRPr="00FB3567" w:rsidRDefault="00FB3567" w:rsidP="00FB3567">
      <w:pPr>
        <w:spacing w:after="97" w:line="240" w:lineRule="auto"/>
        <w:outlineLvl w:val="2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SECTION I (50 Marks)</w:t>
      </w:r>
    </w:p>
    <w:p w:rsidR="00FB3567" w:rsidRPr="00FB3567" w:rsidRDefault="00FB3567" w:rsidP="00AF146E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proofErr w:type="gramStart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1.Evaluate</w:t>
      </w:r>
      <w:proofErr w:type="gramEnd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without using calculator or mathematical tables leaving your answer as a simplified fraction.</w:t>
      </w:r>
      <w:r w:rsid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(2mks)</w:t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AF146E">
        <w:rPr>
          <w:rFonts w:ascii="Times New Roman" w:eastAsia="Times New Roman" w:hAnsi="Times New Roman" w:cs="Times New Roman"/>
          <w:noProof/>
          <w:color w:val="525252"/>
          <w:sz w:val="20"/>
          <w:szCs w:val="20"/>
        </w:rPr>
        <w:drawing>
          <wp:inline distT="0" distB="0" distL="0" distR="0">
            <wp:extent cx="1371085" cy="389238"/>
            <wp:effectExtent l="19050" t="0" r="515" b="0"/>
            <wp:docPr id="9" name="Picture 9" descr="C:\Users\USER\Downloads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download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89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567" w:rsidRPr="00FB3567" w:rsidRDefault="00FB3567" w:rsidP="00AF146E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proofErr w:type="gramStart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2.What</w:t>
      </w:r>
      <w:proofErr w:type="gramEnd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is the exact value of </w:t>
      </w:r>
      <w:r w:rsidRPr="00AF146E">
        <w:rPr>
          <w:rFonts w:ascii="Times New Roman" w:eastAsia="Times New Roman" w:hAnsi="Times New Roman" w:cs="Times New Roman"/>
          <w:noProof/>
          <w:color w:val="525252"/>
          <w:sz w:val="20"/>
          <w:szCs w:val="20"/>
        </w:rPr>
        <w:drawing>
          <wp:inline distT="0" distB="0" distL="0" distR="0">
            <wp:extent cx="2427588" cy="271604"/>
            <wp:effectExtent l="19050" t="0" r="0" b="0"/>
            <wp:docPr id="10" name="Picture 10" descr="C:\Users\USER\Downloads\downloa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ownloads\download (1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02" cy="272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(2mks)</w:t>
      </w:r>
    </w:p>
    <w:p w:rsidR="00416222" w:rsidRPr="00AF146E" w:rsidRDefault="00FB3567" w:rsidP="00416222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428BCA"/>
          <w:sz w:val="20"/>
          <w:szCs w:val="20"/>
        </w:rPr>
        <w:t> </w:t>
      </w:r>
      <w:proofErr w:type="gramStart"/>
      <w:r w:rsidR="00416222" w:rsidRP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3.Oketch</w:t>
      </w:r>
      <w:proofErr w:type="gramEnd"/>
      <w:r w:rsidR="00416222" w:rsidRP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sells his car to Jane and makes a profit of 17%. Jane sells the same car to </w:t>
      </w:r>
      <w:proofErr w:type="spellStart"/>
      <w:r w:rsidR="00416222" w:rsidRP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Issa</w:t>
      </w:r>
      <w:proofErr w:type="spellEnd"/>
      <w:r w:rsidR="00416222" w:rsidRP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at Sh.300, 000, making a loss of 10%. Determine the price at which </w:t>
      </w:r>
      <w:proofErr w:type="spellStart"/>
      <w:r w:rsidR="00416222" w:rsidRP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Oketch</w:t>
      </w:r>
      <w:proofErr w:type="spellEnd"/>
      <w:r w:rsidR="00416222" w:rsidRP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bought the car</w:t>
      </w:r>
      <w:proofErr w:type="gramStart"/>
      <w:r w:rsidR="00416222" w:rsidRP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.</w:t>
      </w:r>
      <w:r w:rsid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(</w:t>
      </w:r>
      <w:proofErr w:type="gramEnd"/>
      <w:r w:rsid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3mks)</w:t>
      </w:r>
    </w:p>
    <w:p w:rsidR="00416222" w:rsidRPr="00FB3567" w:rsidRDefault="00416222" w:rsidP="00AF146E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AF146E">
        <w:rPr>
          <w:rFonts w:ascii="Times New Roman" w:eastAsia="Times New Roman" w:hAnsi="Times New Roman" w:cs="Times New Roman"/>
          <w:color w:val="428BCA"/>
          <w:sz w:val="20"/>
          <w:szCs w:val="20"/>
        </w:rPr>
        <w:t> </w:t>
      </w:r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</w:t>
      </w:r>
      <w:proofErr w:type="gramStart"/>
      <w:r w:rsidR="00FB3567"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4.The</w:t>
      </w:r>
      <w:proofErr w:type="gramEnd"/>
      <w:r w:rsidR="00FB3567"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figure below shows vectors a and b. Construct on the same grid, c given that </w:t>
      </w:r>
      <w:r w:rsidR="00FB3567" w:rsidRPr="00AF146E">
        <w:rPr>
          <w:rFonts w:ascii="Times New Roman" w:eastAsia="Times New Roman" w:hAnsi="Times New Roman" w:cs="Times New Roman"/>
          <w:noProof/>
          <w:color w:val="525252"/>
          <w:sz w:val="20"/>
          <w:szCs w:val="20"/>
        </w:rPr>
        <w:drawing>
          <wp:inline distT="0" distB="0" distL="0" distR="0">
            <wp:extent cx="864458" cy="203887"/>
            <wp:effectExtent l="19050" t="0" r="0" b="0"/>
            <wp:docPr id="11" name="Picture 11" descr="C:\Users\USER\Downloads\download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ownloads\download (2)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203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3567">
        <w:rPr>
          <w:rFonts w:ascii="Times New Roman" w:eastAsia="Times New Roman" w:hAnsi="Times New Roman" w:cs="Times New Roman"/>
          <w:color w:val="428BCA"/>
          <w:sz w:val="20"/>
          <w:szCs w:val="20"/>
        </w:rPr>
        <w:t> </w:t>
      </w:r>
    </w:p>
    <w:p w:rsidR="00FB3567" w:rsidRPr="00FB3567" w:rsidRDefault="00AF146E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>
        <w:rPr>
          <w:rFonts w:ascii="Times New Roman" w:eastAsia="Times New Roman" w:hAnsi="Times New Roman" w:cs="Times New Roman"/>
          <w:color w:val="525252"/>
          <w:sz w:val="20"/>
          <w:szCs w:val="20"/>
        </w:rPr>
        <w:t>(3mks)</w:t>
      </w:r>
    </w:p>
    <w:p w:rsidR="00416222" w:rsidRPr="00AF146E" w:rsidRDefault="00416222" w:rsidP="00416222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5.</w:t>
      </w:r>
    </w:p>
    <w:p w:rsidR="00416222" w:rsidRPr="00AF146E" w:rsidRDefault="00416222" w:rsidP="00416222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In a book store, books packed in cartons are arranged in rows such that there are 50 cartons in the first row, 48 cartons in the next row, </w:t>
      </w:r>
      <w:proofErr w:type="gramStart"/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46</w:t>
      </w:r>
      <w:proofErr w:type="gramEnd"/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in the next and so on. a) How many cartons will be there in the 8th row?</w:t>
      </w:r>
    </w:p>
    <w:p w:rsidR="00416222" w:rsidRPr="00AF146E" w:rsidRDefault="00416222" w:rsidP="00416222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b) If there are 20 rows in total, find total number of cartons in the book store</w:t>
      </w:r>
      <w:proofErr w:type="gramStart"/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.</w:t>
      </w:r>
      <w:r w:rsid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(</w:t>
      </w:r>
      <w:proofErr w:type="gramEnd"/>
      <w:r w:rsid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4mks)</w:t>
      </w:r>
    </w:p>
    <w:p w:rsidR="00FB3567" w:rsidRPr="00FB3567" w:rsidRDefault="00FB3567" w:rsidP="00FB3567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6.</w:t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At 90km/h, a car takes 2 hours to cover a distance A to B. How long would it take to cover the same distance if the car was travelling at 120km/h</w:t>
      </w:r>
      <w:proofErr w:type="gramStart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?</w:t>
      </w:r>
      <w:r w:rsid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(</w:t>
      </w:r>
      <w:proofErr w:type="gramEnd"/>
      <w:r w:rsid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2mks)</w:t>
      </w:r>
    </w:p>
    <w:p w:rsidR="00FB3567" w:rsidRPr="00FB3567" w:rsidRDefault="00FB3567" w:rsidP="00AF146E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proofErr w:type="gramStart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7.Solve</w:t>
      </w:r>
      <w:proofErr w:type="gramEnd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for x and y in the equation</w:t>
      </w:r>
      <w:r w:rsidRPr="00AF146E">
        <w:rPr>
          <w:rFonts w:ascii="Times New Roman" w:eastAsia="Times New Roman" w:hAnsi="Times New Roman" w:cs="Times New Roman"/>
          <w:noProof/>
          <w:color w:val="525252"/>
          <w:sz w:val="20"/>
          <w:szCs w:val="20"/>
        </w:rPr>
        <w:drawing>
          <wp:inline distT="0" distB="0" distL="0" distR="0">
            <wp:extent cx="1178286" cy="216243"/>
            <wp:effectExtent l="19050" t="0" r="2814" b="0"/>
            <wp:docPr id="12" name="Picture 12" descr="C:\Users\USER\Downloads\download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ownloads\download (3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216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 </w:t>
      </w:r>
      <w:r w:rsid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(3 </w:t>
      </w:r>
      <w:proofErr w:type="spellStart"/>
      <w:r w:rsid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mks</w:t>
      </w:r>
      <w:proofErr w:type="spellEnd"/>
      <w:r w:rsid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)</w:t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428BCA"/>
          <w:sz w:val="20"/>
          <w:szCs w:val="20"/>
        </w:rPr>
        <w:lastRenderedPageBreak/>
        <w:t> </w:t>
      </w:r>
      <w:proofErr w:type="gramStart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8.A</w:t>
      </w:r>
      <w:proofErr w:type="gramEnd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sales man earns a basic wage of </w:t>
      </w:r>
      <w:proofErr w:type="spellStart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Ksh</w:t>
      </w:r>
      <w:proofErr w:type="spellEnd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1,500 per week. In </w:t>
      </w:r>
      <w:proofErr w:type="gramStart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addition ,</w:t>
      </w:r>
      <w:proofErr w:type="gramEnd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he is paid commission per week as follows:</w:t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Commission</w:t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For sales up to </w:t>
      </w:r>
      <w:proofErr w:type="spellStart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Ksh</w:t>
      </w:r>
      <w:proofErr w:type="spellEnd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50,000 0%</w:t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For sales above </w:t>
      </w:r>
      <w:proofErr w:type="spellStart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Ksh</w:t>
      </w:r>
      <w:proofErr w:type="spellEnd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50,000</w:t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proofErr w:type="spellStart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i</w:t>
      </w:r>
      <w:proofErr w:type="spellEnd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) For the first </w:t>
      </w:r>
      <w:proofErr w:type="spellStart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Ksh</w:t>
      </w:r>
      <w:proofErr w:type="spellEnd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25,000 2%</w:t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ii) For the next </w:t>
      </w:r>
      <w:proofErr w:type="spellStart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Ksh</w:t>
      </w:r>
      <w:proofErr w:type="spellEnd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25,000 2 ½ %</w:t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iii) For any amount above Ksh100, 000 5%</w:t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During that week, he sold goods worth </w:t>
      </w:r>
      <w:proofErr w:type="spellStart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Ksh</w:t>
      </w:r>
      <w:proofErr w:type="spellEnd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115,000.What was his total pay for that week</w:t>
      </w:r>
      <w:proofErr w:type="gramStart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?</w:t>
      </w:r>
      <w:r w:rsid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(</w:t>
      </w:r>
      <w:proofErr w:type="gramEnd"/>
      <w:r w:rsid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4mks)</w:t>
      </w:r>
    </w:p>
    <w:p w:rsidR="00FB3567" w:rsidRPr="00FB3567" w:rsidRDefault="00FB3567" w:rsidP="00AF146E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proofErr w:type="gramStart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9.The</w:t>
      </w:r>
      <w:proofErr w:type="gramEnd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coordinates of the points P and Q are (1, -2) and (4, 10) respectively. A point T divides the line PQ in the ratio 2:1</w:t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a) Determine the coordinates of T (2mks)</w:t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b) Find the equation of the line perpendicular to PQ and passing through T. (2mks)</w:t>
      </w:r>
    </w:p>
    <w:p w:rsidR="00650CD4" w:rsidRPr="00AF146E" w:rsidRDefault="00650CD4" w:rsidP="00AF146E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10</w:t>
      </w:r>
      <w:proofErr w:type="gramStart"/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.A</w:t>
      </w:r>
      <w:proofErr w:type="gramEnd"/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salesman gets a commission of 2.4% on sales up to sh.100, 000.He gets additional commission of 1.5% on sales above this. Calculate the commission he gets for sales worth sh.280, 000</w:t>
      </w:r>
      <w:proofErr w:type="gramStart"/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.</w:t>
      </w:r>
      <w:r w:rsid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(</w:t>
      </w:r>
      <w:proofErr w:type="gramEnd"/>
      <w:r w:rsid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3mks)</w:t>
      </w:r>
    </w:p>
    <w:p w:rsidR="00FB3567" w:rsidRPr="00FB3567" w:rsidRDefault="00FB3567" w:rsidP="00AF146E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11. The figure below shows an arc ACE of a circle with centre O and radius 6cm. If BC=CD=4cm, calculate the area of the shaded region if DE=AB =</w:t>
      </w:r>
      <w:proofErr w:type="gramStart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1.53cm</w:t>
      </w:r>
      <w:r w:rsid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(</w:t>
      </w:r>
      <w:proofErr w:type="gramEnd"/>
      <w:r w:rsid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4 </w:t>
      </w:r>
      <w:proofErr w:type="spellStart"/>
      <w:r w:rsid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mks</w:t>
      </w:r>
      <w:proofErr w:type="spellEnd"/>
      <w:r w:rsid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)</w:t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AF146E">
        <w:rPr>
          <w:rFonts w:ascii="Times New Roman" w:eastAsia="Times New Roman" w:hAnsi="Times New Roman" w:cs="Times New Roman"/>
          <w:noProof/>
          <w:color w:val="525252"/>
          <w:sz w:val="20"/>
          <w:szCs w:val="20"/>
        </w:rPr>
        <w:drawing>
          <wp:inline distT="0" distB="0" distL="0" distR="0">
            <wp:extent cx="2922270" cy="1217295"/>
            <wp:effectExtent l="19050" t="0" r="0" b="0"/>
            <wp:docPr id="1" name="Picture 1" descr="Mathematics Paper 1 Question Paper - KCSE CLUSTER TESTS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hematics Paper 1 Question Paper - KCSE CLUSTER TESTS 2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270" cy="121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567" w:rsidRPr="00AF146E" w:rsidRDefault="00FB3567" w:rsidP="00AF146E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12. The diagram below shows part of the quadrilateral PQRS.</w:t>
      </w:r>
    </w:p>
    <w:p w:rsidR="00FB3567" w:rsidRPr="00AF146E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</w:p>
    <w:p w:rsidR="00FB3567" w:rsidRPr="00AF146E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AF146E">
        <w:rPr>
          <w:rFonts w:ascii="Times New Roman" w:eastAsia="Times New Roman" w:hAnsi="Times New Roman" w:cs="Times New Roman"/>
          <w:noProof/>
          <w:color w:val="525252"/>
          <w:sz w:val="20"/>
          <w:szCs w:val="20"/>
        </w:rPr>
        <w:drawing>
          <wp:inline distT="0" distB="0" distL="0" distR="0">
            <wp:extent cx="2675255" cy="1692910"/>
            <wp:effectExtent l="19050" t="0" r="0" b="0"/>
            <wp:docPr id="13" name="Picture 13" descr="C:\Users\USER\Downloads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download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255" cy="169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Given that 2RS=RQ and that PQRS is a cyclic quadrilateral, complete the diagram</w:t>
      </w:r>
      <w:proofErr w:type="gramStart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.</w:t>
      </w:r>
      <w:r w:rsid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(</w:t>
      </w:r>
      <w:proofErr w:type="gramEnd"/>
      <w:r w:rsid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3 </w:t>
      </w:r>
      <w:proofErr w:type="spellStart"/>
      <w:r w:rsid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mks</w:t>
      </w:r>
      <w:proofErr w:type="spellEnd"/>
      <w:r w:rsid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)</w:t>
      </w:r>
    </w:p>
    <w:p w:rsidR="00FB3567" w:rsidRPr="00FB3567" w:rsidRDefault="00FB3567" w:rsidP="00AF146E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13. A poultry farmer has twenty times as many hens as turkeys and three quarters as many ducks as turkeys.</w:t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a) If there are t, turkeys, write down a simplified expression in terms of t for the total number of birds on the farm. (1mk)</w:t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br/>
        <w:t>b) Given that he has 72 ducks, calculate as a percentage the sum of turkeys and ducks to th</w:t>
      </w:r>
      <w:r w:rsid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e number of hens on the farm. (4</w:t>
      </w: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mks)</w:t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428BCA"/>
          <w:sz w:val="20"/>
          <w:szCs w:val="20"/>
        </w:rPr>
        <w:t> </w:t>
      </w: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14. The sum of angles of a triangle is given by the expression (2a+b) 0 while that of a quadrilateral is given by (13a-b) </w:t>
      </w: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  <w:vertAlign w:val="superscript"/>
        </w:rPr>
        <w:t>0</w:t>
      </w: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 Calculate the values of a and </w:t>
      </w:r>
      <w:proofErr w:type="gramStart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b</w:t>
      </w:r>
      <w:r w:rsid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(</w:t>
      </w:r>
      <w:proofErr w:type="gramEnd"/>
      <w:r w:rsid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3 </w:t>
      </w:r>
      <w:proofErr w:type="spellStart"/>
      <w:r w:rsid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mks</w:t>
      </w:r>
      <w:proofErr w:type="spellEnd"/>
      <w:r w:rsid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)</w:t>
      </w:r>
    </w:p>
    <w:p w:rsidR="00FB3567" w:rsidRPr="00FB3567" w:rsidRDefault="00FB3567" w:rsidP="00AF146E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428BCA"/>
          <w:sz w:val="20"/>
          <w:szCs w:val="20"/>
        </w:rPr>
        <w:t> </w:t>
      </w: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15.</w:t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The table below represents the marks scored by form 4 students in an end of term examination</w:t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AF146E">
        <w:rPr>
          <w:rFonts w:ascii="Times New Roman" w:eastAsia="Times New Roman" w:hAnsi="Times New Roman" w:cs="Times New Roman"/>
          <w:noProof/>
          <w:color w:val="525252"/>
          <w:sz w:val="20"/>
          <w:szCs w:val="20"/>
        </w:rPr>
        <w:lastRenderedPageBreak/>
        <w:drawing>
          <wp:inline distT="0" distB="0" distL="0" distR="0">
            <wp:extent cx="5943600" cy="641718"/>
            <wp:effectExtent l="19050" t="0" r="0" b="0"/>
            <wp:docPr id="14" name="Picture 14" descr="C:\Users\USER\Downloads\downloa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ownloads\download (1)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41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Calculate the upper quartile</w:t>
      </w:r>
      <w:proofErr w:type="gramStart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.</w:t>
      </w:r>
      <w:r w:rsid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(</w:t>
      </w:r>
      <w:proofErr w:type="gramEnd"/>
      <w:r w:rsid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2 </w:t>
      </w:r>
      <w:proofErr w:type="spellStart"/>
      <w:r w:rsid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mks</w:t>
      </w:r>
      <w:proofErr w:type="spellEnd"/>
      <w:r w:rsid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)</w:t>
      </w:r>
    </w:p>
    <w:p w:rsidR="00FB3567" w:rsidRPr="00FB3567" w:rsidRDefault="00FB3567" w:rsidP="00FB3567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16.</w:t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. Determine the inequalities that represent and satisfy the </w:t>
      </w:r>
      <w:proofErr w:type="spellStart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unshaded</w:t>
      </w:r>
      <w:proofErr w:type="spellEnd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region below</w:t>
      </w:r>
      <w:proofErr w:type="gramStart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.</w:t>
      </w:r>
      <w:r w:rsid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(</w:t>
      </w:r>
      <w:proofErr w:type="gramEnd"/>
      <w:r w:rsid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3 </w:t>
      </w:r>
      <w:proofErr w:type="spellStart"/>
      <w:r w:rsid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mks</w:t>
      </w:r>
      <w:proofErr w:type="spellEnd"/>
      <w:r w:rsid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)</w:t>
      </w:r>
    </w:p>
    <w:p w:rsidR="00FB3567" w:rsidRPr="00FB3567" w:rsidRDefault="00FB3567" w:rsidP="00FB3567">
      <w:pPr>
        <w:spacing w:after="97" w:line="240" w:lineRule="auto"/>
        <w:outlineLvl w:val="2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SECTION II (50 Marks)</w:t>
      </w:r>
    </w:p>
    <w:p w:rsidR="00FB3567" w:rsidRPr="00FB3567" w:rsidRDefault="00FB3567" w:rsidP="00FB3567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Attempt only FIVE questions from this section</w:t>
      </w:r>
    </w:p>
    <w:p w:rsidR="00FB3567" w:rsidRPr="00FB3567" w:rsidRDefault="00FB3567" w:rsidP="00FB3567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17.</w:t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The figure below shows a portable Kennel.</w:t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AF146E">
        <w:rPr>
          <w:rFonts w:ascii="Times New Roman" w:eastAsia="Times New Roman" w:hAnsi="Times New Roman" w:cs="Times New Roman"/>
          <w:noProof/>
          <w:color w:val="525252"/>
          <w:sz w:val="20"/>
          <w:szCs w:val="20"/>
        </w:rPr>
        <w:drawing>
          <wp:inline distT="0" distB="0" distL="0" distR="0">
            <wp:extent cx="3620770" cy="2706370"/>
            <wp:effectExtent l="19050" t="0" r="0" b="0"/>
            <wp:docPr id="2" name="Picture 2" descr="Mathematics Paper 1 Question Paper - KCSE CLUSTER TESTS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thematics Paper 1 Question Paper - KCSE CLUSTER TESTS 2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770" cy="2706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a) Calculate </w:t>
      </w:r>
      <w:proofErr w:type="spellStart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i</w:t>
      </w:r>
      <w:proofErr w:type="spellEnd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) </w:t>
      </w:r>
      <w:proofErr w:type="gramStart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The</w:t>
      </w:r>
      <w:proofErr w:type="gramEnd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total surface area of the walls and the floor. (2mks)</w:t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br/>
        <w:t>ii) The total area of the roof. (2mks)</w:t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br/>
        <w:t xml:space="preserve">b) The cost of roofing is </w:t>
      </w:r>
      <w:proofErr w:type="spellStart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Ksh</w:t>
      </w:r>
      <w:proofErr w:type="spellEnd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500 per square meter and that of making walls and floor is </w:t>
      </w:r>
      <w:proofErr w:type="spellStart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Ksh</w:t>
      </w:r>
      <w:proofErr w:type="spellEnd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600 per m2.Find the cost of making the Kennel. (2mks)</w:t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br/>
        <w:t>c) Find the cost of roofing another Kennel whose dimensions are 50% more than those of the given Kennel. (2mks)</w:t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d) Calculate the volume of air inside the Kennel in cm3. (2mks)</w:t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428BCA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428BCA"/>
          <w:sz w:val="20"/>
          <w:szCs w:val="20"/>
        </w:rPr>
        <w:t> </w:t>
      </w:r>
      <w:proofErr w:type="gramStart"/>
      <w:r w:rsidRPr="00FB3567">
        <w:rPr>
          <w:rFonts w:ascii="Times New Roman" w:eastAsia="Times New Roman" w:hAnsi="Times New Roman" w:cs="Times New Roman"/>
          <w:color w:val="428BCA"/>
          <w:sz w:val="20"/>
          <w:szCs w:val="20"/>
        </w:rPr>
        <w:t>s</w:t>
      </w:r>
      <w:proofErr w:type="gramEnd"/>
    </w:p>
    <w:p w:rsidR="00FB3567" w:rsidRPr="00FB3567" w:rsidRDefault="00FB3567" w:rsidP="00FB3567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18.</w:t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Given the coordinates of the points A, B and C as (3,-2); (6, 4) and (9, 3) respectively. a) Express the following vectors in terms of</w:t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proofErr w:type="spellStart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i</w:t>
      </w:r>
      <w:proofErr w:type="spellEnd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) AB (1mk)</w:t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br/>
        <w:t>ii) CB (1mk)</w:t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br/>
        <w:t>b) Calculate the magnitude from A to C through B. (3mks)</w:t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br/>
        <w:t xml:space="preserve">c) Determine the coordinates of the </w:t>
      </w:r>
      <w:proofErr w:type="spellStart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mid point</w:t>
      </w:r>
      <w:proofErr w:type="spellEnd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of AC. (2mks)</w:t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br/>
        <w:t>d) If R divides AC externally in the ratio 3:1, determine the coordinates of R. (3mks)</w:t>
      </w:r>
    </w:p>
    <w:p w:rsidR="00650CD4" w:rsidRPr="00AF146E" w:rsidRDefault="00650CD4" w:rsidP="00650CD4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19.</w:t>
      </w:r>
    </w:p>
    <w:p w:rsidR="00650CD4" w:rsidRPr="00AF146E" w:rsidRDefault="00650CD4" w:rsidP="00650CD4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lastRenderedPageBreak/>
        <w:t xml:space="preserve">Triangle ABC has vertices </w:t>
      </w:r>
      <w:proofErr w:type="gramStart"/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A(</w:t>
      </w:r>
      <w:proofErr w:type="gramEnd"/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-5,-3),B(-3,-5) and C(-3,-1).</w:t>
      </w:r>
    </w:p>
    <w:p w:rsidR="00650CD4" w:rsidRPr="00AF146E" w:rsidRDefault="00650CD4" w:rsidP="00650CD4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a) Plot triangle ABC and its image A1B1C1 under reflection in the line y=-x. (3mks)</w:t>
      </w:r>
    </w:p>
    <w:p w:rsidR="00650CD4" w:rsidRPr="00AF146E" w:rsidRDefault="00650CD4" w:rsidP="00650CD4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b) A</w:t>
      </w:r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  <w:vertAlign w:val="superscript"/>
        </w:rPr>
        <w:t>II</w:t>
      </w:r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B</w:t>
      </w:r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  <w:vertAlign w:val="superscript"/>
        </w:rPr>
        <w:t>II</w:t>
      </w:r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C</w:t>
      </w:r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  <w:vertAlign w:val="superscript"/>
        </w:rPr>
        <w:t>II</w:t>
      </w:r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 is the image of AIBICI under rotation centre (0</w:t>
      </w:r>
      <w:proofErr w:type="gramStart"/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,0</w:t>
      </w:r>
      <w:proofErr w:type="gramEnd"/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) through a positive quarter turn. Plot A</w:t>
      </w:r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  <w:vertAlign w:val="superscript"/>
        </w:rPr>
        <w:t>11</w:t>
      </w:r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B</w:t>
      </w:r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  <w:vertAlign w:val="superscript"/>
        </w:rPr>
        <w:t>11</w:t>
      </w:r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C</w:t>
      </w:r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  <w:vertAlign w:val="superscript"/>
        </w:rPr>
        <w:t>11</w:t>
      </w:r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 and state its co-ordinates.</w:t>
      </w:r>
    </w:p>
    <w:p w:rsidR="00650CD4" w:rsidRPr="00AF146E" w:rsidRDefault="00650CD4" w:rsidP="00650CD4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c) A</w:t>
      </w:r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  <w:vertAlign w:val="superscript"/>
        </w:rPr>
        <w:t>3</w:t>
      </w:r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B</w:t>
      </w:r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  <w:vertAlign w:val="superscript"/>
        </w:rPr>
        <w:t>3</w:t>
      </w:r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C</w:t>
      </w:r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  <w:vertAlign w:val="superscript"/>
        </w:rPr>
        <w:t>3 </w:t>
      </w:r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with coordinates </w:t>
      </w:r>
      <w:proofErr w:type="gramStart"/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A</w:t>
      </w:r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  <w:vertAlign w:val="superscript"/>
        </w:rPr>
        <w:t>3</w:t>
      </w:r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(</w:t>
      </w:r>
      <w:proofErr w:type="gramEnd"/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7.5,-4.5),B3(4.5,-7.5) and C</w:t>
      </w:r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  <w:vertAlign w:val="superscript"/>
        </w:rPr>
        <w:t>3</w:t>
      </w:r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(4.5,-1.5) is the image of A</w:t>
      </w:r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  <w:vertAlign w:val="superscript"/>
        </w:rPr>
        <w:t>11</w:t>
      </w:r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B</w:t>
      </w:r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  <w:vertAlign w:val="superscript"/>
        </w:rPr>
        <w:t>11</w:t>
      </w:r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C</w:t>
      </w:r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  <w:vertAlign w:val="superscript"/>
        </w:rPr>
        <w:t>11</w:t>
      </w:r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 under a certain transformation. Plot A</w:t>
      </w:r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  <w:vertAlign w:val="superscript"/>
        </w:rPr>
        <w:t>3</w:t>
      </w:r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B</w:t>
      </w:r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  <w:vertAlign w:val="superscript"/>
        </w:rPr>
        <w:t>3</w:t>
      </w:r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C</w:t>
      </w:r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  <w:vertAlign w:val="superscript"/>
        </w:rPr>
        <w:t>3</w:t>
      </w:r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 and describe this transformation. (2mks)</w:t>
      </w:r>
    </w:p>
    <w:p w:rsidR="00650CD4" w:rsidRPr="00AF146E" w:rsidRDefault="00650CD4" w:rsidP="00650CD4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d) </w:t>
      </w:r>
      <w:proofErr w:type="gramStart"/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A</w:t>
      </w:r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  <w:vertAlign w:val="superscript"/>
        </w:rPr>
        <w:t>4</w:t>
      </w:r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(</w:t>
      </w:r>
      <w:proofErr w:type="gramEnd"/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5,-1.5) is the image of A</w:t>
      </w:r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  <w:vertAlign w:val="superscript"/>
        </w:rPr>
        <w:t>3</w:t>
      </w:r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t> under translation. State the co-ordinates of B</w:t>
      </w:r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  <w:vertAlign w:val="superscript"/>
        </w:rPr>
        <w:t>4 </w:t>
      </w:r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</w:rPr>
        <w:br/>
        <w:t>and C</w:t>
      </w:r>
      <w:r w:rsidRPr="00AF146E">
        <w:rPr>
          <w:rFonts w:ascii="Times New Roman" w:eastAsia="Times New Roman" w:hAnsi="Times New Roman" w:cs="Times New Roman"/>
          <w:color w:val="525252"/>
          <w:sz w:val="20"/>
          <w:szCs w:val="20"/>
          <w:vertAlign w:val="superscript"/>
        </w:rPr>
        <w:t>4.</w:t>
      </w:r>
    </w:p>
    <w:p w:rsidR="00FB3567" w:rsidRPr="00FB3567" w:rsidRDefault="00650CD4" w:rsidP="00AF146E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AF146E">
        <w:rPr>
          <w:rFonts w:ascii="Times New Roman" w:eastAsia="Times New Roman" w:hAnsi="Times New Roman" w:cs="Times New Roman"/>
          <w:color w:val="428BCA"/>
          <w:sz w:val="20"/>
          <w:szCs w:val="20"/>
        </w:rPr>
        <w:t> </w:t>
      </w:r>
      <w:r w:rsidR="00FB3567"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20.</w:t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Four towns P, Q, R and S are such that town Q is 120km due east of town P. Town R is 160km due north of town Q, town S is on a bearing of 3300 from P and on a bearing of 3000 from R</w:t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a) Using ruler and compasses only, show the relative positions of towns P</w:t>
      </w:r>
      <w:proofErr w:type="gramStart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,Q,R</w:t>
      </w:r>
      <w:proofErr w:type="gramEnd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and S. Take a scale of 1cm rep 50km. (5mks)</w:t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b) Determine </w:t>
      </w:r>
      <w:proofErr w:type="spellStart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i</w:t>
      </w:r>
      <w:proofErr w:type="spellEnd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) </w:t>
      </w:r>
      <w:proofErr w:type="gramStart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The</w:t>
      </w:r>
      <w:proofErr w:type="gramEnd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distance SP in km (2mks)</w:t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ii) The bearing of S from Q (1mk)</w:t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br/>
        <w:t>iii) How far north, S is, from line QP produced. (2mks)</w:t>
      </w:r>
    </w:p>
    <w:p w:rsidR="00FB3567" w:rsidRPr="00FB3567" w:rsidRDefault="00FB3567" w:rsidP="00FB3567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21.</w:t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and at their </w:t>
      </w:r>
      <w:proofErr w:type="spellStart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centres</w:t>
      </w:r>
      <w:proofErr w:type="spellEnd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respectively and intersect at P and Q as shown</w:t>
      </w: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sym w:font="Symbol" w:char="F071"/>
      </w: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sym w:font="Symbol" w:char="F071"/>
      </w: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The figure below shows two intersecting circles of </w:t>
      </w:r>
      <w:proofErr w:type="spellStart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centres</w:t>
      </w:r>
      <w:proofErr w:type="spellEnd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C and D radii 16cm and 20cm respectively. The two circles subtend angles 2 1 </w:t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AF146E">
        <w:rPr>
          <w:rFonts w:ascii="Times New Roman" w:eastAsia="Times New Roman" w:hAnsi="Times New Roman" w:cs="Times New Roman"/>
          <w:noProof/>
          <w:color w:val="525252"/>
          <w:sz w:val="20"/>
          <w:szCs w:val="20"/>
        </w:rPr>
        <w:drawing>
          <wp:inline distT="0" distB="0" distL="0" distR="0">
            <wp:extent cx="2353945" cy="1439545"/>
            <wp:effectExtent l="19050" t="0" r="8255" b="0"/>
            <wp:docPr id="3" name="Picture 3" descr="Mathematics Paper 1 Question Paper - KCSE CLUSTER TESTS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thematics Paper 1 Question Paper - KCSE CLUSTER TESTS 2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94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a) Given that the area of triangle PCQ is 80.14cm2</w:t>
      </w:r>
      <w:proofErr w:type="gramStart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,calculate</w:t>
      </w:r>
      <w:proofErr w:type="gramEnd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the size of</w:t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proofErr w:type="spellStart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i</w:t>
      </w:r>
      <w:proofErr w:type="spellEnd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) The angle marked</w:t>
      </w:r>
      <w:proofErr w:type="gramStart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  (</w:t>
      </w:r>
      <w:proofErr w:type="gramEnd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2mks) </w:t>
      </w: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br/>
        <w:t>ii) The angle marked </w:t>
      </w: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br/>
        <w:t>(3mks) </w:t>
      </w: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br/>
        <w:t>b) Calculate the area of the shaded region. (5mks)</w:t>
      </w:r>
    </w:p>
    <w:p w:rsidR="00FB3567" w:rsidRPr="00FB3567" w:rsidRDefault="00FB3567" w:rsidP="00FB3567">
      <w:pPr>
        <w:spacing w:after="0" w:line="240" w:lineRule="auto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22.</w:t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A private farmer in </w:t>
      </w:r>
      <w:proofErr w:type="spellStart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Mwea</w:t>
      </w:r>
      <w:proofErr w:type="spellEnd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produced 14,400bags of rice in 2008. This was a decrease of 20% over the production in 2007. In 2009 he increased production by 30%. In 2010, he managed to produce 12,000 bags of rice.</w:t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a) Find the number of bags of rice he produced in;</w:t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proofErr w:type="spellStart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i</w:t>
      </w:r>
      <w:proofErr w:type="spellEnd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) 2007 (2mks)</w:t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br/>
        <w:t>ii) 2009 (2mks)</w:t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br/>
        <w:t>b) What was the percentage decrease in production in 2010 over that of previous year? (2mks)</w:t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br/>
        <w:t>c) Calculate the percentage decrease in production in 2010 over that in 2007 (2mks)</w:t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br/>
        <w:t xml:space="preserve">d) The price per bag of rice was </w:t>
      </w:r>
      <w:proofErr w:type="spellStart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Ksh</w:t>
      </w:r>
      <w:proofErr w:type="spellEnd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3500 in 2010, how much did he get if he sold 65% of the produce in that year. (2mks)</w:t>
      </w:r>
    </w:p>
    <w:p w:rsidR="00FB3567" w:rsidRPr="00FB3567" w:rsidRDefault="00FB3567" w:rsidP="00AF146E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428BCA"/>
          <w:sz w:val="20"/>
          <w:szCs w:val="20"/>
        </w:rPr>
        <w:t> </w:t>
      </w: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23.</w:t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The diagram below (not drawn to scale) shows the position of a harbor H and three islands A</w:t>
      </w:r>
      <w:proofErr w:type="gramStart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,B</w:t>
      </w:r>
      <w:proofErr w:type="gramEnd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and C. C is due North of H. The bearing of A from H is 062</w:t>
      </w: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  <w:vertAlign w:val="superscript"/>
        </w:rPr>
        <w:t>0</w:t>
      </w: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 and angle HAB=1280 HA=54km and AB=31km</w:t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AF146E">
        <w:rPr>
          <w:rFonts w:ascii="Times New Roman" w:eastAsia="Times New Roman" w:hAnsi="Times New Roman" w:cs="Times New Roman"/>
          <w:noProof/>
          <w:color w:val="525252"/>
          <w:sz w:val="20"/>
          <w:szCs w:val="20"/>
        </w:rPr>
        <w:lastRenderedPageBreak/>
        <w:drawing>
          <wp:inline distT="0" distB="0" distL="0" distR="0">
            <wp:extent cx="2390775" cy="2094230"/>
            <wp:effectExtent l="19050" t="0" r="9525" b="0"/>
            <wp:docPr id="4" name="Picture 4" descr="Mathematics Paper 1 Question Paper - KCSE CLUSTER TESTS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thematics Paper 1 Question Paper - KCSE CLUSTER TESTS 2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094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a) Calculate the distance HB (3mks)</w:t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br/>
        <w:t>b) Find the bearing of B from A (1mk)</w:t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br/>
        <w:t>c) Given that the bearing of A from C is 1330, calculate AC (3mks)</w:t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br/>
        <w:t>d) A light ship L is positioned due North of H and equidistant from A and H. Calculate HL. (3mks)</w:t>
      </w:r>
    </w:p>
    <w:p w:rsidR="00FB3567" w:rsidRPr="00FB3567" w:rsidRDefault="00FB3567" w:rsidP="00AF146E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428BCA"/>
          <w:sz w:val="20"/>
          <w:szCs w:val="20"/>
        </w:rPr>
        <w:t> </w:t>
      </w: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24.</w:t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. The table below gives some of the values of x and y for the function in the interval </w:t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a) Complete the values in the table above. (1mk)</w:t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AF146E">
        <w:rPr>
          <w:rFonts w:ascii="Times New Roman" w:eastAsia="Times New Roman" w:hAnsi="Times New Roman" w:cs="Times New Roman"/>
          <w:noProof/>
          <w:color w:val="525252"/>
          <w:sz w:val="20"/>
          <w:szCs w:val="20"/>
        </w:rPr>
        <w:drawing>
          <wp:inline distT="0" distB="0" distL="0" distR="0">
            <wp:extent cx="3293110" cy="648970"/>
            <wp:effectExtent l="19050" t="0" r="2540" b="0"/>
            <wp:docPr id="15" name="Picture 15" descr="C:\Users\USER\Downloads\download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ownloads\download (2)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110" cy="64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br/>
        <w:t>b) Use the values in the table to draw the graph of the function on the grid provided below. (2mks)</w:t>
      </w:r>
    </w:p>
    <w:p w:rsidR="00FB3567" w:rsidRPr="00FB3567" w:rsidRDefault="00FB3567" w:rsidP="00FB3567">
      <w:pPr>
        <w:spacing w:after="39" w:line="240" w:lineRule="auto"/>
        <w:textAlignment w:val="top"/>
        <w:rPr>
          <w:rFonts w:ascii="Times New Roman" w:eastAsia="Times New Roman" w:hAnsi="Times New Roman" w:cs="Times New Roman"/>
          <w:color w:val="525252"/>
          <w:sz w:val="20"/>
          <w:szCs w:val="20"/>
        </w:rPr>
      </w:pP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c) Using the graph and the mid- ordinate rule with 6 strips, estimate the area bounded by the curve, the x –axis, the y-axis and the line x=6 (3mks) </w:t>
      </w:r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br/>
        <w:t xml:space="preserve">d) Using integration, calculate the exact area and hence find the percentage error made when mid-ordinate rule is </w:t>
      </w:r>
      <w:proofErr w:type="gramStart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>used .</w:t>
      </w:r>
      <w:proofErr w:type="gramEnd"/>
      <w:r w:rsidRPr="00FB3567">
        <w:rPr>
          <w:rFonts w:ascii="Times New Roman" w:eastAsia="Times New Roman" w:hAnsi="Times New Roman" w:cs="Times New Roman"/>
          <w:color w:val="525252"/>
          <w:sz w:val="20"/>
          <w:szCs w:val="20"/>
        </w:rPr>
        <w:t xml:space="preserve"> Give your answer correct to 2d.p. (4mks)</w:t>
      </w:r>
    </w:p>
    <w:p w:rsidR="007F0679" w:rsidRPr="00AF146E" w:rsidRDefault="007F0679">
      <w:pPr>
        <w:rPr>
          <w:rFonts w:ascii="Times New Roman" w:hAnsi="Times New Roman" w:cs="Times New Roman"/>
          <w:sz w:val="20"/>
          <w:szCs w:val="20"/>
        </w:rPr>
      </w:pPr>
    </w:p>
    <w:sectPr w:rsidR="007F0679" w:rsidRPr="00AF146E" w:rsidSect="007F0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54E24"/>
    <w:multiLevelType w:val="hybridMultilevel"/>
    <w:tmpl w:val="13865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compat/>
  <w:rsids>
    <w:rsidRoot w:val="00FB3567"/>
    <w:rsid w:val="00416222"/>
    <w:rsid w:val="00650CD4"/>
    <w:rsid w:val="007F0679"/>
    <w:rsid w:val="00AF146E"/>
    <w:rsid w:val="00FB3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679"/>
  </w:style>
  <w:style w:type="paragraph" w:styleId="Heading3">
    <w:name w:val="heading 3"/>
    <w:basedOn w:val="Normal"/>
    <w:link w:val="Heading3Char"/>
    <w:uiPriority w:val="9"/>
    <w:qFormat/>
    <w:rsid w:val="00FB35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B356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B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-pane">
    <w:name w:val="details-pane"/>
    <w:basedOn w:val="Normal"/>
    <w:rsid w:val="00FB3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5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0CD4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50C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6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0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7153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9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4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31915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92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9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6421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2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8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52992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13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5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57187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7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7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7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485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6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8769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2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0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3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312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7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7068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3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8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91363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2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8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404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4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1461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1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48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666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1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51356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91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6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2524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2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7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22031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0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82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7843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3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7631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04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0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0907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1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0401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94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3760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8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88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0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0749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0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3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86578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0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9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9301">
              <w:marLeft w:val="0"/>
              <w:marRight w:val="9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7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2019-07-25T07:48:00Z</dcterms:created>
  <dcterms:modified xsi:type="dcterms:W3CDTF">2019-07-25T08:16:00Z</dcterms:modified>
</cp:coreProperties>
</file>