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87" w:rsidRPr="004D6787" w:rsidRDefault="004D6787" w:rsidP="004D67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4D6787">
        <w:rPr>
          <w:rFonts w:ascii="Times New Roman" w:hAnsi="Times New Roman" w:cs="Times New Roman"/>
          <w:b/>
          <w:bCs/>
          <w:color w:val="000000"/>
        </w:rPr>
        <w:t>Name: .............................................................................................. INDEX No. ........................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4D6787">
        <w:rPr>
          <w:rFonts w:ascii="Times New Roman" w:hAnsi="Times New Roman" w:cs="Times New Roman"/>
          <w:b/>
          <w:bCs/>
        </w:rPr>
        <w:t>School: ............................................................................................ Signature: .............................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  <w:t>Date: .....................................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4D6787">
        <w:rPr>
          <w:rFonts w:ascii="Times New Roman" w:hAnsi="Times New Roman" w:cs="Times New Roman"/>
          <w:b/>
          <w:bCs/>
        </w:rPr>
        <w:t xml:space="preserve"> </w:t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  <w:r w:rsidRPr="004D6787">
        <w:rPr>
          <w:rFonts w:ascii="Times New Roman" w:hAnsi="Times New Roman" w:cs="Times New Roman"/>
          <w:b/>
          <w:bCs/>
        </w:rPr>
        <w:tab/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4D6787">
        <w:rPr>
          <w:rFonts w:ascii="Times New Roman" w:hAnsi="Times New Roman" w:cs="Times New Roman"/>
          <w:b/>
          <w:bCs/>
          <w:i/>
          <w:iCs/>
          <w:color w:val="000000"/>
        </w:rPr>
        <w:t>The Kenya Certificate of Secondary Education (K.C.S.E)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6787">
        <w:rPr>
          <w:rFonts w:ascii="Times New Roman" w:hAnsi="Times New Roman" w:cs="Times New Roman"/>
          <w:b/>
          <w:bCs/>
        </w:rPr>
        <w:t>AGRICULTURE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6787">
        <w:rPr>
          <w:rFonts w:ascii="Times New Roman" w:hAnsi="Times New Roman" w:cs="Times New Roman"/>
          <w:b/>
          <w:bCs/>
        </w:rPr>
        <w:t>PAPER 1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6787">
        <w:rPr>
          <w:rFonts w:ascii="Times New Roman" w:hAnsi="Times New Roman" w:cs="Times New Roman"/>
          <w:b/>
          <w:bCs/>
        </w:rPr>
        <w:t>FORM FOUR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6787">
        <w:rPr>
          <w:rFonts w:ascii="Times New Roman" w:hAnsi="Times New Roman" w:cs="Times New Roman"/>
          <w:b/>
          <w:bCs/>
        </w:rPr>
        <w:t>MARCH/APRIL 2018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6787">
        <w:rPr>
          <w:rFonts w:ascii="Times New Roman" w:hAnsi="Times New Roman" w:cs="Times New Roman"/>
          <w:b/>
          <w:bCs/>
        </w:rPr>
        <w:t xml:space="preserve">TIME: </w:t>
      </w:r>
      <w:proofErr w:type="gramStart"/>
      <w:r w:rsidRPr="004D6787">
        <w:rPr>
          <w:rFonts w:ascii="Times New Roman" w:hAnsi="Times New Roman" w:cs="Times New Roman"/>
          <w:b/>
          <w:bCs/>
        </w:rPr>
        <w:t>2</w:t>
      </w:r>
      <w:r w:rsidRPr="004D6787">
        <w:rPr>
          <w:rFonts w:ascii="Times New Roman" w:hAnsi="Times New Roman" w:cs="Times New Roman"/>
          <w:b/>
          <w:bCs/>
          <w:position w:val="7"/>
        </w:rPr>
        <w:t xml:space="preserve"> </w:t>
      </w:r>
      <w:r w:rsidRPr="004D6787">
        <w:rPr>
          <w:rFonts w:ascii="Times New Roman" w:hAnsi="Times New Roman" w:cs="Times New Roman"/>
          <w:b/>
          <w:bCs/>
        </w:rPr>
        <w:t xml:space="preserve"> HOURS</w:t>
      </w:r>
      <w:proofErr w:type="gramEnd"/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D6787">
        <w:rPr>
          <w:rFonts w:ascii="Times New Roman" w:hAnsi="Times New Roman" w:cs="Times New Roman"/>
          <w:b/>
          <w:bCs/>
          <w:color w:val="000000"/>
        </w:rPr>
        <w:t xml:space="preserve">KCSE </w:t>
      </w:r>
      <w:proofErr w:type="gramStart"/>
      <w:r w:rsidRPr="004D6787">
        <w:rPr>
          <w:rFonts w:ascii="Times New Roman" w:hAnsi="Times New Roman" w:cs="Times New Roman"/>
          <w:b/>
          <w:bCs/>
          <w:color w:val="000000"/>
        </w:rPr>
        <w:t>MOCK  EXAM</w:t>
      </w:r>
      <w:proofErr w:type="gramEnd"/>
      <w:r w:rsidRPr="004D6787">
        <w:rPr>
          <w:rFonts w:ascii="Times New Roman" w:hAnsi="Times New Roman" w:cs="Times New Roman"/>
          <w:b/>
          <w:bCs/>
          <w:color w:val="000000"/>
        </w:rPr>
        <w:t xml:space="preserve"> 2018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</w:rPr>
      </w:pPr>
      <w:r w:rsidRPr="004D6787">
        <w:rPr>
          <w:rFonts w:ascii="Times New Roman" w:hAnsi="Times New Roman" w:cs="Times New Roman"/>
          <w:b/>
          <w:bCs/>
          <w:u w:val="single"/>
        </w:rPr>
        <w:t>INSTRUCTIONS TO CANDIDATES: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  <w:b/>
          <w:bCs/>
          <w:i/>
          <w:iCs/>
        </w:rPr>
      </w:pPr>
      <w:r w:rsidRPr="004D6787">
        <w:rPr>
          <w:rFonts w:ascii="Times New Roman" w:hAnsi="Times New Roman" w:cs="Times New Roman"/>
          <w:b/>
          <w:bCs/>
          <w:i/>
          <w:iCs/>
        </w:rPr>
        <w:t>-  Write your name and index number in the spaces provided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  <w:b/>
          <w:bCs/>
          <w:i/>
          <w:iCs/>
        </w:rPr>
      </w:pPr>
      <w:r w:rsidRPr="004D6787">
        <w:rPr>
          <w:rFonts w:ascii="Times New Roman" w:hAnsi="Times New Roman" w:cs="Times New Roman"/>
          <w:b/>
          <w:bCs/>
          <w:i/>
          <w:iCs/>
        </w:rPr>
        <w:t>-  This paper consists of three sections A, B and C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  <w:b/>
          <w:bCs/>
          <w:i/>
          <w:iCs/>
        </w:rPr>
      </w:pPr>
      <w:r w:rsidRPr="004D6787">
        <w:rPr>
          <w:rFonts w:ascii="Times New Roman" w:hAnsi="Times New Roman" w:cs="Times New Roman"/>
          <w:b/>
          <w:bCs/>
          <w:i/>
          <w:iCs/>
        </w:rPr>
        <w:t xml:space="preserve">-  Answer all questions in section A and B and any TWO questions from section C. </w:t>
      </w: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  <w:b/>
          <w:bCs/>
          <w:i/>
          <w:i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  <w:b/>
          <w:bCs/>
          <w:i/>
          <w:i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  <w:b/>
          <w:bCs/>
          <w:i/>
          <w:i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  <w:b/>
          <w:bCs/>
          <w:i/>
          <w:i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  <w:b/>
          <w:bCs/>
          <w:i/>
          <w:iCs/>
        </w:rPr>
      </w:pPr>
    </w:p>
    <w:p w:rsidR="004D6787" w:rsidRPr="004D6787" w:rsidRDefault="004D6787" w:rsidP="004D6787">
      <w:pPr>
        <w:autoSpaceDE w:val="0"/>
        <w:autoSpaceDN w:val="0"/>
        <w:adjustRightInd w:val="0"/>
        <w:spacing w:after="0" w:line="408" w:lineRule="atLeast"/>
        <w:rPr>
          <w:rFonts w:ascii="Times New Roman" w:hAnsi="Times New Roman" w:cs="Times New Roman"/>
          <w:b/>
          <w:bCs/>
          <w:i/>
          <w:iCs/>
        </w:rPr>
      </w:pPr>
    </w:p>
    <w:p w:rsidR="007E76EF" w:rsidRPr="004D6787" w:rsidRDefault="007E76EF" w:rsidP="007E76EF">
      <w:pPr>
        <w:shd w:val="clear" w:color="auto" w:fill="FFFFFF"/>
        <w:spacing w:after="97" w:line="240" w:lineRule="auto"/>
        <w:outlineLvl w:val="2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SECTION A (30 Marks)</w:t>
      </w:r>
    </w:p>
    <w:p w:rsidR="007E76EF" w:rsidRPr="004D6787" w:rsidRDefault="004D6787" w:rsidP="004D678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Give two advantages of growing one type of annual crop on the same piece of land continually </w:t>
      </w:r>
    </w:p>
    <w:p w:rsidR="004D6787" w:rsidRPr="004D6787" w:rsidRDefault="004D6787" w:rsidP="004D678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List four sources of organic matter in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soil(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2mks)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3.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State three objectives of land settlement which have been under taken in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Kenya(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 xml:space="preserve">1.5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4D6787">
        <w:rPr>
          <w:rFonts w:ascii="Times New Roman" w:eastAsia="Times New Roman" w:hAnsi="Times New Roman" w:cs="Times New Roman"/>
          <w:color w:val="428BCA"/>
        </w:rPr>
        <w:t> 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428BCA"/>
        </w:rPr>
        <w:t>ks</w:t>
      </w:r>
      <w:proofErr w:type="spellEnd"/>
      <w:proofErr w:type="gramEnd"/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4.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State three effects of excessive application of nitrogenous fertilizer on crop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growth(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 xml:space="preserve">1.5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4D6787" w:rsidRPr="00135336" w:rsidRDefault="007E76EF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lastRenderedPageBreak/>
        <w:t>5.</w:t>
      </w:r>
      <w:r w:rsidR="004D6787" w:rsidRPr="004D6787">
        <w:rPr>
          <w:rFonts w:ascii="Times New Roman" w:eastAsia="Times New Roman" w:hAnsi="Times New Roman" w:cs="Times New Roman"/>
          <w:color w:val="525252"/>
        </w:rPr>
        <w:t xml:space="preserve"> </w:t>
      </w:r>
      <w:r w:rsidR="004D6787" w:rsidRPr="00135336">
        <w:rPr>
          <w:rFonts w:ascii="Times New Roman" w:eastAsia="Times New Roman" w:hAnsi="Times New Roman" w:cs="Times New Roman"/>
          <w:color w:val="525252"/>
        </w:rPr>
        <w:t>State four advantages of using organic matter for mulching.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4D6787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 </w:t>
      </w:r>
      <w:r w:rsidR="007E76EF" w:rsidRPr="004D6787">
        <w:rPr>
          <w:rFonts w:ascii="Times New Roman" w:eastAsia="Times New Roman" w:hAnsi="Times New Roman" w:cs="Times New Roman"/>
          <w:color w:val="525252"/>
        </w:rPr>
        <w:t xml:space="preserve">(2 </w:t>
      </w:r>
      <w:proofErr w:type="spellStart"/>
      <w:r w:rsidR="007E76EF"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="007E76EF"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6.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Outline two routine maintenance practices carried out on water storage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tanks(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1mks)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4D6787">
        <w:rPr>
          <w:rFonts w:ascii="Times New Roman" w:eastAsia="Times New Roman" w:hAnsi="Times New Roman" w:cs="Times New Roman"/>
          <w:color w:val="428BCA"/>
        </w:rPr>
        <w:t> </w:t>
      </w:r>
      <w:proofErr w:type="gramStart"/>
      <w:r w:rsidRPr="004D6787">
        <w:rPr>
          <w:rFonts w:ascii="Times New Roman" w:eastAsia="Times New Roman" w:hAnsi="Times New Roman" w:cs="Times New Roman"/>
          <w:color w:val="428BCA"/>
        </w:rPr>
        <w:t>s</w:t>
      </w:r>
      <w:proofErr w:type="gramEnd"/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7.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State four characteristics of a fertile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soil(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 xml:space="preserve">2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428BCA"/>
        </w:rPr>
        <w:t> </w:t>
      </w:r>
      <w:r w:rsidRPr="004D6787">
        <w:rPr>
          <w:rFonts w:ascii="Times New Roman" w:eastAsia="Times New Roman" w:hAnsi="Times New Roman" w:cs="Times New Roman"/>
          <w:color w:val="525252"/>
        </w:rPr>
        <w:t>8.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Give two ways by which losses are incurred in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silage9(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1mk)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9.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Define the following terms a) “Economic injury Level” of a crop pest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b) Opportunity cost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c) Marginal product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10.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Give a reason for each of the following practices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a) Top dressing established crops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 ____________________________________________________________________________</w:t>
      </w:r>
      <w:r w:rsidRPr="004D6787">
        <w:rPr>
          <w:rFonts w:ascii="Times New Roman" w:eastAsia="Times New Roman" w:hAnsi="Times New Roman" w:cs="Times New Roman"/>
          <w:color w:val="525252"/>
        </w:rPr>
        <w:br/>
      </w:r>
      <w:r w:rsidRPr="004D6787">
        <w:rPr>
          <w:rFonts w:ascii="Times New Roman" w:eastAsia="Times New Roman" w:hAnsi="Times New Roman" w:cs="Times New Roman"/>
          <w:color w:val="525252"/>
        </w:rPr>
        <w:br/>
      </w:r>
      <w:r w:rsidRPr="004D6787">
        <w:rPr>
          <w:rFonts w:ascii="Times New Roman" w:eastAsia="Times New Roman" w:hAnsi="Times New Roman" w:cs="Times New Roman"/>
          <w:color w:val="525252"/>
        </w:rPr>
        <w:br/>
        <w:t xml:space="preserve">b) Topping in pasture management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</w:t>
      </w:r>
      <w:r w:rsidRPr="004D6787">
        <w:rPr>
          <w:rFonts w:ascii="Times New Roman" w:eastAsia="Times New Roman" w:hAnsi="Times New Roman" w:cs="Times New Roman"/>
          <w:color w:val="525252"/>
        </w:rPr>
        <w:br/>
        <w:t>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c)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Stooking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 xml:space="preserve"> in maize production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11.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Give three reasons why seedlings may fail to establish in the field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12.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List three types of surface irrigation in crop production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13.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State two roles of house hold – firm relationship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14.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Define the following terms a)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Per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 xml:space="preserve"> capital income (1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lastRenderedPageBreak/>
        <w:t xml:space="preserve">b) Land reform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15.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List two types of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terraces(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1mk)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16.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List two methods used to drain farm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land(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1mk)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17.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Give two varieties of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carrots(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1mk)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Carrot................................................................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428BCA"/>
        </w:rPr>
        <w:t> </w:t>
      </w:r>
      <w:r w:rsidRPr="004D6787">
        <w:rPr>
          <w:rFonts w:ascii="Times New Roman" w:eastAsia="Times New Roman" w:hAnsi="Times New Roman" w:cs="Times New Roman"/>
          <w:color w:val="525252"/>
        </w:rPr>
        <w:t>18.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Differentiate the following terms a) Hybrid and composite in maize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b)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Undersowing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 xml:space="preserve"> and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oversowing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 xml:space="preserve">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 ____________________________________________________________________________</w:t>
      </w:r>
    </w:p>
    <w:p w:rsidR="007E76EF" w:rsidRPr="004D6787" w:rsidRDefault="007E76EF" w:rsidP="004D6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19.</w:t>
      </w:r>
      <w:r w:rsidR="004D6787" w:rsidRPr="004D6787">
        <w:rPr>
          <w:rFonts w:ascii="Times New Roman" w:eastAsia="Times New Roman" w:hAnsi="Times New Roman" w:cs="Times New Roman"/>
          <w:color w:val="525252"/>
        </w:rPr>
        <w:t xml:space="preserve"> </w:t>
      </w:r>
      <w:r w:rsidR="004D6787" w:rsidRPr="00135336">
        <w:rPr>
          <w:rFonts w:ascii="Times New Roman" w:eastAsia="Times New Roman" w:hAnsi="Times New Roman" w:cs="Times New Roman"/>
          <w:color w:val="525252"/>
        </w:rPr>
        <w:t>State two characteristics of a good rootstock for grafting </w:t>
      </w:r>
      <w:r w:rsidR="004D6787" w:rsidRPr="00135336">
        <w:rPr>
          <w:rFonts w:ascii="Times New Roman" w:eastAsia="Times New Roman" w:hAnsi="Times New Roman" w:cs="Times New Roman"/>
          <w:color w:val="525252"/>
        </w:rPr>
        <w:br/>
      </w:r>
    </w:p>
    <w:p w:rsidR="007E76EF" w:rsidRPr="004D6787" w:rsidRDefault="007E76EF" w:rsidP="007E76EF">
      <w:pPr>
        <w:shd w:val="clear" w:color="auto" w:fill="FFFFFF"/>
        <w:spacing w:after="97" w:line="240" w:lineRule="auto"/>
        <w:outlineLvl w:val="2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SECTION B (20 Marks)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20.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Study the diagram below and answer the question that follows.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 xml:space="preserve">) Identify the pest that has attacked the crop as illustrated above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 ______________________________________________________________________ 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ii) Give two control measures against the pest (2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21.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Study the diagrams below showing soil sampling method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a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 xml:space="preserve">) Identify the method illustrated (1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A._______________________________________________________________________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B 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b) Describe in brief the procedure of sampling (3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 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c) Give three information that should be indicated on the sample bag (1 ½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)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br/>
        <w:t>______________________________________________________________________</w:t>
      </w:r>
    </w:p>
    <w:p w:rsidR="004D6787" w:rsidRPr="00135336" w:rsidRDefault="004D6787" w:rsidP="004D6787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135336">
        <w:rPr>
          <w:rFonts w:ascii="Times New Roman" w:eastAsia="Times New Roman" w:hAnsi="Times New Roman" w:cs="Times New Roman"/>
          <w:color w:val="525252"/>
        </w:rPr>
        <w:t>22.</w:t>
      </w:r>
    </w:p>
    <w:p w:rsidR="004D6787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336">
        <w:rPr>
          <w:rFonts w:ascii="Times New Roman" w:eastAsia="Times New Roman" w:hAnsi="Times New Roman" w:cs="Times New Roman"/>
          <w:color w:val="525252"/>
        </w:rPr>
        <w:t>The diagram below shows a weed plant labeled C.</w:t>
      </w:r>
    </w:p>
    <w:p w:rsidR="004D6787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4D6787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4D6787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4D6787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4D6787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>
        <w:rPr>
          <w:rFonts w:ascii="Times New Roman" w:eastAsia="Times New Roman" w:hAnsi="Times New Roman" w:cs="Times New Roman"/>
          <w:noProof/>
          <w:color w:val="525252"/>
        </w:rPr>
        <w:lastRenderedPageBreak/>
        <w:drawing>
          <wp:inline distT="0" distB="0" distL="0" distR="0">
            <wp:extent cx="1828800" cy="2897505"/>
            <wp:effectExtent l="19050" t="0" r="0" b="0"/>
            <wp:docPr id="2" name="Picture 1" descr="C:\Users\USER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787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4D6787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4D6787" w:rsidRPr="00135336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4D6787" w:rsidRPr="00135336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4D6787" w:rsidRPr="00135336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135336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135336">
        <w:rPr>
          <w:rFonts w:ascii="Times New Roman" w:eastAsia="Times New Roman" w:hAnsi="Times New Roman" w:cs="Times New Roman"/>
          <w:color w:val="525252"/>
        </w:rPr>
        <w:t>) Identify the weed plant (½mk)</w:t>
      </w:r>
    </w:p>
    <w:p w:rsidR="004D6787" w:rsidRPr="00135336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336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______________________________________________________________________________</w:t>
      </w:r>
    </w:p>
    <w:p w:rsidR="004D6787" w:rsidRPr="00135336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336">
        <w:rPr>
          <w:rFonts w:ascii="Times New Roman" w:eastAsia="Times New Roman" w:hAnsi="Times New Roman" w:cs="Times New Roman"/>
          <w:color w:val="525252"/>
        </w:rPr>
        <w:t>ii) State two reasons for controlling the weed labeled C in a crop field (1mk)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4D6787" w:rsidRPr="00135336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336">
        <w:rPr>
          <w:rFonts w:ascii="Times New Roman" w:eastAsia="Times New Roman" w:hAnsi="Times New Roman" w:cs="Times New Roman"/>
          <w:color w:val="525252"/>
        </w:rPr>
        <w:t>iii) State one herbicide that can be used to control the weed in a field of growing maize (1mk) ______________________________________________________________________________ ______________________________________________________________________________</w:t>
      </w:r>
    </w:p>
    <w:p w:rsidR="004D6787" w:rsidRPr="00135336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gramStart"/>
      <w:r w:rsidRPr="00135336">
        <w:rPr>
          <w:rFonts w:ascii="Times New Roman" w:eastAsia="Times New Roman" w:hAnsi="Times New Roman" w:cs="Times New Roman"/>
          <w:color w:val="525252"/>
        </w:rPr>
        <w:t>iv) At</w:t>
      </w:r>
      <w:proofErr w:type="gramEnd"/>
      <w:r w:rsidRPr="00135336">
        <w:rPr>
          <w:rFonts w:ascii="Times New Roman" w:eastAsia="Times New Roman" w:hAnsi="Times New Roman" w:cs="Times New Roman"/>
          <w:color w:val="525252"/>
        </w:rPr>
        <w:t xml:space="preserve"> what stage of growth of maize should a post emergence herbicide be applied? (½mk) ______________________________________________________________________________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22.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Observe the diagram below carefully and answer question below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br/>
        <w:t xml:space="preserve">a) What does diagram Y illustrate (1 ½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 ______________________________________________________________________ 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b) Name the part labeled (2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Q_____________________________________________________________________ R.____________________________________________________________________ S.____________________________________________________________________ T_____________________________________________________________________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lastRenderedPageBreak/>
        <w:t xml:space="preserve">c) Give three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importances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 xml:space="preserve"> of illustration Y to a farmer (1½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 ____________________________________________________________________________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4D6787">
        <w:rPr>
          <w:rFonts w:ascii="Times New Roman" w:eastAsia="Times New Roman" w:hAnsi="Times New Roman" w:cs="Times New Roman"/>
          <w:color w:val="428BCA"/>
        </w:rPr>
        <w:t> 5 marks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24.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a) What is production function?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____________________________________________________________________________ ____________________________________________________________________________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b) Name and describe three production zones in agriculture (3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 ____________________________________________________________________________</w:t>
      </w:r>
    </w:p>
    <w:p w:rsidR="007E76EF" w:rsidRPr="004D6787" w:rsidRDefault="007E76EF" w:rsidP="007E76EF">
      <w:pPr>
        <w:shd w:val="clear" w:color="auto" w:fill="FFFFFF"/>
        <w:spacing w:after="97" w:line="240" w:lineRule="auto"/>
        <w:outlineLvl w:val="2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SECTION C (40 Marks)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25.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Describe field production of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napier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 xml:space="preserve"> grass under the following sub headings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a) Seedbed preparation (5mks)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b) Planting (5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c) Fertilizer application (2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d) Weed control (5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e) Utilization (3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4D6787" w:rsidRPr="00135336" w:rsidRDefault="004D6787" w:rsidP="004D6787">
      <w:pPr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26.</w:t>
      </w:r>
    </w:p>
    <w:p w:rsidR="004D6787" w:rsidRPr="00135336" w:rsidRDefault="004D6787" w:rsidP="004D678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135336">
        <w:rPr>
          <w:rFonts w:ascii="Times New Roman" w:eastAsia="Times New Roman" w:hAnsi="Times New Roman" w:cs="Times New Roman"/>
          <w:color w:val="525252"/>
        </w:rPr>
        <w:t xml:space="preserve">a) Mention and explain five sites for agro-forestry trees in the farm (10 </w:t>
      </w:r>
      <w:proofErr w:type="spellStart"/>
      <w:r w:rsidRPr="0013533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proofErr w:type="gramStart"/>
      <w:r w:rsidRPr="00135336">
        <w:rPr>
          <w:rFonts w:ascii="Times New Roman" w:eastAsia="Times New Roman" w:hAnsi="Times New Roman" w:cs="Times New Roman"/>
          <w:color w:val="525252"/>
        </w:rPr>
        <w:t>)</w:t>
      </w:r>
      <w:proofErr w:type="gramEnd"/>
      <w:r w:rsidRPr="00135336">
        <w:rPr>
          <w:rFonts w:ascii="Times New Roman" w:eastAsia="Times New Roman" w:hAnsi="Times New Roman" w:cs="Times New Roman"/>
          <w:color w:val="525252"/>
        </w:rPr>
        <w:br/>
        <w:t xml:space="preserve">b) Explain the factors to consider in choosing the type of irrigation in the farm (10 </w:t>
      </w:r>
      <w:proofErr w:type="spellStart"/>
      <w:r w:rsidRPr="00135336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135336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</w:rPr>
      </w:pPr>
      <w:r w:rsidRPr="004D6787">
        <w:rPr>
          <w:rFonts w:ascii="Times New Roman" w:eastAsia="Times New Roman" w:hAnsi="Times New Roman" w:cs="Times New Roman"/>
          <w:color w:val="428BCA"/>
        </w:rPr>
        <w:t> </w:t>
      </w:r>
    </w:p>
    <w:p w:rsidR="007E76EF" w:rsidRPr="004D6787" w:rsidRDefault="007E76EF" w:rsidP="007E7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>27.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The following is a supply and demand schedule of eggs by teachers in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chuth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 xml:space="preserve">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ber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 xml:space="preserve"> High school.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noProof/>
          <w:color w:val="525252"/>
        </w:rPr>
        <w:drawing>
          <wp:inline distT="0" distB="0" distL="0" distR="0">
            <wp:extent cx="4608830" cy="2712085"/>
            <wp:effectExtent l="19050" t="0" r="1270" b="0"/>
            <wp:docPr id="1" name="Picture 1" descr="C:\Users\USER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71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i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 Using the same axis with price on the vertical axis, draw the two graphs to indicate the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relationship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 xml:space="preserve"> between price demand and supply (6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ii) Name the point of intersection of the two graphs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iii) What is the price of eggs per tray at the point of intersection? (1 </w:t>
      </w:r>
      <w:proofErr w:type="spellStart"/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proofErr w:type="gram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iv) What is the supply and demand of eggs at the point of intersection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( 1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 xml:space="preserve">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  <w:r w:rsidRPr="004D6787">
        <w:rPr>
          <w:rFonts w:ascii="Times New Roman" w:eastAsia="Times New Roman" w:hAnsi="Times New Roman" w:cs="Times New Roman"/>
          <w:color w:val="525252"/>
        </w:rPr>
        <w:br/>
      </w:r>
      <w:r w:rsidRPr="004D6787">
        <w:rPr>
          <w:rFonts w:ascii="Times New Roman" w:eastAsia="Times New Roman" w:hAnsi="Times New Roman" w:cs="Times New Roman"/>
          <w:color w:val="525252"/>
        </w:rPr>
        <w:br/>
        <w:t xml:space="preserve">v) What is the price at supply of three trays (1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b) Describe factors which determine demand of a commodity </w:t>
      </w:r>
      <w:proofErr w:type="gramStart"/>
      <w:r w:rsidRPr="004D6787">
        <w:rPr>
          <w:rFonts w:ascii="Times New Roman" w:eastAsia="Times New Roman" w:hAnsi="Times New Roman" w:cs="Times New Roman"/>
          <w:color w:val="525252"/>
        </w:rPr>
        <w:t>( 5</w:t>
      </w:r>
      <w:proofErr w:type="gramEnd"/>
      <w:r w:rsidRPr="004D6787">
        <w:rPr>
          <w:rFonts w:ascii="Times New Roman" w:eastAsia="Times New Roman" w:hAnsi="Times New Roman" w:cs="Times New Roman"/>
          <w:color w:val="525252"/>
        </w:rPr>
        <w:t xml:space="preserve">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7E76EF" w:rsidRPr="004D6787" w:rsidRDefault="007E76EF" w:rsidP="007E76EF">
      <w:pPr>
        <w:shd w:val="clear" w:color="auto" w:fill="FFFFFF"/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</w:rPr>
      </w:pPr>
      <w:r w:rsidRPr="004D6787">
        <w:rPr>
          <w:rFonts w:ascii="Times New Roman" w:eastAsia="Times New Roman" w:hAnsi="Times New Roman" w:cs="Times New Roman"/>
          <w:color w:val="525252"/>
        </w:rPr>
        <w:t xml:space="preserve">c) Outline the agricultural services available to farmers (5 </w:t>
      </w:r>
      <w:proofErr w:type="spellStart"/>
      <w:r w:rsidRPr="004D6787">
        <w:rPr>
          <w:rFonts w:ascii="Times New Roman" w:eastAsia="Times New Roman" w:hAnsi="Times New Roman" w:cs="Times New Roman"/>
          <w:color w:val="525252"/>
        </w:rPr>
        <w:t>mks</w:t>
      </w:r>
      <w:proofErr w:type="spellEnd"/>
      <w:r w:rsidRPr="004D6787">
        <w:rPr>
          <w:rFonts w:ascii="Times New Roman" w:eastAsia="Times New Roman" w:hAnsi="Times New Roman" w:cs="Times New Roman"/>
          <w:color w:val="525252"/>
        </w:rPr>
        <w:t>)</w:t>
      </w:r>
    </w:p>
    <w:p w:rsidR="00CB47E9" w:rsidRPr="004D6787" w:rsidRDefault="007E76EF" w:rsidP="007E76EF">
      <w:pPr>
        <w:shd w:val="clear" w:color="auto" w:fill="FFFFFF"/>
        <w:spacing w:after="146" w:line="240" w:lineRule="auto"/>
        <w:textAlignment w:val="top"/>
        <w:rPr>
          <w:rFonts w:ascii="Times New Roman" w:hAnsi="Times New Roman" w:cs="Times New Roman"/>
        </w:rPr>
      </w:pPr>
      <w:r w:rsidRPr="004D6787">
        <w:rPr>
          <w:rFonts w:ascii="Times New Roman" w:eastAsia="Times New Roman" w:hAnsi="Times New Roman" w:cs="Times New Roman"/>
          <w:color w:val="428BCA"/>
        </w:rPr>
        <w:t> </w:t>
      </w:r>
    </w:p>
    <w:sectPr w:rsidR="00CB47E9" w:rsidRPr="004D6787" w:rsidSect="00CB4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5A53"/>
    <w:multiLevelType w:val="hybridMultilevel"/>
    <w:tmpl w:val="B254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6D6BD4"/>
    <w:rsid w:val="001F3600"/>
    <w:rsid w:val="004D6787"/>
    <w:rsid w:val="006D6BD4"/>
    <w:rsid w:val="007E76EF"/>
    <w:rsid w:val="00CB47E9"/>
    <w:rsid w:val="00E96551"/>
    <w:rsid w:val="00EE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E9"/>
  </w:style>
  <w:style w:type="paragraph" w:styleId="Heading3">
    <w:name w:val="heading 3"/>
    <w:basedOn w:val="Normal"/>
    <w:link w:val="Heading3Char"/>
    <w:uiPriority w:val="9"/>
    <w:qFormat/>
    <w:rsid w:val="007E7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-pane">
    <w:name w:val="details-pane"/>
    <w:basedOn w:val="Normal"/>
    <w:rsid w:val="006D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6BD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76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6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6866">
                          <w:marLeft w:val="0"/>
                          <w:marRight w:val="0"/>
                          <w:marTop w:val="0"/>
                          <w:marBottom w:val="1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84389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17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3828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3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6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67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46024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4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7916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8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4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58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534845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37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209405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9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4927">
                          <w:marLeft w:val="0"/>
                          <w:marRight w:val="0"/>
                          <w:marTop w:val="0"/>
                          <w:marBottom w:val="1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6836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5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880982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4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140941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5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49828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66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1356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6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5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522349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04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343204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7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3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493727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46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00057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8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28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211261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09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901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6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093078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77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8492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2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1587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7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06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32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4180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7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9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381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5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27467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8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0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5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180049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1282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24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00337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1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3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2741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7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149152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3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089426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39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2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299813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10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92842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8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3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62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7816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58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872491">
                                  <w:marLeft w:val="0"/>
                                  <w:marRight w:val="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0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2019-07-25T09:01:00Z</dcterms:created>
  <dcterms:modified xsi:type="dcterms:W3CDTF">2019-07-25T09:01:00Z</dcterms:modified>
</cp:coreProperties>
</file>