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gif" ContentType="image/gif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360"/>
        <w:rPr>
          <w:b/>
        </w:rPr>
      </w:pPr>
      <w:r>
        <w:rPr>
          <w:b/>
        </w:rPr>
        <w:t>Name……………………………………………………….  IndexNo…………………/…….</w:t>
      </w:r>
    </w:p>
    <w:p>
      <w:pPr>
        <w:pStyle w:val="style0"/>
        <w:spacing w:lineRule="auto" w:line="360"/>
        <w:rPr>
          <w:b/>
        </w:rPr>
      </w:pPr>
      <w:r>
        <w:rPr>
          <w:b/>
        </w:rPr>
        <w:t xml:space="preserve"> Adm number………………                                                 Stream…………….                                             Candidate’s Signature…………… ………….Date………………………………..</w:t>
      </w:r>
    </w:p>
    <w:p>
      <w:pPr>
        <w:pStyle w:val="style0"/>
        <w:tabs>
          <w:tab w:val="left" w:leader="none" w:pos="5220"/>
        </w:tabs>
        <w:spacing w:lineRule="auto" w:line="360"/>
        <w:ind w:firstLine="720"/>
        <w:rPr>
          <w:b/>
        </w:rPr>
      </w:pPr>
    </w:p>
    <w:p>
      <w:pPr>
        <w:pStyle w:val="style0"/>
        <w:tabs>
          <w:tab w:val="left" w:leader="none" w:pos="1230"/>
        </w:tabs>
        <w:rPr>
          <w:b/>
        </w:rPr>
      </w:pPr>
      <w:r>
        <w:rPr>
          <w:b/>
        </w:rPr>
        <w:t>121/1</w:t>
      </w:r>
      <w:r>
        <w:rPr>
          <w:b/>
        </w:rPr>
        <w:tab/>
      </w:r>
    </w:p>
    <w:p>
      <w:pPr>
        <w:pStyle w:val="style0"/>
        <w:tabs>
          <w:tab w:val="left" w:leader="none" w:pos="5220"/>
        </w:tabs>
        <w:rPr>
          <w:b/>
        </w:rPr>
      </w:pPr>
      <w:r>
        <w:rPr>
          <w:b/>
        </w:rPr>
        <w:t>MATHEMATICS</w:t>
      </w:r>
    </w:p>
    <w:p>
      <w:pPr>
        <w:pStyle w:val="style0"/>
        <w:tabs>
          <w:tab w:val="left" w:leader="none" w:pos="5220"/>
        </w:tabs>
        <w:rPr>
          <w:b/>
        </w:rPr>
      </w:pPr>
      <w:r>
        <w:rPr>
          <w:b/>
        </w:rPr>
        <w:t>PAPER 1</w:t>
      </w:r>
    </w:p>
    <w:p>
      <w:pPr>
        <w:pStyle w:val="style0"/>
        <w:tabs>
          <w:tab w:val="left" w:leader="none" w:pos="5220"/>
        </w:tabs>
        <w:rPr>
          <w:b/>
        </w:rPr>
      </w:pPr>
      <w:r>
        <w:rPr>
          <w:b/>
        </w:rPr>
        <w:t>SEPT/OCT</w:t>
      </w:r>
      <w:r>
        <w:rPr>
          <w:b/>
        </w:rPr>
        <w:t xml:space="preserve"> 2018</w:t>
      </w:r>
    </w:p>
    <w:p>
      <w:pPr>
        <w:pStyle w:val="style0"/>
        <w:tabs>
          <w:tab w:val="left" w:leader="none" w:pos="5220"/>
        </w:tabs>
        <w:rPr>
          <w:b/>
        </w:rPr>
      </w:pPr>
      <w:r>
        <w:rPr>
          <w:b/>
        </w:rPr>
        <w:t>TIME: 2 ½ HRS</w:t>
      </w:r>
    </w:p>
    <w:p>
      <w:pPr>
        <w:pStyle w:val="style0"/>
        <w:tabs>
          <w:tab w:val="left" w:leader="none" w:pos="5220"/>
        </w:tabs>
        <w:spacing w:lineRule="auto" w:line="360"/>
        <w:rPr>
          <w:b/>
        </w:rPr>
      </w:pPr>
    </w:p>
    <w:p>
      <w:pPr>
        <w:pStyle w:val="style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ORIWO</w:t>
      </w:r>
      <w:r>
        <w:rPr>
          <w:b/>
          <w:sz w:val="36"/>
          <w:szCs w:val="36"/>
        </w:rPr>
        <w:t xml:space="preserve"> BOYS HIGH SCHOOL </w:t>
      </w:r>
    </w:p>
    <w:p>
      <w:pPr>
        <w:pStyle w:val="style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POST MOCK EXAMINATION</w:t>
      </w:r>
    </w:p>
    <w:p>
      <w:pPr>
        <w:pStyle w:val="style0"/>
        <w:jc w:val="center"/>
        <w:rPr>
          <w:b/>
          <w:i/>
        </w:rPr>
      </w:pPr>
      <w:r>
        <w:rPr>
          <w:b/>
          <w:i/>
        </w:rPr>
        <w:t>Kenya Certificate of Secondary Education (K.C.S.E)</w:t>
      </w:r>
    </w:p>
    <w:p>
      <w:pPr>
        <w:pStyle w:val="style0"/>
        <w:tabs>
          <w:tab w:val="left" w:leader="none" w:pos="5220"/>
        </w:tabs>
        <w:rPr>
          <w:b/>
        </w:rPr>
      </w:pPr>
    </w:p>
    <w:p>
      <w:pPr>
        <w:pStyle w:val="style0"/>
        <w:tabs>
          <w:tab w:val="left" w:leader="none" w:pos="5220"/>
        </w:tabs>
        <w:spacing w:lineRule="auto" w:line="360"/>
        <w:jc w:val="center"/>
        <w:rPr>
          <w:b/>
          <w:u w:val="single"/>
        </w:rPr>
      </w:pPr>
      <w:r>
        <w:rPr>
          <w:b/>
          <w:u w:val="single"/>
        </w:rPr>
        <w:t>INSTRUCTIONS  TO CANDIDATES.</w:t>
      </w:r>
    </w:p>
    <w:p>
      <w:pPr>
        <w:pStyle w:val="style0"/>
        <w:numPr>
          <w:ilvl w:val="0"/>
          <w:numId w:val="1"/>
        </w:numPr>
        <w:tabs>
          <w:tab w:val="left" w:leader="none" w:pos="5220"/>
        </w:tabs>
        <w:rPr>
          <w:b/>
        </w:rPr>
      </w:pPr>
      <w:r>
        <w:rPr>
          <w:b/>
        </w:rPr>
        <w:t>Write your name,</w:t>
      </w:r>
      <w:r>
        <w:rPr>
          <w:b/>
        </w:rPr>
        <w:t xml:space="preserve"> index number</w:t>
      </w:r>
      <w:r>
        <w:rPr>
          <w:b/>
        </w:rPr>
        <w:t xml:space="preserve">, </w:t>
      </w:r>
    </w:p>
    <w:p>
      <w:pPr>
        <w:pStyle w:val="style0"/>
        <w:numPr>
          <w:ilvl w:val="0"/>
          <w:numId w:val="1"/>
        </w:numPr>
        <w:tabs>
          <w:tab w:val="left" w:leader="none" w:pos="5220"/>
        </w:tabs>
        <w:rPr>
          <w:b/>
        </w:rPr>
      </w:pPr>
    </w:p>
    <w:p>
      <w:pPr>
        <w:pStyle w:val="style0"/>
        <w:numPr>
          <w:ilvl w:val="0"/>
          <w:numId w:val="1"/>
        </w:numPr>
        <w:tabs>
          <w:tab w:val="left" w:leader="none" w:pos="5220"/>
        </w:tabs>
        <w:rPr>
          <w:b/>
        </w:rPr>
      </w:pPr>
      <w:r>
        <w:rPr>
          <w:b/>
        </w:rPr>
        <w:t>a</w:t>
      </w:r>
      <w:r>
        <w:rPr>
          <w:b/>
        </w:rPr>
        <w:t>dm</w:t>
      </w:r>
      <w:r>
        <w:rPr>
          <w:b/>
        </w:rPr>
        <w:t>.</w:t>
      </w:r>
      <w:r>
        <w:rPr>
          <w:b/>
        </w:rPr>
        <w:t xml:space="preserve"> number and stream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>in the spaces provided above</w:t>
      </w:r>
    </w:p>
    <w:p>
      <w:pPr>
        <w:pStyle w:val="style0"/>
        <w:numPr>
          <w:ilvl w:val="0"/>
          <w:numId w:val="1"/>
        </w:numPr>
        <w:tabs>
          <w:tab w:val="left" w:leader="none" w:pos="5220"/>
        </w:tabs>
        <w:rPr>
          <w:b/>
        </w:rPr>
      </w:pPr>
      <w:r>
        <w:rPr>
          <w:b/>
        </w:rPr>
        <w:t>The paper contains two sections: section I and section II</w:t>
      </w:r>
    </w:p>
    <w:p>
      <w:pPr>
        <w:pStyle w:val="style0"/>
        <w:numPr>
          <w:ilvl w:val="0"/>
          <w:numId w:val="1"/>
        </w:numPr>
        <w:tabs>
          <w:tab w:val="left" w:leader="none" w:pos="5220"/>
        </w:tabs>
        <w:rPr>
          <w:b/>
        </w:rPr>
      </w:pPr>
      <w:r>
        <w:rPr>
          <w:b/>
        </w:rPr>
        <w:t>Answer ALL questions in section I and ANY FIVE questions in section II</w:t>
      </w:r>
    </w:p>
    <w:p>
      <w:pPr>
        <w:pStyle w:val="style0"/>
        <w:numPr>
          <w:ilvl w:val="0"/>
          <w:numId w:val="1"/>
        </w:numPr>
        <w:tabs>
          <w:tab w:val="left" w:leader="none" w:pos="5220"/>
        </w:tabs>
        <w:rPr>
          <w:b/>
        </w:rPr>
      </w:pPr>
      <w:r>
        <w:rPr>
          <w:b/>
        </w:rPr>
        <w:t>All answers and working must be written in the blank spaces provided  below each question</w:t>
      </w:r>
    </w:p>
    <w:p>
      <w:pPr>
        <w:pStyle w:val="style0"/>
        <w:numPr>
          <w:ilvl w:val="0"/>
          <w:numId w:val="1"/>
        </w:numPr>
        <w:tabs>
          <w:tab w:val="left" w:leader="none" w:pos="5220"/>
        </w:tabs>
        <w:rPr>
          <w:b/>
        </w:rPr>
      </w:pPr>
      <w:r>
        <w:rPr>
          <w:b/>
        </w:rPr>
        <w:t>Marks may be given for correct working even if the answer is wrong</w:t>
      </w:r>
    </w:p>
    <w:p>
      <w:pPr>
        <w:pStyle w:val="style0"/>
        <w:numPr>
          <w:ilvl w:val="0"/>
          <w:numId w:val="1"/>
        </w:numPr>
        <w:tabs>
          <w:tab w:val="left" w:leader="none" w:pos="5220"/>
        </w:tabs>
        <w:rPr>
          <w:b/>
        </w:rPr>
      </w:pPr>
      <w:r>
        <w:rPr>
          <w:b/>
        </w:rPr>
        <w:t>Non – programmable and silent Electronic calculators and mathematical tables may be used unless stated otherwise.</w:t>
      </w:r>
    </w:p>
    <w:p>
      <w:pPr>
        <w:pStyle w:val="style0"/>
        <w:tabs>
          <w:tab w:val="left" w:leader="none" w:pos="5220"/>
        </w:tabs>
        <w:spacing w:lineRule="auto" w:line="360"/>
        <w:ind w:left="360"/>
        <w:jc w:val="center"/>
        <w:rPr>
          <w:b/>
          <w:u w:val="single"/>
        </w:rPr>
      </w:pPr>
      <w:r>
        <w:rPr>
          <w:b/>
          <w:u w:val="single"/>
        </w:rPr>
        <w:t>FOR EXAMINER’S USE ONLY</w:t>
      </w:r>
    </w:p>
    <w:p>
      <w:pPr>
        <w:pStyle w:val="style0"/>
        <w:tabs>
          <w:tab w:val="left" w:leader="none" w:pos="5220"/>
        </w:tabs>
        <w:spacing w:lineRule="auto" w:line="360"/>
        <w:ind w:left="360"/>
        <w:rPr>
          <w:b/>
        </w:rPr>
      </w:pPr>
      <w:r>
        <w:rPr>
          <w:b/>
        </w:rPr>
        <w:t xml:space="preserve">SECTION I  </w:t>
      </w:r>
    </w:p>
    <w:tbl>
      <w:tblPr>
        <w:tblStyle w:val="style154"/>
        <w:tblW w:w="0" w:type="auto"/>
        <w:tblLook w:val="01E0" w:firstRow="1" w:lastRow="1" w:firstColumn="1" w:lastColumn="1" w:noHBand="0" w:noVBand="0"/>
      </w:tblPr>
      <w:tblGrid>
        <w:gridCol w:w="584"/>
        <w:gridCol w:w="585"/>
        <w:gridCol w:w="585"/>
        <w:gridCol w:w="585"/>
        <w:gridCol w:w="585"/>
        <w:gridCol w:w="585"/>
        <w:gridCol w:w="585"/>
        <w:gridCol w:w="585"/>
        <w:gridCol w:w="585"/>
        <w:gridCol w:w="616"/>
        <w:gridCol w:w="616"/>
        <w:gridCol w:w="616"/>
        <w:gridCol w:w="616"/>
        <w:gridCol w:w="616"/>
        <w:gridCol w:w="616"/>
        <w:gridCol w:w="616"/>
      </w:tblGrid>
      <w:tr>
        <w:trPr/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>
        <w:tblPrEx/>
        <w:trPr/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0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  <w:tc>
          <w:tcPr>
            <w:tcW w:w="67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</w:p>
        </w:tc>
      </w:tr>
    </w:tbl>
    <w:p>
      <w:pPr>
        <w:pStyle w:val="style0"/>
        <w:tabs>
          <w:tab w:val="left" w:leader="none" w:pos="5220"/>
        </w:tabs>
        <w:spacing w:lineRule="auto" w:line="360"/>
        <w:ind w:left="360"/>
        <w:rPr>
          <w:b/>
        </w:rPr>
      </w:pPr>
    </w:p>
    <w:p>
      <w:pPr>
        <w:pStyle w:val="style0"/>
        <w:tabs>
          <w:tab w:val="left" w:leader="none" w:pos="5220"/>
        </w:tabs>
        <w:spacing w:lineRule="auto" w:line="360"/>
        <w:ind w:left="360"/>
        <w:rPr>
          <w:b/>
        </w:rPr>
      </w:pPr>
      <w:r>
        <w:rPr>
          <w:b/>
        </w:rPr>
        <w:t>SECTION II</w:t>
      </w:r>
    </w:p>
    <w:tbl>
      <w:tblPr>
        <w:tblStyle w:val="style154"/>
        <w:tblW w:w="0" w:type="auto"/>
        <w:tblLook w:val="01E0" w:firstRow="1" w:lastRow="1" w:firstColumn="1" w:lastColumn="1" w:noHBand="0" w:noVBand="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>
        <w:trPr/>
        <w:tc>
          <w:tcPr>
            <w:tcW w:w="134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tabs>
                <w:tab w:val="left" w:leader="none" w:pos="5220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>
        <w:tblPrEx/>
        <w:trPr/>
        <w:tc>
          <w:tcPr>
            <w:tcW w:w="1341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</w:rPr>
            </w:pP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</w:rPr>
            </w:pP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</w:rPr>
            </w:pP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</w:rPr>
            </w:pP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</w:rPr>
            </w:pP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</w:rPr>
            </w:pP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</w:rPr>
            </w:pPr>
          </w:p>
        </w:tc>
        <w:tc>
          <w:tcPr>
            <w:tcW w:w="1341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</w:rPr>
            </w:pPr>
          </w:p>
        </w:tc>
      </w:tr>
    </w:tbl>
    <w:p>
      <w:pPr>
        <w:pStyle w:val="style0"/>
        <w:spacing w:lineRule="auto" w:line="360"/>
        <w:ind w:left="360"/>
        <w:rPr>
          <w:b/>
        </w:rPr>
      </w:pPr>
      <w:r>
        <w:rPr>
          <w:b/>
          <w:noProof/>
        </w:rPr>
        <w:pict>
          <v:rect id="1026" fillcolor="white" style="position:absolute;margin-left:297.0pt;margin-top:17.95pt;width:99.0pt;height:36.0pt;z-index:2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spacing w:lineRule="auto" w:line="360"/>
        <w:ind w:left="360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color="white" stroked="f" style="position:absolute;margin-left:207.0pt;margin-top:6.25pt;width:81.0pt;height:18.0pt;z-index:2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 xml:space="preserve">Grand Total </w:t>
                  </w:r>
                </w:p>
              </w:txbxContent>
            </v:textbox>
          </v:shape>
        </w:pict>
      </w:r>
    </w:p>
    <w:p>
      <w:pPr>
        <w:pStyle w:val="style0"/>
        <w:spacing w:lineRule="auto" w:line="360"/>
        <w:ind w:left="360"/>
        <w:rPr/>
      </w:pPr>
    </w:p>
    <w:p>
      <w:pPr>
        <w:pStyle w:val="style0"/>
        <w:spacing w:lineRule="auto" w:line="360"/>
        <w:rPr/>
      </w:pPr>
    </w:p>
    <w:p>
      <w:pPr>
        <w:pStyle w:val="style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This paper consists of</w:t>
      </w:r>
      <w:r>
        <w:rPr>
          <w:i/>
          <w:sz w:val="20"/>
          <w:szCs w:val="20"/>
        </w:rPr>
        <w:t xml:space="preserve"> 14 </w:t>
      </w:r>
      <w:r>
        <w:rPr>
          <w:i/>
          <w:sz w:val="20"/>
          <w:szCs w:val="20"/>
        </w:rPr>
        <w:t>printed pages .Candidates should check the question paper to</w:t>
      </w:r>
    </w:p>
    <w:p>
      <w:pPr>
        <w:pStyle w:val="style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Ensure that all the pages are printed as indica</w:t>
      </w:r>
      <w:r>
        <w:rPr>
          <w:i/>
          <w:sz w:val="20"/>
          <w:szCs w:val="20"/>
        </w:rPr>
        <w:t>ted and no questions are missing.</w:t>
      </w:r>
    </w:p>
    <w:p>
      <w:pPr>
        <w:pStyle w:val="style0"/>
        <w:rPr>
          <w:i/>
        </w:rPr>
      </w:pPr>
      <w:r>
        <w:rPr>
          <w:i/>
        </w:rPr>
        <w:t>Answer all the questions in this section</w:t>
      </w:r>
    </w:p>
    <w:p>
      <w:pPr>
        <w:pStyle w:val="style0"/>
        <w:rPr>
          <w:i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 xml:space="preserve">Evaluate without using mathematical tables   </w:t>
      </w:r>
      <m:oMath>
        <m:d>
          <m:dPr>
            <m:endChr m:val=")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1000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0.0128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200</m:t>
                    </m:r>
                  </m:den>
                </m:f>
              </m:e>
            </m:rad>
          </m:e>
        </m:d>
      </m:oMath>
      <w:r>
        <w:rPr>
          <w:b/>
        </w:rPr>
        <w:t xml:space="preserve">                    (3mks)</w:t>
      </w:r>
    </w:p>
    <w:p>
      <w:pPr>
        <w:pStyle w:val="style0"/>
        <w:ind w:left="1440"/>
        <w:rPr>
          <w:b/>
        </w:rPr>
      </w:pPr>
      <w:r>
        <w:rPr>
          <w:b/>
        </w:rPr>
        <w:tab/>
      </w:r>
      <w:r>
        <w:rPr>
          <w:b/>
        </w:rPr>
        <w:t xml:space="preserve">  </w:t>
      </w:r>
    </w:p>
    <w:p>
      <w:pPr>
        <w:pStyle w:val="style0"/>
        <w:ind w:left="36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           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>Factorize a</w:t>
      </w:r>
      <w:r>
        <w:rPr>
          <w:b/>
          <w:vertAlign w:val="superscript"/>
        </w:rPr>
        <w:t>2</w:t>
      </w:r>
      <w:r>
        <w:rPr>
          <w:b/>
        </w:rPr>
        <w:t xml:space="preserve"> – b</w:t>
      </w:r>
      <w:r>
        <w:rPr>
          <w:b/>
          <w:vertAlign w:val="superscript"/>
        </w:rPr>
        <w:t xml:space="preserve">2                                                                                                                                            </w:t>
      </w:r>
      <w:r>
        <w:rPr>
          <w:b/>
        </w:rPr>
        <w:t>(1mk)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ind w:left="720"/>
        <w:rPr>
          <w:b/>
        </w:rPr>
      </w:pPr>
      <w:r>
        <w:rPr>
          <w:b/>
        </w:rPr>
        <w:t>Hence find the exact value of 2557</w:t>
      </w:r>
      <w:r>
        <w:rPr>
          <w:b/>
          <w:vertAlign w:val="superscript"/>
        </w:rPr>
        <w:t>2</w:t>
      </w:r>
      <w:r>
        <w:rPr>
          <w:b/>
        </w:rPr>
        <w:t xml:space="preserve"> - 2547</w:t>
      </w:r>
      <w:r>
        <w:rPr>
          <w:b/>
          <w:vertAlign w:val="superscript"/>
        </w:rPr>
        <w:t xml:space="preserve">2                                                                           </w:t>
      </w:r>
      <w:r>
        <w:rPr>
          <w:b/>
        </w:rPr>
        <w:t>(2mks)</w:t>
      </w: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>The mass of 6 similar books and 4 similar biology books is 7.2 kg. The mass of 2  such art books and 3 such biology books  is 3.4 kg. Find the mass  of  one art book and mass of one  biology book.                                                                                            (3mks)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>A salesman gets a commission of 2.4% on sales up to Kshs 100.00. He gets an additional  commission  of 1.5% on sales above  this. Calculate the commission he gets on sales  worth Kshs 280.000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685800</wp:posOffset>
            </wp:positionH>
            <wp:positionV relativeFrom="paragraph">
              <wp:posOffset>209550</wp:posOffset>
            </wp:positionV>
            <wp:extent cx="3848100" cy="1504950"/>
            <wp:effectExtent l="19050" t="0" r="0" b="0"/>
            <wp:wrapNone/>
            <wp:docPr id="1029" name="Image1" descr="chem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In the figure below, AB  is parallel to DE, DE bisects angle BDG, angle DCF = 60</w:t>
      </w:r>
      <w:r>
        <w:rPr>
          <w:b/>
          <w:vertAlign w:val="superscript"/>
        </w:rPr>
        <w:t>0</w:t>
      </w:r>
      <w:r>
        <w:rPr>
          <w:b/>
        </w:rPr>
        <w:t xml:space="preserve"> and angle CFG = 110</w:t>
      </w:r>
      <w:r>
        <w:rPr>
          <w:b/>
          <w:vertAlign w:val="superscript"/>
        </w:rPr>
        <w:t>0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Find</w:t>
      </w:r>
      <w:r>
        <w:rPr>
          <w:b/>
        </w:rPr>
        <w:t>, giving   reasons for your answers,</w:t>
      </w:r>
    </w:p>
    <w:p>
      <w:pPr>
        <w:pStyle w:val="style0"/>
        <w:rPr>
          <w:b/>
        </w:rPr>
      </w:pPr>
    </w:p>
    <w:p>
      <w:pPr>
        <w:pStyle w:val="style179"/>
        <w:numPr>
          <w:ilvl w:val="1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&lt;</m:t>
        </m:r>
      </m:oMath>
      <w:r>
        <w:rPr>
          <w:b/>
        </w:rPr>
        <w:t xml:space="preserve"> CDF</w:t>
      </w:r>
      <w:r>
        <w:rPr>
          <w:b/>
        </w:rPr>
        <w:t xml:space="preserve">      (2mks)</w:t>
      </w:r>
    </w:p>
    <w:p>
      <w:pPr>
        <w:pStyle w:val="style179"/>
        <w:ind w:left="1860"/>
        <w:rPr>
          <w:b/>
        </w:rPr>
      </w:pPr>
    </w:p>
    <w:p>
      <w:pPr>
        <w:pStyle w:val="style0"/>
        <w:ind w:left="1080"/>
        <w:rPr>
          <w:b/>
        </w:rPr>
      </w:pPr>
    </w:p>
    <w:p>
      <w:pPr>
        <w:pStyle w:val="style0"/>
        <w:ind w:left="1080"/>
        <w:rPr>
          <w:b/>
        </w:rPr>
      </w:pPr>
    </w:p>
    <w:p>
      <w:pPr>
        <w:pStyle w:val="style0"/>
        <w:ind w:left="1080"/>
        <w:rPr>
          <w:b/>
        </w:rPr>
      </w:pPr>
      <w:r>
        <w:rPr>
          <w:b/>
        </w:rPr>
        <w:t xml:space="preserve"> (b)</w:t>
      </w:r>
      <w:r>
        <w:rPr>
          <w:b/>
        </w:rPr>
        <w:t xml:space="preserve">   </w:t>
      </w:r>
      <m:oMath>
        <m:r>
          <m:rPr>
            <m:sty m:val="bi"/>
          </m:rPr>
          <w:rPr>
            <w:rFonts w:ascii="Cambria Math" w:hAnsi="Cambria Math"/>
          </w:rPr>
          <m:t xml:space="preserve">     </m:t>
        </m:r>
        <m:r>
          <w:rPr>
            <w:rFonts w:ascii="Cambria Math" w:hAnsi="Cambria Math"/>
          </w:rPr>
          <m:t>&lt;</m:t>
        </m:r>
      </m:oMath>
      <w:r>
        <w:rPr>
          <w:b/>
        </w:rPr>
        <w:t xml:space="preserve"> ABD</w:t>
      </w:r>
      <w:r>
        <w:rPr>
          <w:b/>
        </w:rPr>
        <w:t xml:space="preserve">    (2mks)</w:t>
      </w:r>
    </w:p>
    <w:p>
      <w:pPr>
        <w:pStyle w:val="style0"/>
        <w:ind w:left="1080"/>
        <w:rPr>
          <w:b/>
        </w:rPr>
      </w:pPr>
    </w:p>
    <w:p>
      <w:pPr>
        <w:pStyle w:val="style0"/>
        <w:ind w:left="1080"/>
        <w:rPr>
          <w:b/>
        </w:rPr>
      </w:pPr>
    </w:p>
    <w:p>
      <w:pPr>
        <w:pStyle w:val="style0"/>
        <w:ind w:left="1080"/>
        <w:rPr>
          <w:b/>
        </w:rPr>
      </w:pPr>
    </w:p>
    <w:p>
      <w:pPr>
        <w:pStyle w:val="style0"/>
        <w:ind w:left="1080"/>
        <w:rPr>
          <w:b/>
        </w:rPr>
      </w:pPr>
    </w:p>
    <w:p>
      <w:pPr>
        <w:pStyle w:val="style0"/>
        <w:ind w:left="36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>A point A is directly below a window. Another  point B is 15 m from A and at the same horizontal  level. From B an</w:t>
      </w:r>
      <w:r>
        <w:rPr>
          <w:b/>
        </w:rPr>
        <w:t xml:space="preserve">gle of elevation of the </w:t>
      </w:r>
      <w:r>
        <w:rPr>
          <w:b/>
        </w:rPr>
        <w:t>t</w:t>
      </w:r>
      <w:r>
        <w:rPr>
          <w:b/>
        </w:rPr>
        <w:t>he bottom of the window is   30</w:t>
      </w:r>
      <m:oMath>
        <m:r>
          <m:rPr>
            <m:sty m:val="bi"/>
          </m:rPr>
          <w:rPr>
            <w:rFonts w:ascii="Cambria Math" w:hAnsi="Cambria Math"/>
          </w:rPr>
          <m:t xml:space="preserve">° </m:t>
        </m:r>
      </m:oMath>
      <w:r>
        <w:rPr>
          <w:b/>
        </w:rPr>
        <w:t>and the angle  of elevation of t</w:t>
      </w:r>
      <w:r>
        <w:rPr>
          <w:b/>
        </w:rPr>
        <w:t>he top  of the window  is 35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b/>
        </w:rPr>
        <w:t>. Calculate the vertical distance.</w:t>
      </w:r>
    </w:p>
    <w:p>
      <w:pPr>
        <w:pStyle w:val="style0"/>
        <w:numPr>
          <w:ilvl w:val="1"/>
          <w:numId w:val="2"/>
        </w:numPr>
        <w:rPr>
          <w:b/>
        </w:rPr>
      </w:pPr>
      <w:r>
        <w:rPr>
          <w:b/>
        </w:rPr>
        <w:t>From A to the bottom of the window</w:t>
      </w:r>
      <w:r>
        <w:rPr>
          <w:b/>
        </w:rPr>
        <w:t xml:space="preserve">                                                   (1mk)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numPr>
          <w:ilvl w:val="1"/>
          <w:numId w:val="2"/>
        </w:numPr>
        <w:rPr>
          <w:b/>
        </w:rPr>
      </w:pPr>
      <w:r>
        <w:rPr>
          <w:b/>
        </w:rPr>
        <w:t>From the  bottom to top  of the window</w:t>
      </w:r>
      <w:r>
        <w:rPr>
          <w:b/>
        </w:rPr>
        <w:t xml:space="preserve">                                                (2mks)</w:t>
      </w: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>
          <w:b/>
        </w:rPr>
      </w:pPr>
    </w:p>
    <w:p>
      <w:pPr>
        <w:pStyle w:val="style0"/>
        <w:ind w:left="360"/>
        <w:rPr>
          <w:b/>
        </w:rPr>
      </w:pPr>
    </w:p>
    <w:p>
      <w:pPr>
        <w:pStyle w:val="style0"/>
        <w:ind w:left="36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>The third and fifth term of an arithmetic  progression are  10  and -10 respectively</w:t>
      </w:r>
    </w:p>
    <w:p>
      <w:pPr>
        <w:pStyle w:val="style0"/>
        <w:numPr>
          <w:ilvl w:val="2"/>
          <w:numId w:val="2"/>
        </w:numPr>
        <w:rPr>
          <w:b/>
        </w:rPr>
      </w:pPr>
      <w:r>
        <w:rPr>
          <w:b/>
        </w:rPr>
        <w:t>Determine the first and the  common difference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numPr>
          <w:ilvl w:val="2"/>
          <w:numId w:val="2"/>
        </w:numPr>
        <w:rPr>
          <w:b/>
        </w:rPr>
      </w:pPr>
      <w:r>
        <w:rPr>
          <w:b/>
        </w:rPr>
        <w:t>The sum of the first 15 terms</w:t>
      </w: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>A matrix A is given by A =</w:t>
      </w:r>
      <w:r>
        <w:rPr>
          <w:b/>
        </w:rPr>
        <w:t xml:space="preserve">  </w:t>
      </w:r>
      <w:r>
        <w:rPr>
          <w:b/>
        </w:rPr>
        <w:t xml:space="preserve"> </w:t>
      </w:r>
      <m:oMath>
        <m:d>
          <m:dPr>
            <m:endChr m:val=")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o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</m:oMath>
    </w:p>
    <w:p>
      <w:pPr>
        <w:pStyle w:val="style0"/>
        <w:ind w:left="1440"/>
        <w:rPr>
          <w:b/>
        </w:rPr>
      </w:pPr>
    </w:p>
    <w:p>
      <w:pPr>
        <w:pStyle w:val="style0"/>
        <w:ind w:left="144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                   (a)</w:t>
      </w:r>
      <w:r>
        <w:rPr>
          <w:b/>
        </w:rPr>
        <w:t>Determine A</w:t>
      </w:r>
      <w:r>
        <w:rPr>
          <w:b/>
          <w:vertAlign w:val="superscript"/>
        </w:rPr>
        <w:t>2</w:t>
      </w:r>
      <w:r>
        <w:rPr>
          <w:b/>
          <w:vertAlign w:val="superscript"/>
        </w:rPr>
        <w:t xml:space="preserve">                                                                                                  </w:t>
      </w:r>
      <w:r>
        <w:rPr>
          <w:b/>
        </w:rPr>
        <w:t>(1mk)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                   (b)Given that A</w:t>
      </w:r>
      <w:r>
        <w:rPr>
          <w:b/>
          <w:vertAlign w:val="superscript"/>
        </w:rPr>
        <w:t>2</w:t>
      </w:r>
      <w:r>
        <w:rPr>
          <w:b/>
        </w:rPr>
        <w:t>=</w:t>
      </w:r>
      <m:oMath>
        <m:d>
          <m:dPr>
            <m:endChr m:val=")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b/>
        </w:rPr>
        <w:t>,Find the values of  x and y       (2mks)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ind w:left="144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>Given that log y = log (10</w:t>
      </w:r>
      <w:r>
        <w:rPr>
          <w:b/>
          <w:vertAlign w:val="superscript"/>
        </w:rPr>
        <w:t>n</w:t>
      </w:r>
      <w:r>
        <w:rPr>
          <w:b/>
        </w:rPr>
        <w:t xml:space="preserve"> ) make n the subject</w:t>
      </w:r>
      <w:r>
        <w:rPr>
          <w:b/>
        </w:rPr>
        <w:t xml:space="preserve">.      </w:t>
      </w:r>
      <w:r>
        <w:rPr>
          <w:b/>
        </w:rPr>
        <w:t>(3mks)</w:t>
      </w:r>
      <w:r>
        <w:rPr>
          <w:b/>
        </w:rPr>
        <w:t xml:space="preserve">                    </w:t>
      </w:r>
      <w:r>
        <w:rPr>
          <w:b/>
        </w:rPr>
        <w:t xml:space="preserve">                         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ind w:left="36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 xml:space="preserve">A quantity T is partly constant and partly varies as the square root of  S.Using constants a and b, write down an equation connecting T and S.If S = 16, when T = 24 and S = 36 when  T = 32,  find  the </w:t>
      </w:r>
      <w:r>
        <w:rPr>
          <w:b/>
        </w:rPr>
        <w:t>values of the constants a and b               (3mks)</w:t>
      </w:r>
      <w:r>
        <w:rPr>
          <w:b/>
        </w:rPr>
        <w:t xml:space="preserve">  </w:t>
      </w:r>
      <w:r>
        <w:rPr>
          <w:b/>
        </w:rPr>
        <w:t xml:space="preserve">               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ind w:left="198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>A cy</w:t>
      </w:r>
      <w:r>
        <w:rPr>
          <w:b/>
        </w:rPr>
        <w:t>li</w:t>
      </w:r>
      <w:r>
        <w:rPr>
          <w:b/>
        </w:rPr>
        <w:t>ndrical container of radius 15cm has some water in it. When  a  solid  is submerged into the  water, the water  level  rises by 1.2 cm.If the solid is a circular cone of  height 9 cm, calculate the radius of the cone to  2 decimal places.</w:t>
      </w:r>
      <w:r>
        <w:rPr>
          <w:b/>
        </w:rPr>
        <w:t xml:space="preserve">       (3mks)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ind w:left="108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>Six weeks after planting the height of bean plants  were measured correct  to the nearest centimeter. The frequency distribution  is given in the table  below.</w:t>
      </w:r>
    </w:p>
    <w:tbl>
      <w:tblPr>
        <w:tblW w:w="85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200"/>
        <w:gridCol w:w="1476"/>
        <w:gridCol w:w="1476"/>
        <w:gridCol w:w="1476"/>
        <w:gridCol w:w="1476"/>
      </w:tblGrid>
      <w:tr>
        <w:trPr/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Height (x)</w:t>
            </w:r>
          </w:p>
        </w:tc>
        <w:tc>
          <w:tcPr>
            <w:tcW w:w="1200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0 ≤ x ≤ 4</w:t>
            </w: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4 ≤ x ≤ 8</w:t>
            </w: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8≤ x ≤ 12</w:t>
            </w: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12 ≤ x ≤ 16</w:t>
            </w: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16 ≤ x ≤ 20</w:t>
            </w:r>
          </w:p>
        </w:tc>
      </w:tr>
      <w:tr>
        <w:tblPrEx/>
        <w:trPr/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1200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>
        <w:tblPrEx/>
        <w:trPr/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Cumulative Frequency</w:t>
            </w:r>
          </w:p>
        </w:tc>
        <w:tc>
          <w:tcPr>
            <w:tcW w:w="1200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1476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</w:p>
        </w:tc>
      </w:tr>
    </w:tbl>
    <w:p>
      <w:pPr>
        <w:pStyle w:val="style0"/>
        <w:ind w:left="720"/>
        <w:rPr>
          <w:b/>
        </w:rPr>
      </w:pPr>
    </w:p>
    <w:p>
      <w:pPr>
        <w:pStyle w:val="style0"/>
        <w:numPr>
          <w:ilvl w:val="0"/>
          <w:numId w:val="3"/>
        </w:numPr>
        <w:rPr>
          <w:b/>
        </w:rPr>
      </w:pPr>
      <w:r>
        <w:rPr>
          <w:b/>
        </w:rPr>
        <w:t>Enter the cumulative frequency values in the above table</w:t>
      </w:r>
      <w:r>
        <w:rPr>
          <w:b/>
        </w:rPr>
        <w:t xml:space="preserve">                        (1mk)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numPr>
          <w:ilvl w:val="0"/>
          <w:numId w:val="3"/>
        </w:numPr>
        <w:rPr>
          <w:b/>
        </w:rPr>
      </w:pPr>
      <w:r>
        <w:rPr>
          <w:b/>
        </w:rPr>
        <w:t>Estimate the median  height of the  plants</w:t>
      </w:r>
      <w:r>
        <w:rPr>
          <w:b/>
        </w:rPr>
        <w:t xml:space="preserve">                                                 (2mks)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 xml:space="preserve">A financial institution charges compound interest on money borrowed. A business woman borrowed Kshs. 16, 000 from the financial institution. She paid back Kshs 25,000 after 2 years. Find the interest rate per  annum. </w:t>
      </w:r>
      <w:r>
        <w:rPr>
          <w:b/>
        </w:rPr>
        <w:t xml:space="preserve">               </w:t>
      </w:r>
      <w:r>
        <w:rPr>
          <w:b/>
        </w:rPr>
        <w:t xml:space="preserve">                      </w:t>
      </w:r>
      <w:r>
        <w:rPr>
          <w:b/>
        </w:rPr>
        <w:t>(3mks)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numPr>
          <w:ilvl w:val="0"/>
          <w:numId w:val="2"/>
        </w:numPr>
        <w:spacing w:before="240"/>
        <w:rPr>
          <w:b/>
        </w:rPr>
      </w:pPr>
      <w:r>
        <w:rPr>
          <w:b/>
        </w:rPr>
        <w:t>Solve  the equation cos (3θ + 120</w:t>
      </w:r>
      <w:r>
        <w:rPr>
          <w:b/>
          <w:vertAlign w:val="superscript"/>
        </w:rPr>
        <w:t>0</w:t>
      </w:r>
      <w:r>
        <w:rPr>
          <w:b/>
        </w:rPr>
        <w:t>) = √</w:t>
      </w:r>
      <w:r>
        <w:rPr>
          <w:b/>
          <w:vertAlign w:val="superscript"/>
        </w:rPr>
        <w:t>3</w:t>
      </w:r>
      <w:r>
        <w:rPr>
          <w:b/>
        </w:rPr>
        <w:t>/</w:t>
      </w:r>
      <w:r>
        <w:rPr>
          <w:b/>
          <w:vertAlign w:val="subscript"/>
        </w:rPr>
        <w:t>2</w:t>
      </w:r>
      <w:r>
        <w:rPr>
          <w:b/>
        </w:rPr>
        <w:t xml:space="preserve"> for </w:t>
      </w:r>
      <w:r>
        <w:rPr>
          <w:b/>
        </w:rPr>
        <w:t xml:space="preserve"> </w:t>
      </w:r>
      <w:r>
        <w:rPr>
          <w:b/>
        </w:rPr>
        <w:t>0 ≤ θ ≤ 180</w:t>
      </w:r>
      <w:r>
        <w:rPr>
          <w:b/>
          <w:vertAlign w:val="superscript"/>
        </w:rPr>
        <w:t>0</w:t>
      </w:r>
      <w:r>
        <w:rPr>
          <w:b/>
        </w:rPr>
        <w:t xml:space="preserve">                            (3mks)</w:t>
      </w:r>
    </w:p>
    <w:p>
      <w:pPr>
        <w:pStyle w:val="style0"/>
        <w:spacing w:before="240"/>
        <w:rPr>
          <w:b/>
        </w:rPr>
      </w:pPr>
    </w:p>
    <w:p>
      <w:pPr>
        <w:pStyle w:val="style0"/>
        <w:spacing w:before="240"/>
        <w:rPr>
          <w:b/>
        </w:rPr>
      </w:pPr>
    </w:p>
    <w:p>
      <w:pPr>
        <w:pStyle w:val="style0"/>
        <w:spacing w:before="240"/>
        <w:rPr>
          <w:b/>
        </w:rPr>
      </w:pPr>
    </w:p>
    <w:p>
      <w:pPr>
        <w:pStyle w:val="style0"/>
        <w:spacing w:before="240"/>
        <w:rPr>
          <w:b/>
        </w:rPr>
      </w:pPr>
    </w:p>
    <w:p>
      <w:pPr>
        <w:pStyle w:val="style0"/>
        <w:spacing w:before="240"/>
        <w:rPr>
          <w:b/>
        </w:rPr>
      </w:pPr>
    </w:p>
    <w:p>
      <w:pPr>
        <w:pStyle w:val="style0"/>
        <w:spacing w:before="240"/>
        <w:rPr>
          <w:b/>
        </w:rPr>
      </w:pPr>
    </w:p>
    <w:p>
      <w:pPr>
        <w:pStyle w:val="style0"/>
        <w:spacing w:before="240"/>
        <w:ind w:left="360"/>
        <w:rPr>
          <w:b/>
        </w:rPr>
      </w:pP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>The radius of circle is given as 2.8 cm  to 2 significant figures</w:t>
      </w:r>
      <w:r>
        <w:rPr>
          <w:b/>
        </w:rPr>
        <w:t>.</w:t>
      </w:r>
      <w:r>
        <w:rPr>
          <w:b/>
        </w:rPr>
        <w:t xml:space="preserve">If C is the circumference of the  circle, determine the  limits between which </w:t>
      </w:r>
      <w:r>
        <w:rPr>
          <w:b/>
          <w:vertAlign w:val="superscript"/>
        </w:rPr>
        <w:t>C</w:t>
      </w:r>
      <w:r>
        <w:rPr>
          <w:b/>
        </w:rPr>
        <w:t>/</w:t>
      </w:r>
      <w:r>
        <w:rPr>
          <w:b/>
          <w:vertAlign w:val="subscript"/>
        </w:rPr>
        <w:t>∏</w:t>
      </w:r>
      <w:r>
        <w:rPr>
          <w:b/>
        </w:rPr>
        <w:t xml:space="preserve"> lies </w:t>
      </w:r>
      <w:r>
        <w:rPr>
          <w:b/>
        </w:rPr>
        <w:t xml:space="preserve">                            </w:t>
      </w:r>
      <w:r>
        <w:rPr>
          <w:b/>
        </w:rPr>
        <w:t xml:space="preserve">                       </w:t>
      </w:r>
      <w:r>
        <w:rPr>
          <w:b/>
        </w:rPr>
        <w:t xml:space="preserve">(3mks)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                                                          </w:t>
      </w:r>
    </w:p>
    <w:p>
      <w:pPr>
        <w:pStyle w:val="style0"/>
        <w:numPr>
          <w:ilvl w:val="0"/>
          <w:numId w:val="2"/>
        </w:numPr>
        <w:rPr>
          <w:b/>
        </w:rPr>
      </w:pPr>
      <w:r>
        <w:rPr>
          <w:b/>
        </w:rPr>
        <w:t>A and B are towns 360 km apart. An express bus departs form A at 8 am and maintains  an average  speed  of 90 km/h between A and B. Another bus starts from B  also at 8 am and moves towards A making four stops at  four equally  spaced points between B and A. Each stop  is  of  duration 5 minutes and the average  speed between any two spots is 60  km/h. Calculate distance between the two buses at 10 am.</w:t>
      </w:r>
      <w:r>
        <w:rPr>
          <w:b/>
        </w:rPr>
        <w:t xml:space="preserve">                                  </w:t>
      </w:r>
      <w:r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(3mk</w:t>
      </w:r>
      <w:r>
        <w:rPr>
          <w:b/>
        </w:rPr>
        <w:t>)</w:t>
      </w:r>
    </w:p>
    <w:p>
      <w:pPr>
        <w:pStyle w:val="style0"/>
        <w:ind w:left="360"/>
        <w:rPr>
          <w:b/>
        </w:rPr>
      </w:pPr>
    </w:p>
    <w:p>
      <w:pPr>
        <w:pStyle w:val="style0"/>
        <w:ind w:left="360"/>
        <w:rPr>
          <w:b/>
        </w:rPr>
      </w:pPr>
    </w:p>
    <w:p>
      <w:pPr>
        <w:pStyle w:val="style0"/>
        <w:ind w:left="360"/>
        <w:rPr>
          <w:b/>
        </w:rPr>
      </w:pPr>
    </w:p>
    <w:p>
      <w:pPr>
        <w:pStyle w:val="style0"/>
        <w:ind w:left="36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ind w:left="360"/>
        <w:rPr>
          <w:b/>
          <w:u w:val="single"/>
        </w:rPr>
      </w:pPr>
      <w:r>
        <w:rPr>
          <w:b/>
          <w:u w:val="single"/>
        </w:rPr>
        <w:t>SECTION II:ATTEMPT ANY 5 QUESTIONS IN THIS SECTION.</w:t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>17.</w:t>
      </w:r>
      <w:r>
        <w:rPr>
          <w:b/>
          <w:color w:val="000000"/>
        </w:rPr>
        <w:tab/>
      </w:r>
      <w:r>
        <w:rPr>
          <w:b/>
          <w:color w:val="000000"/>
        </w:rPr>
        <w:t>Line QR = 6.5cm is given below:-(</w:t>
      </w:r>
      <w:r>
        <w:rPr>
          <w:b/>
          <w:i/>
          <w:color w:val="000000"/>
        </w:rPr>
        <w:t>Do not use a protractor for this question</w:t>
      </w:r>
      <w:r>
        <w:rPr>
          <w:b/>
          <w:color w:val="000000"/>
        </w:rPr>
        <w:t>)</w:t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 </w:t>
      </w:r>
      <w:r>
        <w:rPr>
          <w:b/>
          <w:color w:val="000000"/>
        </w:rPr>
        <w:t xml:space="preserve">(a) Draw triangle PQR such that </w:t>
      </w:r>
      <w:r>
        <w:rPr>
          <w:b/>
          <w:color w:val="000000"/>
        </w:rPr>
        <w:t>P</w:t>
      </w:r>
      <w:r>
        <w:rPr>
          <w:b/>
          <w:color w:val="000000"/>
        </w:rPr>
        <w:t xml:space="preserve"> lies above line QR, </w:t>
      </w:r>
      <w:r>
        <w:rPr>
          <w:b/>
          <w:color w:val="000000"/>
        </w:rPr>
        <w:sym w:font="Symbol" w:char="f0d0"/>
      </w:r>
      <w:r>
        <w:rPr>
          <w:b/>
          <w:color w:val="000000"/>
        </w:rPr>
        <w:t xml:space="preserve"> PQR = 30</w:t>
      </w:r>
      <w:r>
        <w:rPr>
          <w:b/>
          <w:color w:val="000000"/>
          <w:vertAlign w:val="superscript"/>
        </w:rPr>
        <w:t>o</w:t>
      </w:r>
      <w:r>
        <w:rPr>
          <w:b/>
          <w:color w:val="000000"/>
        </w:rPr>
        <w:t xml:space="preserve"> and PQ = 7cm</w:t>
      </w:r>
      <w:r>
        <w:rPr>
          <w:b/>
          <w:color w:val="000000"/>
        </w:rPr>
        <w:t xml:space="preserve"> (2mks)              </w: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noProof/>
          <w:color w:val="000000"/>
        </w:rPr>
        <w:pict>
          <v:group id="1030" filled="f" stroked="f" style="position:absolute;margin-left:53.25pt;margin-top:9.45pt;width:243.75pt;height:42.0pt;z-index:7;mso-position-horizontal-relative:text;mso-position-vertical-relative:text;mso-width-relative:page;mso-height-relative:page;mso-wrap-distance-left:0.0pt;mso-wrap-distance-right:0.0pt;visibility:visible;" coordsize="4875,840" coordorigin="1785,3420">
            <v:line id="1031" fillcolor="white" from="1980.0pt,3599.0pt" to="6300.0pt,3600.0pt" style="position:absolute;z-index:3;mso-position-horizontal-relative:text;mso-position-vertical-relative:text;mso-width-relative:page;mso-height-relative:page;visibility:visible;">
              <v:fill/>
            </v:line>
            <v:shape id="1032" type="#_x0000_t202" filled="f" stroked="f" style="position:absolute;left:1785.0;top:3720.0;width:720.0;height:540.0;z-index: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Q</w:t>
                    </w:r>
                  </w:p>
                </w:txbxContent>
              </v:textbox>
            </v:shape>
            <v:shape id="1033" type="#_x0000_t202" filled="f" stroked="f" style="position:absolute;left:5940.0;top:3705.0;width:720.0;height:540.0;z-index: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R</w:t>
                    </w:r>
                  </w:p>
                </w:txbxContent>
              </v:textbox>
            </v:shape>
            <v:shape id="1034" coordsize="1,390" path="m0,0l0,390e" filled="f" style="position:absolute;left:1980.0;top:3420.0;width:1.0;height:390.0;z-index:6;mso-position-horizontal-relative:text;mso-position-vertical-relative:text;mso-width-relative:page;mso-height-relative:page;visibility:visible;">
              <v:fill/>
              <v:path arrowok="t"/>
            </v:shape>
            <v:shape id="1035" coordsize="1,390" path="m0,0l0,390e" filled="f" style="position:absolute;left:6180.0;top:3450.0;width:1.0;height:390.0;z-index:7;mso-position-horizontal-relative:text;mso-position-vertical-relative:text;mso-width-relative:page;mso-height-relative:page;visibility:visible;">
              <v:fill/>
              <v:path arrowok="t"/>
            </v:shape>
            <v:fill/>
          </v:group>
        </w:pict>
      </w:r>
    </w:p>
    <w:p>
      <w:pPr>
        <w:pStyle w:val="style0"/>
        <w:tabs>
          <w:tab w:val="left" w:leader="none" w:pos="6720"/>
        </w:tabs>
        <w:rPr>
          <w:b/>
          <w:color w:val="000000"/>
        </w:rPr>
      </w:pPr>
      <w:r>
        <w:rPr>
          <w:b/>
          <w:color w:val="000000"/>
        </w:rPr>
        <w:t xml:space="preserve">     </w:t>
      </w:r>
      <w:r>
        <w:rPr>
          <w:b/>
          <w:color w:val="000000"/>
        </w:rPr>
        <w:tab/>
      </w:r>
    </w:p>
    <w:p>
      <w:pPr>
        <w:pStyle w:val="style0"/>
        <w:tabs>
          <w:tab w:val="left" w:leader="none" w:pos="6720"/>
        </w:tabs>
        <w:rPr>
          <w:b/>
          <w:color w:val="000000"/>
        </w:rPr>
      </w:pPr>
    </w:p>
    <w:p>
      <w:pPr>
        <w:pStyle w:val="style0"/>
        <w:tabs>
          <w:tab w:val="left" w:leader="none" w:pos="6720"/>
        </w:tabs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</w:t>
      </w:r>
      <w:r>
        <w:rPr>
          <w:b/>
          <w:color w:val="000000"/>
        </w:rPr>
        <w:tab/>
      </w:r>
    </w:p>
    <w:p>
      <w:pPr>
        <w:pStyle w:val="style0"/>
        <w:ind w:firstLine="720"/>
        <w:rPr>
          <w:b/>
          <w:color w:val="000000"/>
        </w:rPr>
      </w:pPr>
      <w:r>
        <w:rPr>
          <w:b/>
          <w:color w:val="000000"/>
        </w:rPr>
        <w:t xml:space="preserve">(b) By accurate construction on the diagram above, show </w:t>
      </w:r>
      <w:r>
        <w:rPr>
          <w:b/>
          <w:color w:val="000000"/>
        </w:rPr>
        <w:t xml:space="preserve">the locus of a point which lies </w:t>
      </w:r>
      <w:r>
        <w:rPr>
          <w:b/>
          <w:color w:val="000000"/>
        </w:rPr>
        <w:t>within the  triangle such that:-</w:t>
      </w:r>
    </w:p>
    <w:p>
      <w:pPr>
        <w:pStyle w:val="style179"/>
        <w:numPr>
          <w:ilvl w:val="1"/>
          <w:numId w:val="3"/>
        </w:numPr>
        <w:rPr>
          <w:b/>
          <w:color w:val="000000"/>
        </w:rPr>
      </w:pPr>
      <w:r>
        <w:rPr>
          <w:b/>
          <w:color w:val="000000"/>
        </w:rPr>
        <w:t>T is more than 2.5cm from line PQ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 and</w:t>
      </w:r>
      <w:r>
        <w:rPr>
          <w:b/>
          <w:color w:val="000000"/>
        </w:rPr>
        <w:t xml:space="preserve">                               (2mks)</w: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  (ii) </w:t>
      </w:r>
      <w:r>
        <w:rPr>
          <w:b/>
          <w:color w:val="000000"/>
        </w:rPr>
        <w:t xml:space="preserve">      </w:t>
      </w:r>
      <w:r>
        <w:rPr>
          <w:b/>
          <w:color w:val="000000"/>
        </w:rPr>
        <w:t>T is not more than 4.5cm from Q</w:t>
      </w:r>
      <w:r>
        <w:rPr>
          <w:b/>
          <w:color w:val="000000"/>
        </w:rPr>
        <w:t xml:space="preserve">                                           (2mks)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 xml:space="preserve"> </w:t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                 Shade the region in which T lies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</w:t>
      </w:r>
      <w:r>
        <w:rPr>
          <w:b/>
          <w:color w:val="000000"/>
        </w:rPr>
        <w:tab/>
      </w:r>
    </w:p>
    <w:p>
      <w:pPr>
        <w:pStyle w:val="style0"/>
        <w:ind w:firstLine="720"/>
        <w:rPr>
          <w:b/>
          <w:color w:val="000000"/>
        </w:rPr>
      </w:pPr>
      <w:r>
        <w:rPr>
          <w:b/>
          <w:color w:val="000000"/>
        </w:rPr>
        <w:t>(c) Lines QP and QR are produced to K and M respectively</w:t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(i) Show by construction on the diagram above, the locus of a point C which is </w:t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                  equidistant from  each of the lines PK, PR and RM</w:t>
      </w:r>
      <w:r>
        <w:rPr>
          <w:b/>
          <w:color w:val="000000"/>
        </w:rPr>
        <w:t xml:space="preserve">                            (2mks)</w: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(ii) With centre C and an appropriate radius, draw a ci</w:t>
      </w:r>
      <w:r>
        <w:rPr>
          <w:b/>
          <w:color w:val="000000"/>
        </w:rPr>
        <w:t>rcle to touch each of the lines</w:t>
      </w:r>
      <w:r>
        <w:rPr>
          <w:b/>
          <w:color w:val="000000"/>
        </w:rPr>
        <w:t xml:space="preserve"> PK, PR and RM  only once</w:t>
      </w:r>
      <w:r>
        <w:rPr>
          <w:b/>
          <w:color w:val="000000"/>
        </w:rPr>
        <w:t xml:space="preserve"> .</w:t>
      </w:r>
      <w:r>
        <w:rPr>
          <w:b/>
          <w:color w:val="000000"/>
        </w:rPr>
        <w:t>Measure the radius</w:t>
      </w:r>
      <w:r>
        <w:rPr>
          <w:b/>
          <w:color w:val="000000"/>
        </w:rPr>
        <w:t xml:space="preserve">                                  (2mks)</w:t>
      </w:r>
      <w:r>
        <w:rPr>
          <w:b/>
          <w:color w:val="000000"/>
        </w:rPr>
        <w:tab/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</w:t>
      </w:r>
      <w:r>
        <w:rPr>
          <w:b/>
          <w:noProof/>
          <w:sz w:val="22"/>
        </w:rPr>
        <w:pict>
          <v:shape id="1036" type="#_x0000_t202" fillcolor="white" stroked="f" style="position:absolute;margin-left:450.0pt;margin-top:756.0pt;width:63.0pt;height:36.0pt;z-index: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END</w:t>
                  </w:r>
                </w:p>
              </w:txbxContent>
            </v:textbox>
          </v:shape>
        </w:pic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>18</w:t>
      </w:r>
      <w:r>
        <w:rPr>
          <w:b/>
          <w:color w:val="000000"/>
        </w:rPr>
        <w:t>.</w:t>
      </w:r>
      <w:r>
        <w:rPr>
          <w:b/>
          <w:color w:val="000000"/>
        </w:rPr>
        <w:tab/>
      </w:r>
      <w:r>
        <w:rPr>
          <w:b/>
          <w:color w:val="000000"/>
        </w:rPr>
        <w:t>The diagram below shows the speed-time graph for a bus traveling between two towns. The bus starts from rest and accelerates uniformly for 50seconds. It then travels at a constant speed for 150seconds  and finally decelerates uniformly for 100seconds.</w:t>
      </w:r>
    </w:p>
    <w:p>
      <w:pPr>
        <w:pStyle w:val="style0"/>
        <w:tabs>
          <w:tab w:val="left" w:leader="none" w:pos="2505"/>
        </w:tabs>
        <w:rPr>
          <w:b/>
          <w:color w:val="000000"/>
        </w:rPr>
      </w:pPr>
      <w:r>
        <w:rPr>
          <w:b/>
          <w:color w:val="000000"/>
        </w:rPr>
        <w:tab/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noProof/>
          <w:color w:val="000000"/>
        </w:rPr>
        <w:pict>
          <v:group id="1037" filled="f" stroked="f" style="position:absolute;margin-left:45.0pt;margin-top:-9.0pt;width:311.25pt;height:162.0pt;z-index:6;mso-position-horizontal-relative:text;mso-position-vertical-relative:text;mso-width-relative:page;mso-height-relative:page;mso-wrap-distance-left:0.0pt;mso-wrap-distance-right:0.0pt;visibility:visible;" coordsize="6225,3240" coordorigin="1335,5760">
            <v:shape id="1038" coordsize="4680,2700" path="m0,0l0,2700l4680,2700e" filled="f" style="position:absolute;left:2520.0;top:5760.0;width:5040.0;height:2700.0;z-index:8;mso-position-horizontal-relative:text;mso-position-vertical-relative:text;mso-width-relative:page;mso-height-relative:page;visibility:visible;">
              <v:stroke startarrow="block" endarrow="block"/>
              <v:fill/>
              <v:path arrowok="t"/>
            </v:shape>
            <v:shape id="1039" coordsize="4680,1440" path="m0,1440l1080,0,3780,0l4680,1440e" filled="f" style="position:absolute;left:2520.0;top:7020.0;width:4680.0;height:1440.0;z-index:9;mso-position-horizontal-relative:text;mso-position-vertical-relative:text;mso-width-relative:page;mso-height-relative:page;visibility:visible;">
              <v:fill/>
              <v:path arrowok="t"/>
            </v:shape>
            <v:shape id="1040" type="#_x0000_t202" filled="f" stroked="f" style="position:absolute;left:1335.0;top:6840.0;width:1440.0;height:540.0;z-index:1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Speed m/s</w:t>
                    </w:r>
                  </w:p>
                </w:txbxContent>
              </v:textbox>
            </v:shape>
            <v:shape id="1041" type="#_x0000_t202" filled="f" stroked="f" style="position:absolute;left:3420.0;top:8460.0;width:3420.0;height:540.0;z-index:1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 xml:space="preserve"> 30        </w:t>
                    </w:r>
                    <w:r>
                      <w:rPr>
                        <w:b/>
                        <w:i/>
                      </w:rPr>
                      <w:t>Time in seconds</w:t>
                    </w:r>
                    <w:r>
                      <w:rPr>
                        <w:b/>
                        <w:i/>
                      </w:rPr>
                      <w:t xml:space="preserve">  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 xml:space="preserve">80             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                        30</w:t>
      </w:r>
    </w:p>
    <w:p>
      <w:pPr>
        <w:pStyle w:val="style0"/>
        <w:rPr>
          <w:b/>
          <w:color w:val="000000"/>
        </w:rPr>
      </w:pPr>
      <w:r>
        <w:rPr>
          <w:b/>
          <w:noProof/>
          <w:color w:val="000000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43" type="#_x0000_t32" filled="f" style="position:absolute;margin-left:143.25pt;margin-top:12.6pt;width:16.5pt;height:0.0pt;z-index:1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color w:val="000000"/>
        </w:rPr>
        <w:pict>
          <v:shape id="1044" type="#_x0000_t32" filled="f" style="position:absolute;margin-left:121.5pt;margin-top:12.6pt;width:7.5pt;height:0.0pt;z-index:1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color w:val="000000"/>
        </w:rPr>
        <w:pict>
          <v:shape id="1045" type="#_x0000_t32" filled="f" style="position:absolute;margin-left:104.25pt;margin-top:12.6pt;width:8.25pt;height:0.0pt;z-index:1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color w:val="000000"/>
        </w:rPr>
        <w:pict>
          <v:shape id="1046" type="#_x0000_t32" filled="f" style="position:absolute;margin-left:291.0pt;margin-top:12.6pt;width:0.0pt;height:18.0pt;z-index:1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color w:val="000000"/>
        </w:rPr>
        <w:pict>
          <v:shape id="1047" type="#_x0000_t32" filled="f" style="position:absolute;margin-left:159.75pt;margin-top:12.6pt;width:0.0pt;height:12.75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noProof/>
          <w:color w:val="000000"/>
        </w:rPr>
        <w:pict>
          <v:shape id="1048" type="#_x0000_t32" filled="f" style="position:absolute;margin-left:291.0pt;margin-top:10.5pt;width:0.0pt;height:7.5pt;z-index:1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color w:val="000000"/>
        </w:rPr>
        <w:pict>
          <v:shape id="1049" type="#_x0000_t32" filled="f" style="position:absolute;margin-left:159.75pt;margin-top:3.0pt;width:0.0pt;height:15.0pt;z-index: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b/>
          <w:color w:val="000000"/>
        </w:rPr>
      </w:pPr>
      <w:r>
        <w:rPr>
          <w:b/>
          <w:noProof/>
          <w:color w:val="000000"/>
        </w:rPr>
        <w:pict>
          <v:shape id="1050" type="#_x0000_t32" filled="f" style="position:absolute;margin-left:291.0pt;margin-top:10.95pt;width:0.0pt;height:7.5pt;z-index:1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b/>
          <w:color w:val="000000"/>
        </w:rPr>
      </w:pPr>
      <w:r>
        <w:rPr>
          <w:b/>
          <w:noProof/>
          <w:color w:val="000000"/>
        </w:rPr>
        <w:pict>
          <v:shape id="1051" type="#_x0000_t32" filled="f" style="position:absolute;margin-left:159.75pt;margin-top:4.65pt;width:0.0pt;height:18.0pt;z-index:1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b/>
          <w:color w:val="000000"/>
        </w:rPr>
      </w:pPr>
      <w:r>
        <w:rPr>
          <w:b/>
          <w:noProof/>
          <w:color w:val="000000"/>
        </w:rPr>
        <w:pict>
          <v:shape id="1052" type="#_x0000_t32" filled="f" style="position:absolute;margin-left:291.0pt;margin-top:2.85pt;width:0.0pt;height:12.75pt;z-index:1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color w:val="000000"/>
        </w:rPr>
        <w:pict>
          <v:shape id="1053" type="#_x0000_t32" filled="f" style="position:absolute;margin-left:159.75pt;margin-top:8.85pt;width:0.0pt;height:6.75pt;z-index:11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                              0                                                                             130</w: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</w:t>
      </w:r>
      <w:r>
        <w:rPr>
          <w:b/>
          <w:color w:val="000000"/>
        </w:rPr>
        <w:tab/>
      </w:r>
      <w:r>
        <w:rPr>
          <w:b/>
          <w:color w:val="000000"/>
        </w:rPr>
        <w:t>Given that the distance between the two towns is 2700m, calculate the ;</w:t>
      </w:r>
    </w:p>
    <w:p>
      <w:pPr>
        <w:pStyle w:val="style179"/>
        <w:numPr>
          <w:ilvl w:val="0"/>
          <w:numId w:val="14"/>
        </w:numPr>
        <w:rPr>
          <w:b/>
          <w:color w:val="000000"/>
        </w:rPr>
      </w:pPr>
      <w:r>
        <w:rPr>
          <w:b/>
          <w:color w:val="000000"/>
        </w:rPr>
        <w:t>maximum speed in km/h, the bus attained</w:t>
      </w:r>
      <w:r>
        <w:rPr>
          <w:b/>
          <w:color w:val="000000"/>
        </w:rPr>
        <w:t xml:space="preserve">                                                    (3mks)</w: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>
      <w:pPr>
        <w:pStyle w:val="style179"/>
        <w:numPr>
          <w:ilvl w:val="0"/>
          <w:numId w:val="14"/>
        </w:numPr>
        <w:rPr>
          <w:b/>
          <w:color w:val="000000"/>
        </w:rPr>
      </w:pPr>
      <w:r>
        <w:rPr>
          <w:b/>
          <w:color w:val="000000"/>
        </w:rPr>
        <w:t>acceleration</w:t>
      </w:r>
      <w:r>
        <w:rPr>
          <w:b/>
          <w:color w:val="000000"/>
        </w:rPr>
        <w:t xml:space="preserve">                                                                                                     (3mks)</w: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>
      <w:pPr>
        <w:pStyle w:val="style179"/>
        <w:numPr>
          <w:ilvl w:val="0"/>
          <w:numId w:val="14"/>
        </w:numPr>
        <w:rPr>
          <w:b/>
          <w:color w:val="000000"/>
        </w:rPr>
      </w:pPr>
      <w:r>
        <w:rPr>
          <w:b/>
          <w:color w:val="000000"/>
        </w:rPr>
        <w:t>distance the bus traveled during the last 50seconds</w:t>
      </w:r>
      <w:r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(2mks)</w: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>
      <w:pPr>
        <w:pStyle w:val="style179"/>
        <w:numPr>
          <w:ilvl w:val="0"/>
          <w:numId w:val="14"/>
        </w:numPr>
        <w:rPr>
          <w:b/>
          <w:color w:val="000000"/>
        </w:rPr>
      </w:pPr>
      <w:r>
        <w:rPr>
          <w:b/>
          <w:color w:val="000000"/>
        </w:rPr>
        <w:t>time the bus takes to travel the first half of the journey</w:t>
      </w:r>
      <w:r>
        <w:rPr>
          <w:b/>
          <w:color w:val="000000"/>
        </w:rPr>
        <w:tab/>
      </w:r>
      <w:r>
        <w:rPr>
          <w:b/>
          <w:color w:val="000000"/>
        </w:rPr>
        <w:t xml:space="preserve">    </w:t>
      </w:r>
      <w:r>
        <w:rPr>
          <w:b/>
          <w:color w:val="000000"/>
        </w:rPr>
        <w:t xml:space="preserve">                     </w:t>
      </w:r>
      <w:r>
        <w:rPr>
          <w:b/>
          <w:color w:val="000000"/>
        </w:rPr>
        <w:t>(2mk</w:t>
      </w:r>
      <w:r>
        <w:rPr>
          <w:b/>
          <w:color w:val="000000"/>
        </w:rPr>
        <w:t>)</w:t>
      </w:r>
    </w:p>
    <w:p>
      <w:pPr>
        <w:pStyle w:val="style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  <w:r>
        <w:rPr>
          <w:b/>
          <w:sz w:val="22"/>
        </w:rPr>
        <w:t>19.</w:t>
      </w:r>
      <w:r>
        <w:rPr>
          <w:b/>
          <w:sz w:val="22"/>
        </w:rPr>
        <w:t>On the Cartesian plane below, triangle PQR has vertices P(2, 3), Q  ( 1,2)  and</w:t>
      </w:r>
      <w:r>
        <w:rPr>
          <w:b/>
          <w:sz w:val="22"/>
        </w:rPr>
        <w:t xml:space="preserve">  R ( 4,1)  while triangles P” Q</w:t>
      </w:r>
      <w:r>
        <w:rPr>
          <w:b/>
          <w:sz w:val="22"/>
        </w:rPr>
        <w:t xml:space="preserve"> “  R” has vertices P” (-2, 3), Q” ( -1,2) and R” ( -4, 1)</w:t>
      </w:r>
    </w:p>
    <w:p>
      <w:pPr>
        <w:pStyle w:val="style0"/>
        <w:ind w:left="360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1285875</wp:posOffset>
            </wp:positionH>
            <wp:positionV relativeFrom="paragraph">
              <wp:posOffset>21590</wp:posOffset>
            </wp:positionV>
            <wp:extent cx="3448050" cy="3200400"/>
            <wp:effectExtent l="19050" t="0" r="0" b="0"/>
            <wp:wrapNone/>
            <wp:docPr id="1054" name="Image1" descr="BIO 03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ind w:left="36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ind w:left="360"/>
        <w:rPr>
          <w:b/>
          <w:sz w:val="22"/>
        </w:rPr>
      </w:pPr>
    </w:p>
    <w:p>
      <w:pPr>
        <w:pStyle w:val="style179"/>
        <w:rPr>
          <w:b/>
          <w:sz w:val="22"/>
        </w:rPr>
      </w:pPr>
    </w:p>
    <w:p>
      <w:pPr>
        <w:pStyle w:val="style179"/>
        <w:rPr>
          <w:b/>
          <w:sz w:val="22"/>
        </w:rPr>
      </w:pPr>
    </w:p>
    <w:p>
      <w:pPr>
        <w:pStyle w:val="style179"/>
        <w:numPr>
          <w:ilvl w:val="0"/>
          <w:numId w:val="10"/>
        </w:numPr>
        <w:rPr>
          <w:b/>
          <w:sz w:val="22"/>
        </w:rPr>
      </w:pPr>
      <w:r>
        <w:rPr>
          <w:b/>
          <w:sz w:val="22"/>
        </w:rPr>
        <w:t xml:space="preserve">  Describe fully a single transformation which maps triangle PQR onto triangle P”Q”R”</w:t>
      </w:r>
      <w:r>
        <w:rPr>
          <w:b/>
          <w:sz w:val="22"/>
        </w:rPr>
        <w:tab/>
      </w:r>
    </w:p>
    <w:p>
      <w:pPr>
        <w:pStyle w:val="style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(2mks)</w:t>
      </w: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ind w:left="720" w:hanging="720"/>
        <w:rPr>
          <w:b/>
          <w:sz w:val="22"/>
        </w:rPr>
      </w:pPr>
      <w:r>
        <w:rPr>
          <w:b/>
          <w:sz w:val="22"/>
        </w:rPr>
        <w:t xml:space="preserve">      (b) </w:t>
      </w:r>
      <w:r>
        <w:rPr>
          <w:b/>
          <w:sz w:val="22"/>
        </w:rPr>
        <w:tab/>
      </w:r>
      <w:r>
        <w:rPr>
          <w:b/>
          <w:sz w:val="22"/>
        </w:rPr>
        <w:t xml:space="preserve">On the same plane, draw triangle P’Q’R’, the image of triangle PQR, under reflection in line </w:t>
      </w:r>
    </w:p>
    <w:p>
      <w:pPr>
        <w:pStyle w:val="style0"/>
        <w:ind w:left="720" w:hanging="720"/>
        <w:rPr>
          <w:b/>
          <w:sz w:val="22"/>
        </w:rPr>
      </w:pPr>
      <w:r>
        <w:rPr>
          <w:b/>
          <w:sz w:val="22"/>
        </w:rPr>
        <w:t xml:space="preserve">              y = -x</w:t>
      </w:r>
      <w:r>
        <w:rPr>
          <w:b/>
          <w:sz w:val="22"/>
        </w:rPr>
        <w:tab/>
      </w:r>
      <w:r>
        <w:rPr>
          <w:b/>
          <w:sz w:val="22"/>
        </w:rPr>
        <w:t xml:space="preserve">                                                                                          (2mks)</w:t>
      </w:r>
      <w:r>
        <w:rPr>
          <w:b/>
          <w:sz w:val="22"/>
        </w:rPr>
        <w:tab/>
      </w:r>
    </w:p>
    <w:p>
      <w:pPr>
        <w:pStyle w:val="style0"/>
        <w:ind w:left="720" w:hanging="720"/>
        <w:rPr>
          <w:b/>
          <w:sz w:val="22"/>
        </w:rPr>
      </w:pPr>
    </w:p>
    <w:p>
      <w:pPr>
        <w:pStyle w:val="style0"/>
        <w:ind w:left="720" w:hanging="720"/>
        <w:rPr>
          <w:b/>
          <w:sz w:val="22"/>
        </w:rPr>
      </w:pPr>
    </w:p>
    <w:p>
      <w:pPr>
        <w:pStyle w:val="style0"/>
        <w:ind w:left="720" w:hanging="72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ind w:left="720" w:hanging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>
      <w:pPr>
        <w:pStyle w:val="style179"/>
        <w:numPr>
          <w:ilvl w:val="0"/>
          <w:numId w:val="10"/>
        </w:numPr>
        <w:rPr>
          <w:b/>
          <w:sz w:val="22"/>
        </w:rPr>
      </w:pPr>
      <w:r>
        <w:rPr>
          <w:b/>
          <w:sz w:val="22"/>
        </w:rPr>
        <w:t>Describe fully a single transformation which maps triangle P’Q’R’ onto triangle P”Q”R</w:t>
      </w:r>
      <w:r>
        <w:rPr>
          <w:b/>
          <w:sz w:val="22"/>
        </w:rPr>
        <w:tab/>
      </w:r>
    </w:p>
    <w:p>
      <w:pPr>
        <w:pStyle w:val="style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(2mks)</w:t>
      </w: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179"/>
        <w:numPr>
          <w:ilvl w:val="0"/>
          <w:numId w:val="10"/>
        </w:numPr>
        <w:rPr>
          <w:b/>
          <w:sz w:val="22"/>
        </w:rPr>
      </w:pPr>
      <w:r>
        <w:rPr>
          <w:b/>
          <w:sz w:val="22"/>
        </w:rPr>
        <w:t>Draw triangle P”Q”R” such that it can be mapped onto triangle PQR by a positive quarter turn about (0, 0)</w:t>
      </w:r>
      <w:r>
        <w:rPr>
          <w:b/>
          <w:sz w:val="22"/>
        </w:rPr>
        <w:tab/>
      </w:r>
      <w:r>
        <w:rPr>
          <w:b/>
          <w:sz w:val="22"/>
        </w:rPr>
        <w:t xml:space="preserve">                                                                                 (2mks)</w:t>
      </w: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rPr>
          <w:b/>
          <w:sz w:val="22"/>
        </w:rPr>
      </w:pPr>
    </w:p>
    <w:p>
      <w:pPr>
        <w:pStyle w:val="style0"/>
        <w:spacing w:before="240"/>
        <w:rPr>
          <w:b/>
          <w:sz w:val="22"/>
        </w:rPr>
      </w:pPr>
      <w:r>
        <w:rPr>
          <w:b/>
          <w:sz w:val="22"/>
        </w:rPr>
        <w:t xml:space="preserve">      (e) </w:t>
      </w:r>
      <w:r>
        <w:rPr>
          <w:b/>
          <w:sz w:val="22"/>
        </w:rPr>
        <w:tab/>
      </w:r>
      <w:r>
        <w:rPr>
          <w:b/>
          <w:sz w:val="22"/>
        </w:rPr>
        <w:t>State all pairs of triangle that are oppositely congruent</w:t>
      </w:r>
      <w:r>
        <w:rPr>
          <w:b/>
          <w:sz w:val="22"/>
        </w:rPr>
        <w:t xml:space="preserve">                         (2mks)</w:t>
      </w:r>
      <w:r>
        <w:rPr>
          <w:b/>
          <w:sz w:val="22"/>
        </w:rPr>
        <w:tab/>
      </w:r>
      <w:r>
        <w:rPr>
          <w:b/>
          <w:sz w:val="22"/>
        </w:rPr>
        <w:t xml:space="preserve">           </w:t>
      </w: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>20</w:t>
      </w:r>
      <w:r>
        <w:rPr>
          <w:b/>
          <w:color w:val="000000"/>
          <w:sz w:val="22"/>
        </w:rPr>
        <w:t>.The figure below represents a model of a solid structure in the shape of frustrum of a cone with ahemisphere top. The diameter of the hemispherical part is 70cm and is equal to the diameter of thetop of the frustrum. The frustrum has a base diameter of 28cm and slant height of 60cm.</w:t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noProof/>
          <w:color w:val="000000"/>
          <w:sz w:val="22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-133350</wp:posOffset>
            </wp:positionH>
            <wp:positionV relativeFrom="paragraph">
              <wp:posOffset>7620</wp:posOffset>
            </wp:positionV>
            <wp:extent cx="1943100" cy="1762760"/>
            <wp:effectExtent l="19050" t="0" r="0" b="0"/>
            <wp:wrapNone/>
            <wp:docPr id="1055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>Calculate:</w:t>
      </w:r>
    </w:p>
    <w:p>
      <w:pPr>
        <w:pStyle w:val="style179"/>
        <w:numPr>
          <w:ilvl w:val="0"/>
          <w:numId w:val="15"/>
        </w:numPr>
        <w:rPr>
          <w:b/>
          <w:color w:val="000000"/>
          <w:sz w:val="22"/>
        </w:rPr>
      </w:pPr>
      <w:r>
        <w:rPr>
          <w:b/>
          <w:color w:val="000000"/>
          <w:sz w:val="22"/>
        </w:rPr>
        <w:t>The area of the hemispherical surface</w:t>
      </w:r>
      <w:r>
        <w:rPr>
          <w:b/>
          <w:color w:val="000000"/>
          <w:sz w:val="22"/>
        </w:rPr>
        <w:t xml:space="preserve">                                            </w:t>
      </w:r>
      <w:r>
        <w:rPr>
          <w:b/>
          <w:color w:val="000000"/>
          <w:sz w:val="22"/>
        </w:rPr>
        <w:t xml:space="preserve">                          </w:t>
      </w:r>
      <w:r>
        <w:rPr>
          <w:b/>
          <w:color w:val="000000"/>
          <w:sz w:val="22"/>
        </w:rPr>
        <w:t>(2mks)</w:t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179"/>
        <w:numPr>
          <w:ilvl w:val="0"/>
          <w:numId w:val="15"/>
        </w:numPr>
        <w:rPr>
          <w:b/>
          <w:color w:val="000000"/>
          <w:sz w:val="22"/>
        </w:rPr>
      </w:pPr>
      <w:r>
        <w:rPr>
          <w:b/>
          <w:color w:val="000000"/>
          <w:sz w:val="22"/>
        </w:rPr>
        <w:t>The surface area of frustrum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 xml:space="preserve">                                                                         (2mks)</w:t>
      </w:r>
      <w:r>
        <w:rPr>
          <w:b/>
          <w:color w:val="000000"/>
          <w:sz w:val="22"/>
        </w:rPr>
        <w:t xml:space="preserve">                                                                                          </w:t>
      </w:r>
      <w:r>
        <w:rPr>
          <w:b/>
          <w:color w:val="000000"/>
          <w:sz w:val="22"/>
        </w:rPr>
        <w:t xml:space="preserve"> </w:t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</w:p>
    <w:p>
      <w:pPr>
        <w:pStyle w:val="style179"/>
        <w:numPr>
          <w:ilvl w:val="0"/>
          <w:numId w:val="15"/>
        </w:numPr>
        <w:rPr>
          <w:b/>
          <w:color w:val="000000"/>
          <w:sz w:val="22"/>
        </w:rPr>
      </w:pPr>
      <w:r>
        <w:rPr>
          <w:b/>
          <w:color w:val="000000"/>
          <w:sz w:val="22"/>
        </w:rPr>
        <w:t>The area of the base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 xml:space="preserve">                                                                 </w:t>
      </w:r>
      <w:r>
        <w:rPr>
          <w:b/>
          <w:color w:val="000000"/>
          <w:sz w:val="22"/>
        </w:rPr>
        <w:t xml:space="preserve">                         (2mks)       </w:t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>(e) The total surface area of the model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 xml:space="preserve">                                                                              (2mks)    </w:t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</w:t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</w:rPr>
      </w:pPr>
      <w:r>
        <w:rPr>
          <w:b/>
        </w:rPr>
        <w:t xml:space="preserve">21.Four towns P,Q,R, and  S are such that town Q is 120km due east of town P.  Town R </w:t>
      </w:r>
    </w:p>
    <w:p>
      <w:pPr>
        <w:pStyle w:val="style0"/>
        <w:rPr>
          <w:b/>
        </w:rPr>
      </w:pPr>
      <w:r>
        <w:rPr>
          <w:b/>
        </w:rPr>
        <w:t>is 160km due north of town Q.  Town S is on a bearing of 330</w:t>
      </w:r>
      <w:r>
        <w:rPr>
          <w:b/>
          <w:vertAlign w:val="superscript"/>
        </w:rPr>
        <w:t>0</w:t>
      </w:r>
      <w:r>
        <w:rPr>
          <w:b/>
        </w:rPr>
        <w:t xml:space="preserve"> from P and on a bearing of 300</w:t>
      </w:r>
      <w:r>
        <w:rPr>
          <w:b/>
          <w:vertAlign w:val="superscript"/>
        </w:rPr>
        <w:t>0</w:t>
      </w:r>
      <w:r>
        <w:rPr>
          <w:b/>
        </w:rPr>
        <w:t xml:space="preserve"> from R.  Use a ruler and compasses ONLY for all constructions in this question.  Taking a scale of 1cm = 50km, construct a scale drawing to show the positions of towns P,Q,R, and S.</w:t>
      </w:r>
      <w:r>
        <w:rPr>
          <w:b/>
        </w:rPr>
        <w:tab/>
      </w:r>
      <w:r>
        <w:rPr>
          <w:b/>
        </w:rPr>
        <w:t xml:space="preserve">                                                                                      (5mks)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</w:t>
      </w:r>
      <w:r>
        <w:rPr>
          <w:b/>
        </w:rPr>
        <w:t xml:space="preserve">  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ab/>
      </w:r>
      <w:r>
        <w:rPr>
          <w:b/>
        </w:rPr>
        <w:t>Use your scale drawing to determine</w:t>
      </w:r>
    </w:p>
    <w:p>
      <w:pPr>
        <w:pStyle w:val="style0"/>
        <w:rPr>
          <w:b/>
        </w:rPr>
      </w:pPr>
      <w:r>
        <w:rPr>
          <w:b/>
        </w:rPr>
        <w:tab/>
      </w:r>
      <w:r>
        <w:rPr>
          <w:b/>
        </w:rPr>
        <w:t>(i)  the distance   SP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>(1mk)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ab/>
      </w:r>
      <w:r>
        <w:rPr>
          <w:b/>
        </w:rPr>
        <w:t>(ii)  the bearing and  distance  of P from R</w:t>
      </w:r>
      <w:r>
        <w:rPr>
          <w:b/>
        </w:rPr>
        <w:tab/>
      </w:r>
      <w:r>
        <w:rPr>
          <w:b/>
        </w:rPr>
        <w:t xml:space="preserve">                                              </w:t>
      </w:r>
      <w:r>
        <w:rPr>
          <w:b/>
        </w:rPr>
        <w:t xml:space="preserve">   </w:t>
      </w:r>
      <w:r>
        <w:rPr>
          <w:b/>
        </w:rPr>
        <w:t xml:space="preserve"> (2mks)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pStyle w:val="style0"/>
        <w:rPr>
          <w:b/>
        </w:rPr>
      </w:pPr>
      <w:r>
        <w:rPr>
          <w:b/>
        </w:rPr>
        <w:tab/>
      </w:r>
    </w:p>
    <w:p>
      <w:pPr>
        <w:pStyle w:val="style0"/>
        <w:rPr>
          <w:b/>
        </w:rPr>
      </w:pPr>
      <w:r>
        <w:rPr>
          <w:b/>
        </w:rPr>
        <w:tab/>
      </w:r>
      <w:r>
        <w:rPr>
          <w:b/>
        </w:rPr>
        <w:t>(iii)  the bearing  and distance of town S from town Q.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</w:t>
      </w:r>
      <w:r>
        <w:rPr>
          <w:b/>
        </w:rPr>
        <w:t>(2mks)</w:t>
      </w:r>
    </w:p>
    <w:p>
      <w:pPr>
        <w:pStyle w:val="style0"/>
        <w:rPr>
          <w:b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spacing w:lineRule="auto" w:line="360"/>
        <w:rPr>
          <w:b/>
        </w:rPr>
      </w:pPr>
      <w:r>
        <w:rPr>
          <w:b/>
        </w:rPr>
        <w:t>22.   Last year Homabay Teachers Sacco received a gross income of sh. 12.5 Million from 50,000 shares. After paying salaries and other expenses, the Sacco had a balance of sh. 6.5 Million. Each year. 60% of a balance is paid to members as dividends which is calculated per share. This year the sacco’s gross income increased by 15%, the salaries and other expenses increased by 35% while members’ share went up by 15000 shares calculate:</w:t>
      </w:r>
    </w:p>
    <w:p>
      <w:pPr>
        <w:pStyle w:val="style0"/>
        <w:numPr>
          <w:ilvl w:val="0"/>
          <w:numId w:val="21"/>
        </w:numPr>
        <w:spacing w:lineRule="auto" w:line="360"/>
        <w:rPr>
          <w:b/>
        </w:rPr>
      </w:pPr>
      <w:r>
        <w:rPr>
          <w:b/>
        </w:rPr>
        <w:t>The amount of dividends paid per share last year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(2marks)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numPr>
          <w:ilvl w:val="0"/>
          <w:numId w:val="21"/>
        </w:numPr>
        <w:spacing w:lineRule="auto" w:line="360"/>
        <w:rPr>
          <w:b/>
        </w:rPr>
      </w:pPr>
      <w:r>
        <w:rPr>
          <w:b/>
        </w:rPr>
        <w:t>The amount of dividends paid per share this year.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(5 marks)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numPr>
          <w:ilvl w:val="0"/>
          <w:numId w:val="21"/>
        </w:numPr>
        <w:spacing w:lineRule="auto" w:line="360"/>
        <w:rPr>
          <w:b/>
        </w:rPr>
      </w:pPr>
      <w:r>
        <w:rPr>
          <w:b/>
        </w:rPr>
        <w:t>If Mr. Wamono had saved by 31</w:t>
      </w:r>
      <w:r>
        <w:rPr>
          <w:b/>
          <w:vertAlign w:val="superscript"/>
        </w:rPr>
        <w:t>st</w:t>
      </w:r>
      <w:r>
        <w:rPr>
          <w:b/>
        </w:rPr>
        <w:t xml:space="preserve"> December last year Shs 40,000 and a share is sh 225, how much dividend di</w:t>
      </w:r>
      <w:r>
        <w:rPr>
          <w:b/>
        </w:rPr>
        <w:t xml:space="preserve">d he receive this year?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>(2 marks)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>2</w:t>
      </w:r>
      <w:r>
        <w:rPr>
          <w:b/>
          <w:color w:val="000000"/>
          <w:sz w:val="22"/>
        </w:rPr>
        <w:t xml:space="preserve">3.   </w:t>
      </w:r>
      <w:r>
        <w:rPr>
          <w:b/>
          <w:color w:val="000000"/>
          <w:sz w:val="22"/>
        </w:rPr>
        <w:t>The diagram below shows a histogram representing the marks obtained in a certain test:-</w:t>
      </w:r>
    </w:p>
    <w:p>
      <w:pPr>
        <w:pStyle w:val="style0"/>
        <w:rPr>
          <w:b/>
          <w:color w:val="000000"/>
          <w:sz w:val="22"/>
        </w:rPr>
      </w:pPr>
      <w:r>
        <w:rPr>
          <w:b/>
          <w:noProof/>
          <w:color w:val="000000"/>
          <w:sz w:val="22"/>
        </w:rPr>
        <w:pict>
          <v:group id="1056" filled="f" stroked="f" style="position:absolute;margin-left:12.75pt;margin-top:7.6pt;width:469.5pt;height:225.0pt;z-index:21;mso-position-horizontal-relative:text;mso-position-vertical-relative:text;mso-width-relative:page;mso-height-relative:page;mso-wrap-distance-left:0.0pt;mso-wrap-distance-right:0.0pt;visibility:visible;" coordsize="9390,4500" coordorigin="1770,1080">
            <v:shape id="1057" coordsize="8415,4140" path="m0,0l0,4140l8415,4110e" filled="f" style="position:absolute;left:2520.0;top:1080.0;width:8415.0;height:4140.0;z-index:12;mso-position-horizontal-relative:text;mso-position-vertical-relative:text;mso-width-relative:page;mso-height-relative:page;visibility:visible;">
              <v:stroke startarrow="block" endarrow="block"/>
              <v:fill/>
              <v:path o:connecttype="custom" o:connectlocs="0,0;0,4140;8415,4110" o:connectangles="0.0,0.0,0.0" arrowok="t"/>
            </v:shape>
            <v:shape id="1058" type="#_x0000_t202" filled="f" stroked="f" style="position:absolute;left:1995.0;top:4965.0;width:540.0;height:360.0;z-index:1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0</w:t>
                    </w:r>
                  </w:p>
                </w:txbxContent>
              </v:textbox>
            </v:shape>
            <v:shape id="1059" type="#_x0000_t202" filled="f" stroked="f" style="position:absolute;left:3960.0;top:5220.0;width:3060.0;height:360.0;z-index:1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Marks</w:t>
                    </w:r>
                  </w:p>
                </w:txbxContent>
              </v:textbox>
            </v:shape>
            <v:shape id="1060" type="#_x0000_t202" filled="f" stroked="f" style="position:absolute;left:1770.0;top:1620.0;width:540.0;height:2700.0;z-index:1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style="mso-layout-flow-alt:bottom-to-top;">
                <w:txbxContent>
                  <w:p>
                    <w:pPr>
                      <w:pStyle w:val="style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 xml:space="preserve">Frequency Density  </w:t>
                    </w:r>
                  </w:p>
                </w:txbxContent>
              </v:textbox>
            </v:shape>
            <v:shape id="1061" type="#_x0000_t202" filled="f" stroked="f" style="position:absolute;left:1995.0;top:4500.0;width:540.0;height:360.0;z-index:1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1</w:t>
                    </w:r>
                  </w:p>
                </w:txbxContent>
              </v:textbox>
            </v:shape>
            <v:shape id="1062" type="#_x0000_t202" filled="f" stroked="f" style="position:absolute;left:2010.0;top:3990.0;width:540.0;height:360.0;z-index:1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2</w:t>
                    </w:r>
                  </w:p>
                </w:txbxContent>
              </v:textbox>
            </v:shape>
            <v:shape id="1063" type="#_x0000_t202" filled="f" stroked="f" style="position:absolute;left:2025.0;top:3480.0;width:540.0;height:360.0;z-index:1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3</w:t>
                    </w:r>
                  </w:p>
                </w:txbxContent>
              </v:textbox>
            </v:shape>
            <v:shape id="1064" type="#_x0000_t202" filled="f" stroked="f" style="position:absolute;left:2040.0;top:2970.0;width:540.0;height:360.0;z-index:1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4</w:t>
                    </w:r>
                  </w:p>
                </w:txbxContent>
              </v:textbox>
            </v:shape>
            <v:shape id="1065" type="#_x0000_t202" filled="f" stroked="f" style="position:absolute;left:2055.0;top:2460.0;width:540.0;height:360.0;z-index:2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5</w:t>
                    </w:r>
                  </w:p>
                </w:txbxContent>
              </v:textbox>
            </v:shape>
            <v:shape id="1066" type="#_x0000_t202" filled="f" stroked="f" style="position:absolute;left:2070.0;top:1950.0;width:540.0;height:360.0;z-index:2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6</w:t>
                    </w:r>
                  </w:p>
                </w:txbxContent>
              </v:textbox>
            </v:shape>
            <v:shape id="1067" type="#_x0000_t202" filled="f" stroked="f" style="position:absolute;left:2085.0;top:1440.0;width:540.0;height:360.0;z-index:2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7</w:t>
                    </w:r>
                  </w:p>
                </w:txbxContent>
              </v:textbox>
            </v:shape>
            <v:shape id="1068" type="#_x0000_t202" filled="f" stroked="f" style="position:absolute;left:2865.0;top:5220.0;width:900.0;height:360.0;z-index:2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4.5</w:t>
                    </w:r>
                  </w:p>
                </w:txbxContent>
              </v:textbox>
            </v:shape>
            <v:shape id="1069" type="#_x0000_t202" filled="f" stroked="f" style="position:absolute;left:4320.0;top:5220.0;width:900.0;height:360.0;z-index:2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9.5</w:t>
                    </w:r>
                  </w:p>
                </w:txbxContent>
              </v:textbox>
            </v:shape>
            <v:shape id="1070" type="#_x0000_t202" filled="f" stroked="f" style="position:absolute;left:6120.0;top:5220.0;width:900.0;height:360.0;z-index:2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19.5</w:t>
                    </w:r>
                  </w:p>
                </w:txbxContent>
              </v:textbox>
            </v:shape>
            <v:shape id="1071" type="#_x0000_t202" filled="f" stroked="f" style="position:absolute;left:8460.0;top:5220.0;width:900.0;height:360.0;z-index:2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39.5</w:t>
                    </w:r>
                  </w:p>
                </w:txbxContent>
              </v:textbox>
            </v:shape>
            <v:shape id="1072" type="#_x0000_t202" filled="f" stroked="f" style="position:absolute;left:10260.0;top:5220.0;width:900.0;height:360.0;z-index:2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49.5</w:t>
                    </w:r>
                  </w:p>
                </w:txbxContent>
              </v:textbox>
            </v:shape>
            <v:shape id="1073" type="#_x0000_t202" fillcolor="white" stroked="f" style="position:absolute;left:2550.0;top:4860.0;width:510.0;height:540.0;z-index:2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</w:p>
                </w:txbxContent>
              </v:textbox>
            </v:shape>
            <v:shape id="1074" coordsize="540,180" path="m0,0l180,180,180,0,360,180,360,0,540,180,540,0e" filled="f" style="position:absolute;left:2505.0;top:5220.0;width:540.0;height:180.0;z-index:29;mso-position-horizontal-relative:text;mso-position-vertical-relative:text;mso-width-relative:page;mso-height-relative:page;visibility:visible;">
              <v:fill/>
              <v:path o:connecttype="custom" o:connectlocs="0,0;180,180;180,0;360,180;360,0;540,180;540,0" o:connectangles="0.0,0.0,0.0,0.0,0.0,0.0,0.0" arrowok="t"/>
            </v:shape>
            <v:line id="1075" fillcolor="white" from="4500.0pt,5160.0pt" to="4501.0pt,5340.0pt" style="position:absolute;z-index:30;mso-position-horizontal-relative:text;mso-position-vertical-relative:text;mso-width-relative:page;mso-height-relative:page;visibility:visible;">
              <v:fill/>
            </v:line>
            <v:line id="1076" fillcolor="white" from="6479.0pt,5130.0pt" to="6480.0pt,5310.0pt" style="position:absolute;z-index:31;mso-position-horizontal-relative:text;mso-position-vertical-relative:text;mso-width-relative:page;mso-height-relative:page;visibility:visible;">
              <v:fill/>
            </v:line>
            <v:line id="1077" fillcolor="white" from="7378.0pt,5100.0pt" to="7379.0pt,5280.0pt" style="position:absolute;z-index:32;mso-position-horizontal-relative:text;mso-position-vertical-relative:text;mso-width-relative:page;mso-height-relative:page;visibility:visible;">
              <v:fill/>
            </v:line>
            <v:line id="1078" fillcolor="white" from="8820.0pt,5040.0pt" to="8821.0pt,5220.0pt" style="position:absolute;z-index:33;mso-position-horizontal-relative:text;mso-position-vertical-relative:text;mso-width-relative:page;mso-height-relative:page;visibility:visible;">
              <v:fill/>
            </v:line>
            <v:line id="1079" fillcolor="white" from="10589.0pt,5025.0pt" to="10590.0pt,5205.0pt" style="position:absolute;z-index:34;mso-position-horizontal-relative:text;mso-position-vertical-relative:text;mso-width-relative:page;mso-height-relative:page;visibility:visible;">
              <v:fill/>
            </v:line>
            <v:line id="1080" fillcolor="white" from="2445.0pt,4740.0pt" to="2625.0pt,4741.0pt" style="position:absolute;z-index:35;mso-position-horizontal-relative:text;mso-position-vertical-relative:text;mso-width-relative:page;mso-height-relative:page;visibility:visible;">
              <v:fill/>
            </v:line>
            <v:line id="1081" fillcolor="white" from="2400.0pt,4200.0pt" to="2580.0pt,4201.0pt" style="position:absolute;z-index:36;mso-position-horizontal-relative:text;mso-position-vertical-relative:text;mso-width-relative:page;mso-height-relative:page;visibility:visible;">
              <v:fill/>
            </v:line>
            <v:line id="1082" fillcolor="white" from="2430.0pt,3735.0pt" to="2610.0pt,3736.0pt" style="position:absolute;z-index:37;mso-position-horizontal-relative:text;mso-position-vertical-relative:text;mso-width-relative:page;mso-height-relative:page;visibility:visible;">
              <v:fill/>
            </v:line>
            <v:line id="1083" fillcolor="white" from="2460.0pt,3255.0pt" to="2640.0pt,3256.0pt" style="position:absolute;z-index:38;mso-position-horizontal-relative:text;mso-position-vertical-relative:text;mso-width-relative:page;mso-height-relative:page;visibility:visible;">
              <v:fill/>
            </v:line>
            <v:line id="1084" fillcolor="white" from="2490.0pt,2745.0pt" to="2670.0pt,2746.0pt" style="position:absolute;z-index:39;mso-position-horizontal-relative:text;mso-position-vertical-relative:text;mso-width-relative:page;mso-height-relative:page;visibility:visible;">
              <v:fill/>
            </v:line>
            <v:line id="1085" fillcolor="white" from="2490.0pt,2220.0pt" to="2670.0pt,2221.0pt" style="position:absolute;z-index:40;mso-position-horizontal-relative:text;mso-position-vertical-relative:text;mso-width-relative:page;mso-height-relative:page;visibility:visible;">
              <v:fill/>
            </v:line>
            <v:line id="1086" fillcolor="white" from="2445.0pt,1680.0pt" to="2625.0pt,1681.0pt" style="position:absolute;z-index:41;mso-position-horizontal-relative:text;mso-position-vertical-relative:text;mso-width-relative:page;mso-height-relative:page;visibility:visible;">
              <v:fill/>
            </v:line>
            <v:line id="1087" fillcolor="white" from="2400.0pt,1245.0pt" to="2580.0pt,1246.0pt" style="position:absolute;z-index:42;mso-position-horizontal-relative:text;mso-position-vertical-relative:text;mso-width-relative:page;mso-height-relative:page;visibility:visible;">
              <v:fill/>
            </v:line>
            <v:rect id="1088" fillcolor="black" alt="Wide downward diagonal" style="position:absolute;left:3030.0;top:3240.0;width:1470.0;height:1980.0;z-index:43;mso-position-horizontal-relative:text;mso-position-vertical-relative:text;mso-width-relative:page;mso-height-relative:page;visibility:visible;">
              <v:fill position="," aspect="ignore" recolor="false" color="black" alignshape="true" origin="," r:id="rId5" o:title="" color2="white" type="pattern"/>
            </v:rect>
            <v:rect id="1089" fillcolor="black" alt="Horizontal brick" style="position:absolute;left:4500.0;top:2745.0;width:1980.0;height:2475.0;z-index:44;mso-position-horizontal-relative:text;mso-position-vertical-relative:text;mso-width-relative:page;mso-height-relative:page;visibility:visible;">
              <v:fill position="," aspect="ignore" recolor="false" color="black" alignshape="true" origin="," r:id="rId6" o:title="" color2="white" type="pattern"/>
            </v:rect>
            <v:rect id="1090" fillcolor="black" alt="Sphere" style="position:absolute;left:6480.0;top:4215.0;width:2355.0;height:1005.0;z-index:45;mso-position-horizontal-relative:text;mso-position-vertical-relative:text;mso-width-relative:page;mso-height-relative:page;visibility:visible;">
              <v:fill position="," aspect="ignore" recolor="false" color="black" alignshape="true" origin="," r:id="rId7" o:title="" color2="white" type="pattern"/>
            </v:rect>
            <v:rect id="1091" fillcolor="black" alt="Large confetti" style="position:absolute;left:8835.0;top:3735.0;width:1755.0;height:1485.0;z-index:46;mso-position-horizontal-relative:text;mso-position-vertical-relative:text;mso-width-relative:page;mso-height-relative:page;visibility:visible;">
              <v:fill position="," aspect="ignore" recolor="false" color="black" alignshape="true" origin="," r:id="rId8" o:title="" color2="white" type="pattern"/>
            </v:rect>
            <v:fill/>
          </v:group>
        </w:pict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(a) If the frequency of the first class is 20, prepare a frequency distribution table for the data </w:t>
      </w:r>
      <w:r>
        <w:rPr>
          <w:b/>
          <w:color w:val="000000"/>
          <w:sz w:val="22"/>
        </w:rPr>
        <w:t xml:space="preserve">)  </w:t>
      </w:r>
      <w:r>
        <w:rPr>
          <w:b/>
          <w:color w:val="000000"/>
          <w:sz w:val="22"/>
        </w:rPr>
        <w:t xml:space="preserve"> (4mks) </w:t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</w:t>
      </w: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(b) State the modal class                          </w:t>
      </w:r>
      <w:r>
        <w:rPr>
          <w:b/>
          <w:color w:val="000000"/>
          <w:sz w:val="22"/>
        </w:rPr>
        <w:t xml:space="preserve">                                                                          </w:t>
      </w:r>
      <w:r>
        <w:rPr>
          <w:b/>
          <w:color w:val="000000"/>
          <w:sz w:val="22"/>
        </w:rPr>
        <w:t xml:space="preserve">  (1mk)</w:t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(c) Estimate:   (i) The mean mark              </w:t>
      </w:r>
      <w:r>
        <w:rPr>
          <w:b/>
          <w:color w:val="000000"/>
          <w:sz w:val="22"/>
        </w:rPr>
        <w:t xml:space="preserve">                                                                          (2mks)</w:t>
      </w:r>
      <w:r>
        <w:rPr>
          <w:b/>
          <w:color w:val="000000"/>
          <w:sz w:val="22"/>
        </w:rPr>
        <w:tab/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 xml:space="preserve">         </w:t>
      </w:r>
      <w:r>
        <w:rPr>
          <w:b/>
          <w:color w:val="000000"/>
          <w:sz w:val="22"/>
        </w:rPr>
        <w:t xml:space="preserve"> (ii) The median mark         </w:t>
      </w:r>
      <w:r>
        <w:rPr>
          <w:b/>
          <w:color w:val="000000"/>
          <w:sz w:val="22"/>
        </w:rPr>
        <w:t xml:space="preserve">        </w:t>
      </w:r>
      <w:r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 xml:space="preserve">                                                                </w:t>
      </w:r>
      <w:r>
        <w:rPr>
          <w:b/>
          <w:color w:val="000000"/>
          <w:sz w:val="22"/>
        </w:rPr>
        <w:t xml:space="preserve"> (3mks)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0"/>
        <w:rPr>
          <w:b/>
          <w:color w:val="000000"/>
          <w:sz w:val="22"/>
        </w:rPr>
      </w:pPr>
    </w:p>
    <w:p>
      <w:pPr>
        <w:pStyle w:val="style31"/>
        <w:spacing w:lineRule="auto" w:line="360"/>
        <w:ind w:left="720" w:hanging="720"/>
        <w:rPr>
          <w:b/>
        </w:rPr>
      </w:pPr>
      <w:r>
        <w:rPr>
          <w:b/>
        </w:rPr>
        <w:t>24.</w:t>
      </w:r>
      <w:r>
        <w:rPr>
          <w:b/>
        </w:rPr>
        <w:tab/>
      </w:r>
      <w:r>
        <w:rPr>
          <w:b/>
        </w:rPr>
        <w:t>a)  Solve the inequality and write your answer as a single statement and represent on a number line                                                                                                   (4mks)</w:t>
      </w:r>
    </w:p>
    <w:p>
      <w:pPr>
        <w:pStyle w:val="style31"/>
        <w:spacing w:lineRule="auto" w:line="360"/>
        <w:ind w:left="720" w:hanging="720"/>
        <w:rPr>
          <w:b/>
        </w:rPr>
      </w:pPr>
      <w:r>
        <w:rPr>
          <w:b/>
        </w:rPr>
        <w:tab/>
      </w:r>
      <w:r>
        <w:rPr>
          <w:b/>
        </w:rPr>
        <w:t xml:space="preserve">                     2x – 4 </w:t>
      </w:r>
      <w:r>
        <w:rPr>
          <w:b/>
          <w:u w:val="single"/>
        </w:rPr>
        <w:t>&lt;</w:t>
      </w:r>
      <w:r>
        <w:rPr>
          <w:b/>
        </w:rPr>
        <w:t xml:space="preserve"> 4 &gt; - 3x –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(4mks)</w:t>
      </w:r>
    </w:p>
    <w:p>
      <w:pPr>
        <w:pStyle w:val="style31"/>
        <w:spacing w:lineRule="auto" w:line="360"/>
        <w:ind w:left="720" w:hanging="720"/>
        <w:rPr>
          <w:b/>
        </w:rPr>
      </w:pPr>
    </w:p>
    <w:p>
      <w:pPr>
        <w:pStyle w:val="style31"/>
        <w:spacing w:lineRule="auto" w:line="360"/>
        <w:ind w:left="720" w:hanging="720"/>
        <w:rPr>
          <w:b/>
        </w:rPr>
      </w:pPr>
    </w:p>
    <w:p>
      <w:pPr>
        <w:pStyle w:val="style31"/>
        <w:spacing w:lineRule="auto" w:line="360"/>
        <w:rPr>
          <w:b/>
        </w:rPr>
      </w:pPr>
    </w:p>
    <w:p>
      <w:pPr>
        <w:pStyle w:val="style31"/>
        <w:spacing w:lineRule="auto" w:line="360"/>
        <w:ind w:left="720" w:hanging="720"/>
        <w:rPr>
          <w:b/>
        </w:rPr>
      </w:pPr>
      <w:r>
        <w:rPr>
          <w:b/>
        </w:rPr>
        <w:tab/>
      </w:r>
      <w:r>
        <w:rPr>
          <w:b/>
        </w:rPr>
        <w:t xml:space="preserve">b)  Write the inequalities satisfying the region below.                </w:t>
      </w:r>
      <w:r>
        <w:rPr>
          <w:b/>
        </w:rPr>
        <w:t xml:space="preserve">                     </w:t>
      </w:r>
      <w:r>
        <w:rPr>
          <w:b/>
        </w:rPr>
        <w:t>(3mks)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(5mks)</w:t>
      </w:r>
    </w:p>
    <w:p>
      <w:pPr>
        <w:pStyle w:val="style31"/>
        <w:spacing w:lineRule="auto" w:line="360"/>
        <w:ind w:left="720" w:hanging="720"/>
        <w:rPr>
          <w:b/>
        </w:rPr>
      </w:pPr>
      <w:r>
        <w:rPr>
          <w:b/>
          <w:noProof/>
        </w:rPr>
        <w:pict>
          <v:line id="1092" fillcolor="white" from="102.75pt,56.4pt" to="102.75pt,65.4pt" style="position:absolute;z-index:20;mso-position-horizontal-relative:text;mso-position-vertical-relative:text;mso-width-relative:page;mso-height-relative:page;mso-wrap-distance-left:0.0pt;mso-wrap-distance-right:0.0pt;visibility:visible;flip:y;">
            <v:stroke endarrow="block"/>
            <v:fill/>
          </v:line>
        </w:pict>
      </w:r>
      <w:r>
        <w:rPr>
          <w:b/>
          <w:noProof/>
        </w:rPr>
        <w:pict>
          <v:line id="1093" fillcolor="white" from="422.5pt,302.4pt" to="440.5pt,302.4pt" style="position:absolute;z-index:19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b/>
          <w:noProof/>
        </w:rPr>
        <w:drawing>
          <wp:inline distT="0" distB="0" distL="0" distR="0">
            <wp:extent cx="5715000" cy="5086350"/>
            <wp:effectExtent l="19050" t="0" r="0" b="0"/>
            <wp:docPr id="1094" name="Image1" descr="msoFD75C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true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" t="41145" r="4524" b="193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31"/>
        <w:spacing w:lineRule="auto" w:line="360"/>
        <w:ind w:left="720" w:hanging="720"/>
        <w:rPr>
          <w:b/>
        </w:rPr>
      </w:pPr>
      <w:r>
        <w:rPr>
          <w:b/>
        </w:rPr>
        <w:tab/>
      </w:r>
      <w:r>
        <w:rPr>
          <w:b/>
        </w:rPr>
        <w:t>c)  Find the area of the required region.</w:t>
      </w:r>
      <w:r>
        <w:rPr>
          <w:b/>
        </w:rPr>
        <w:tab/>
      </w:r>
      <w:r>
        <w:rPr>
          <w:b/>
        </w:rPr>
        <w:t xml:space="preserve">                                                               (3mks)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(2mks)</w:t>
      </w:r>
    </w:p>
    <w:p>
      <w:pPr>
        <w:pStyle w:val="style31"/>
        <w:spacing w:lineRule="auto" w:line="360"/>
        <w:ind w:left="720" w:hanging="720"/>
        <w:rPr>
          <w:b/>
        </w:rPr>
      </w:pPr>
    </w:p>
    <w:p>
      <w:pPr>
        <w:pStyle w:val="style31"/>
        <w:tabs>
          <w:tab w:val="clear" w:pos="4680"/>
          <w:tab w:val="clear" w:pos="9360"/>
        </w:tabs>
        <w:spacing w:lineRule="auto" w:line="360"/>
        <w:ind w:left="720" w:hanging="720"/>
        <w:jc w:val="center"/>
        <w:rPr>
          <w:b/>
          <w:i/>
        </w:rPr>
      </w:pPr>
    </w:p>
    <w:p>
      <w:pPr>
        <w:pStyle w:val="style31"/>
        <w:spacing w:lineRule="auto" w:line="360"/>
        <w:ind w:left="720" w:hanging="720"/>
        <w:jc w:val="center"/>
        <w:rPr>
          <w:b/>
          <w:i/>
        </w:rPr>
      </w:pPr>
      <w:r>
        <w:rPr>
          <w:b/>
          <w:i/>
        </w:rPr>
        <w:t>This is the last  page printe</w:t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>21.</w:t>
      </w:r>
      <w:r>
        <w:rPr>
          <w:b/>
          <w:color w:val="000000"/>
        </w:rPr>
        <w:t xml:space="preserve">The table below shows some values of the function; y = </w:t>
      </w:r>
      <w:r>
        <w:rPr>
          <w:b/>
          <w:i/>
          <w:color w:val="000000"/>
        </w:rPr>
        <w:t>x</w:t>
      </w:r>
      <w:r>
        <w:rPr>
          <w:b/>
          <w:color w:val="000000"/>
          <w:vertAlign w:val="superscript"/>
        </w:rPr>
        <w:t xml:space="preserve">2 </w:t>
      </w:r>
      <w:r>
        <w:rPr>
          <w:b/>
          <w:color w:val="000000"/>
        </w:rPr>
        <w:t>+ 2</w:t>
      </w:r>
      <w:r>
        <w:rPr>
          <w:b/>
          <w:i/>
          <w:color w:val="000000"/>
        </w:rPr>
        <w:t>x</w:t>
      </w:r>
      <w:r>
        <w:rPr>
          <w:b/>
          <w:color w:val="000000"/>
        </w:rPr>
        <w:t xml:space="preserve"> – 3 for -6</w:t>
      </w:r>
      <w:r>
        <w:rPr>
          <w:rFonts w:ascii="Sylfaen" w:hAnsi="Sylfaen"/>
          <w:b/>
          <w:color w:val="000000"/>
        </w:rPr>
        <w:t>≤</w:t>
      </w:r>
      <w:r>
        <w:rPr>
          <w:b/>
          <w:color w:val="000000"/>
        </w:rPr>
        <w:t xml:space="preserve"> </w:t>
      </w:r>
      <w:r>
        <w:rPr>
          <w:b/>
          <w:i/>
          <w:color w:val="000000"/>
        </w:rPr>
        <w:t>x</w:t>
      </w:r>
      <w:r>
        <w:rPr>
          <w:b/>
          <w:color w:val="000000"/>
        </w:rPr>
        <w:t xml:space="preserve"> </w:t>
      </w:r>
      <w:r>
        <w:rPr>
          <w:rFonts w:ascii="Sylfaen" w:hAnsi="Sylfaen"/>
          <w:b/>
          <w:color w:val="000000"/>
        </w:rPr>
        <w:t>≤</w:t>
      </w:r>
      <w:r>
        <w:rPr>
          <w:b/>
          <w:color w:val="000000"/>
        </w:rPr>
        <w:t xml:space="preserve"> -3</w:t>
      </w:r>
    </w:p>
    <w:p>
      <w:pPr>
        <w:pStyle w:val="style0"/>
        <w:ind w:left="360"/>
        <w:rPr>
          <w:b/>
          <w:color w:val="00000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480"/>
        <w:gridCol w:w="757"/>
        <w:gridCol w:w="596"/>
        <w:gridCol w:w="756"/>
        <w:gridCol w:w="429"/>
        <w:gridCol w:w="759"/>
        <w:gridCol w:w="695"/>
        <w:gridCol w:w="695"/>
        <w:gridCol w:w="574"/>
        <w:gridCol w:w="687"/>
        <w:gridCol w:w="669"/>
        <w:gridCol w:w="678"/>
        <w:gridCol w:w="402"/>
      </w:tblGrid>
      <w:tr>
        <w:trPr/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X</w:t>
            </w:r>
          </w:p>
        </w:tc>
        <w:tc>
          <w:tcPr>
            <w:tcW w:w="503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-6</w:t>
            </w:r>
          </w:p>
        </w:tc>
        <w:tc>
          <w:tcPr>
            <w:tcW w:w="756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-5.75</w:t>
            </w:r>
          </w:p>
        </w:tc>
        <w:tc>
          <w:tcPr>
            <w:tcW w:w="676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-5.5</w:t>
            </w:r>
          </w:p>
        </w:tc>
        <w:tc>
          <w:tcPr>
            <w:tcW w:w="756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-5.25</w:t>
            </w:r>
          </w:p>
        </w:tc>
        <w:tc>
          <w:tcPr>
            <w:tcW w:w="523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-5</w:t>
            </w:r>
          </w:p>
        </w:tc>
        <w:tc>
          <w:tcPr>
            <w:tcW w:w="763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-4.75</w:t>
            </w:r>
          </w:p>
        </w:tc>
        <w:tc>
          <w:tcPr>
            <w:tcW w:w="755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-4.5</w:t>
            </w:r>
          </w:p>
        </w:tc>
        <w:tc>
          <w:tcPr>
            <w:tcW w:w="755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-4.25</w:t>
            </w:r>
          </w:p>
        </w:tc>
        <w:tc>
          <w:tcPr>
            <w:tcW w:w="633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-4.0</w:t>
            </w:r>
          </w:p>
        </w:tc>
        <w:tc>
          <w:tcPr>
            <w:tcW w:w="738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-3.75</w:t>
            </w:r>
          </w:p>
        </w:tc>
        <w:tc>
          <w:tcPr>
            <w:tcW w:w="702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-3.5</w:t>
            </w: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-3.25</w:t>
            </w:r>
          </w:p>
        </w:tc>
        <w:tc>
          <w:tcPr>
            <w:tcW w:w="468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-3</w:t>
            </w:r>
          </w:p>
        </w:tc>
      </w:tr>
      <w:tr>
        <w:tblPrEx/>
        <w:trPr/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</w:t>
            </w:r>
          </w:p>
        </w:tc>
        <w:tc>
          <w:tcPr>
            <w:tcW w:w="503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756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18.56</w:t>
            </w:r>
          </w:p>
        </w:tc>
        <w:tc>
          <w:tcPr>
            <w:tcW w:w="676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</w:p>
        </w:tc>
        <w:tc>
          <w:tcPr>
            <w:tcW w:w="756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14.06</w:t>
            </w:r>
          </w:p>
        </w:tc>
        <w:tc>
          <w:tcPr>
            <w:tcW w:w="523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</w:p>
        </w:tc>
        <w:tc>
          <w:tcPr>
            <w:tcW w:w="763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10.06</w:t>
            </w:r>
          </w:p>
        </w:tc>
        <w:tc>
          <w:tcPr>
            <w:tcW w:w="755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8.25</w:t>
            </w:r>
          </w:p>
        </w:tc>
        <w:tc>
          <w:tcPr>
            <w:tcW w:w="755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</w:p>
        </w:tc>
        <w:tc>
          <w:tcPr>
            <w:tcW w:w="633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38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</w:p>
        </w:tc>
        <w:tc>
          <w:tcPr>
            <w:tcW w:w="702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2.25</w:t>
            </w: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1.06</w:t>
            </w:r>
          </w:p>
        </w:tc>
        <w:tc>
          <w:tcPr>
            <w:tcW w:w="468" w:type="dxa"/>
            <w:tcBorders/>
            <w:tcFitText w:val="false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</w:tbl>
    <w:p>
      <w:pPr>
        <w:pStyle w:val="style179"/>
        <w:numPr>
          <w:ilvl w:val="0"/>
          <w:numId w:val="17"/>
        </w:numPr>
        <w:rPr>
          <w:b/>
          <w:color w:val="000000"/>
        </w:rPr>
      </w:pPr>
      <w:r>
        <w:rPr>
          <w:b/>
          <w:color w:val="000000"/>
        </w:rPr>
        <w:t>complete the table</w:t>
      </w:r>
      <w:r>
        <w:rPr>
          <w:b/>
          <w:color w:val="000000"/>
        </w:rPr>
        <w:t xml:space="preserve">                                                                                                   (2mks)</w:t>
      </w:r>
      <w:r>
        <w:rPr>
          <w:b/>
          <w:color w:val="000000"/>
        </w:rPr>
        <w:tab/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</w:t>
      </w:r>
      <w:r>
        <w:rPr>
          <w:b/>
          <w:color w:val="000000"/>
        </w:rPr>
        <w:t xml:space="preserve">(b) using the completed table and the mid-ordinate rule with six ordinates, estimate the  area of </w:t>
      </w:r>
      <w:r>
        <w:rPr>
          <w:b/>
          <w:color w:val="000000"/>
        </w:rPr>
        <w:t xml:space="preserve">        </w:t>
      </w:r>
      <w:r>
        <w:rPr>
          <w:b/>
          <w:color w:val="000000"/>
        </w:rPr>
        <w:t xml:space="preserve">the region bounded by the curve; y = </w:t>
      </w:r>
      <w:r>
        <w:rPr>
          <w:b/>
          <w:i/>
          <w:color w:val="000000"/>
        </w:rPr>
        <w:t>x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 + 2</w:t>
      </w:r>
      <w:r>
        <w:rPr>
          <w:b/>
          <w:i/>
          <w:color w:val="000000"/>
        </w:rPr>
        <w:t>x</w:t>
      </w:r>
      <w:r>
        <w:rPr>
          <w:b/>
          <w:color w:val="000000"/>
        </w:rPr>
        <w:t xml:space="preserve"> – 3 and the lines y = 0 , </w:t>
      </w:r>
      <w:r>
        <w:rPr>
          <w:b/>
          <w:i/>
          <w:color w:val="000000"/>
        </w:rPr>
        <w:t>x</w:t>
      </w:r>
      <w:r>
        <w:rPr>
          <w:b/>
          <w:color w:val="000000"/>
        </w:rPr>
        <w:t xml:space="preserve"> = -6 and </w:t>
      </w:r>
      <w:r>
        <w:rPr>
          <w:b/>
          <w:color w:val="000000"/>
        </w:rPr>
        <w:t xml:space="preserve">  </w:t>
      </w:r>
      <w:r>
        <w:rPr>
          <w:b/>
          <w:i/>
          <w:color w:val="000000"/>
        </w:rPr>
        <w:t>x</w:t>
      </w:r>
      <w:r>
        <w:rPr>
          <w:b/>
          <w:color w:val="000000"/>
        </w:rPr>
        <w:t xml:space="preserve"> = -3</w:t>
      </w:r>
      <w:r>
        <w:rPr>
          <w:b/>
          <w:color w:val="000000"/>
        </w:rPr>
        <w:t xml:space="preserve"> (2mks)</w: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GRAPH</w: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179"/>
        <w:numPr>
          <w:ilvl w:val="0"/>
          <w:numId w:val="17"/>
        </w:numPr>
        <w:rPr>
          <w:b/>
          <w:color w:val="000000"/>
        </w:rPr>
      </w:pPr>
      <w:r>
        <w:rPr>
          <w:b/>
          <w:color w:val="000000"/>
        </w:rPr>
        <w:t>(i) by integration find the actual are of the region in (b) above</w:t>
      </w:r>
      <w:r>
        <w:rPr>
          <w:b/>
          <w:color w:val="000000"/>
        </w:rPr>
        <w:t xml:space="preserve">   </w:t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               (3mks)</w:t>
      </w: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>
      <w:pPr>
        <w:pStyle w:val="style0"/>
        <w:rPr>
          <w:b/>
          <w:color w:val="000000"/>
          <w:sz w:val="22"/>
        </w:rPr>
      </w:pPr>
      <w:r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(ii) Calculate the percentage error arising from the estimate in (b)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 xml:space="preserve">            </w:t>
      </w:r>
      <w:r>
        <w:rPr>
          <w:b/>
          <w:color w:val="000000"/>
          <w:sz w:val="22"/>
        </w:rPr>
        <w:t>(3mks)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>
          <w:b/>
        </w:rPr>
      </w:pPr>
    </w:p>
    <w:p>
      <w:pPr>
        <w:pStyle w:val="style0"/>
        <w:ind w:left="720"/>
        <w:rPr/>
      </w:pPr>
    </w:p>
    <w:p>
      <w:pPr>
        <w:pStyle w:val="style0"/>
        <w:rPr/>
      </w:pPr>
    </w:p>
    <w:p>
      <w:pPr>
        <w:pStyle w:val="style0"/>
        <w:rPr/>
      </w:pPr>
    </w:p>
    <w:sectPr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ylfaen">
    <w:altName w:val="Sylfaen"/>
    <w:panose1 w:val="010a0502050003030303"/>
    <w:charset w:val="00"/>
    <w:family w:val="roman"/>
    <w:pitch w:val="variable"/>
    <w:sig w:usb0="040006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7FE14A2"/>
    <w:lvl w:ilvl="0" w:tplc="5A26DDEA">
      <w:start w:val="9"/>
      <w:numFmt w:val="lowerLetter"/>
      <w:lvlText w:val="(%1)"/>
      <w:lvlJc w:val="left"/>
      <w:pPr>
        <w:tabs>
          <w:tab w:val="left" w:leader="none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1">
    <w:nsid w:val="00000001"/>
    <w:multiLevelType w:val="hybridMultilevel"/>
    <w:tmpl w:val="B38221FC"/>
    <w:lvl w:ilvl="0" w:tplc="58EE2E4E">
      <w:start w:val="1"/>
      <w:numFmt w:val="lowerLetter"/>
      <w:lvlText w:val="(%1)"/>
      <w:lvlJc w:val="left"/>
      <w:pPr>
        <w:tabs>
          <w:tab w:val="left" w:leader="none" w:pos="687"/>
        </w:tabs>
        <w:ind w:left="687" w:hanging="567"/>
      </w:pPr>
      <w:rPr>
        <w:rFonts w:hint="default"/>
      </w:rPr>
    </w:lvl>
    <w:lvl w:ilvl="1" w:tplc="124436E4">
      <w:start w:val="20"/>
      <w:numFmt w:val="decimal"/>
      <w:lvlText w:val="%2."/>
      <w:lvlJc w:val="left"/>
      <w:pPr>
        <w:tabs>
          <w:tab w:val="left" w:leader="none" w:pos="567"/>
        </w:tabs>
        <w:ind w:left="56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left" w:leader="none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left" w:leader="none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left" w:leader="none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left" w:leader="none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left" w:leader="none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left" w:leader="none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left" w:leader="none" w:pos="6600"/>
        </w:tabs>
        <w:ind w:left="6600" w:hanging="180"/>
      </w:pPr>
    </w:lvl>
  </w:abstractNum>
  <w:abstractNum w:abstractNumId="2">
    <w:nsid w:val="00000002"/>
    <w:multiLevelType w:val="hybridMultilevel"/>
    <w:tmpl w:val="BC6ADF60"/>
    <w:lvl w:ilvl="0" w:tplc="4EF21E9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22B02034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2DCF692">
      <w:start w:val="1"/>
      <w:numFmt w:val="lowerLetter"/>
      <w:lvlText w:val="(%2)"/>
      <w:lvlJc w:val="left"/>
      <w:pPr>
        <w:tabs>
          <w:tab w:val="left" w:leader="none" w:pos="1860"/>
        </w:tabs>
        <w:ind w:left="1860" w:hanging="780"/>
      </w:pPr>
      <w:rPr>
        <w:rFonts w:hint="default"/>
      </w:rPr>
    </w:lvl>
    <w:lvl w:ilvl="2" w:tplc="B3962F26">
      <w:start w:val="1"/>
      <w:numFmt w:val="lowerLetter"/>
      <w:lvlText w:val="%3)"/>
      <w:lvlJc w:val="left"/>
      <w:pPr>
        <w:tabs>
          <w:tab w:val="left" w:leader="none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hybridMultilevel"/>
    <w:tmpl w:val="08947D3A"/>
    <w:lvl w:ilvl="0" w:tplc="E13AEFC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A2C18A4"/>
    <w:lvl w:ilvl="0" w:tplc="CBC4CB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AAAAD3F8"/>
    <w:lvl w:ilvl="0" w:tplc="FEEC5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1A34AC60"/>
    <w:lvl w:ilvl="0" w:tplc="4A6ECB1C">
      <w:start w:val="1"/>
      <w:numFmt w:val="lowerLetter"/>
      <w:lvlText w:val="(%1)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 w:tplc="653C1E30">
      <w:start w:val="1"/>
      <w:numFmt w:val="lowerRoman"/>
      <w:lvlText w:val="(%2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8">
    <w:nsid w:val="00000008"/>
    <w:multiLevelType w:val="hybridMultilevel"/>
    <w:tmpl w:val="AF46A6E0"/>
    <w:lvl w:ilvl="0" w:tplc="F962E1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EED62842"/>
    <w:lvl w:ilvl="0" w:tplc="0409000F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10">
    <w:nsid w:val="0000000A"/>
    <w:multiLevelType w:val="hybridMultilevel"/>
    <w:tmpl w:val="4B8A45F0"/>
    <w:lvl w:ilvl="0" w:tplc="B15CC72A">
      <w:start w:val="1"/>
      <w:numFmt w:val="lowerRoman"/>
      <w:lvlText w:val="(%1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11">
    <w:nsid w:val="0000000B"/>
    <w:multiLevelType w:val="hybridMultilevel"/>
    <w:tmpl w:val="496ADAC0"/>
    <w:lvl w:ilvl="0" w:tplc="9508E412">
      <w:start w:val="2"/>
      <w:numFmt w:val="lowerLetter"/>
      <w:lvlText w:val="%1)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12">
    <w:nsid w:val="0000000C"/>
    <w:multiLevelType w:val="hybridMultilevel"/>
    <w:tmpl w:val="5E8EE292"/>
    <w:lvl w:ilvl="0" w:tplc="E1EE22FC">
      <w:start w:val="1"/>
      <w:numFmt w:val="lowerLetter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0000000D"/>
    <w:multiLevelType w:val="hybridMultilevel"/>
    <w:tmpl w:val="62DADB16"/>
    <w:lvl w:ilvl="0" w:tplc="85F8DD74">
      <w:start w:val="5"/>
      <w:numFmt w:val="decimal"/>
      <w:lvlText w:val="%1."/>
      <w:lvlJc w:val="left"/>
      <w:pPr>
        <w:tabs>
          <w:tab w:val="left" w:leader="none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14">
    <w:nsid w:val="0000000E"/>
    <w:multiLevelType w:val="hybridMultilevel"/>
    <w:tmpl w:val="03926D4E"/>
    <w:lvl w:ilvl="0" w:tplc="3D7628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2F88186"/>
    <w:lvl w:ilvl="0" w:tplc="BF06F6F0">
      <w:start w:val="1"/>
      <w:numFmt w:val="lowerLetter"/>
      <w:lvlText w:val="(%1)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 w:tplc="8488E11C">
      <w:start w:val="1"/>
      <w:numFmt w:val="lowerRoman"/>
      <w:lvlText w:val="(%2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16">
    <w:nsid w:val="00000010"/>
    <w:multiLevelType w:val="hybridMultilevel"/>
    <w:tmpl w:val="6CFC8026"/>
    <w:lvl w:ilvl="0" w:tplc="58EE2E4E">
      <w:start w:val="1"/>
      <w:numFmt w:val="lowerLetter"/>
      <w:lvlText w:val="(%1)"/>
      <w:lvlJc w:val="left"/>
      <w:pPr>
        <w:tabs>
          <w:tab w:val="left" w:leader="none" w:pos="567"/>
        </w:tabs>
        <w:ind w:left="567" w:hanging="567"/>
      </w:pPr>
      <w:rPr>
        <w:rFonts w:hint="default"/>
      </w:rPr>
    </w:lvl>
    <w:lvl w:ilvl="1" w:tplc="D9E830E6">
      <w:start w:val="12"/>
      <w:numFmt w:val="decimal"/>
      <w:lvlText w:val="%2."/>
      <w:lvlJc w:val="left"/>
      <w:pPr>
        <w:tabs>
          <w:tab w:val="left" w:leader="none" w:pos="2187"/>
        </w:tabs>
        <w:ind w:left="2187" w:hanging="567"/>
      </w:pPr>
      <w:rPr>
        <w:rFonts w:hint="default"/>
      </w:rPr>
    </w:lvl>
    <w:lvl w:ilvl="2" w:tplc="B9E89B26">
      <w:start w:val="1"/>
      <w:numFmt w:val="lowerRoman"/>
      <w:lvlText w:val="(%3)"/>
      <w:lvlJc w:val="left"/>
      <w:pPr>
        <w:tabs>
          <w:tab w:val="left" w:leader="none" w:pos="2547"/>
        </w:tabs>
        <w:ind w:left="2547" w:hanging="567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7">
    <w:nsid w:val="00000011"/>
    <w:multiLevelType w:val="hybridMultilevel"/>
    <w:tmpl w:val="24762814"/>
    <w:lvl w:ilvl="0" w:tplc="1D7C812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0D8AC84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4066DA2"/>
    <w:lvl w:ilvl="0" w:tplc="58EE2E4E">
      <w:start w:val="1"/>
      <w:numFmt w:val="lowerLetter"/>
      <w:lvlText w:val="(%1)"/>
      <w:lvlJc w:val="left"/>
      <w:pPr>
        <w:tabs>
          <w:tab w:val="left" w:leader="none" w:pos="567"/>
        </w:tabs>
        <w:ind w:left="567" w:hanging="567"/>
      </w:pPr>
      <w:rPr>
        <w:rFonts w:hint="default"/>
      </w:rPr>
    </w:lvl>
    <w:lvl w:ilvl="1" w:tplc="96583014">
      <w:start w:val="18"/>
      <w:numFmt w:val="decimal"/>
      <w:lvlText w:val="%2."/>
      <w:lvlJc w:val="left"/>
      <w:pPr>
        <w:tabs>
          <w:tab w:val="left" w:leader="none" w:pos="567"/>
        </w:tabs>
        <w:ind w:left="567" w:hanging="567"/>
      </w:pPr>
      <w:rPr>
        <w:rFonts w:hint="default"/>
      </w:rPr>
    </w:lvl>
    <w:lvl w:ilvl="2" w:tplc="58EE2E4E">
      <w:start w:val="1"/>
      <w:numFmt w:val="lowerLetter"/>
      <w:lvlText w:val="(%3)"/>
      <w:lvlJc w:val="left"/>
      <w:pPr>
        <w:tabs>
          <w:tab w:val="left" w:leader="none" w:pos="2547"/>
        </w:tabs>
        <w:ind w:left="2547" w:hanging="567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0">
    <w:nsid w:val="00000014"/>
    <w:multiLevelType w:val="hybridMultilevel"/>
    <w:tmpl w:val="D57C7A86"/>
    <w:lvl w:ilvl="0" w:tplc="AF2219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7"/>
  </w:num>
  <w:num w:numId="5">
    <w:abstractNumId w:val="10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14"/>
  </w:num>
  <w:num w:numId="11">
    <w:abstractNumId w:val="17"/>
  </w:num>
  <w:num w:numId="12">
    <w:abstractNumId w:val="13"/>
  </w:num>
  <w:num w:numId="13">
    <w:abstractNumId w:val="20"/>
  </w:num>
  <w:num w:numId="14">
    <w:abstractNumId w:val="8"/>
  </w:num>
  <w:num w:numId="15">
    <w:abstractNumId w:val="5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  <w:num w:numId="20">
    <w:abstractNumId w:val="1"/>
  </w:num>
  <w:num w:numId="21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9bfdf477-1fe5-4000-9b40-488fb005c7b4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a9d62fe3-6fee-46af-a618-8938782142bd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4" Type="http://schemas.openxmlformats.org/officeDocument/2006/relationships/theme" Target="theme/theme1.xml"/><Relationship Id="rId2" Type="http://schemas.openxmlformats.org/officeDocument/2006/relationships/image" Target="media/image1.jpeg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13" Type="http://schemas.openxmlformats.org/officeDocument/2006/relationships/settings" Target="settings.xml"/><Relationship Id="rId4" Type="http://schemas.openxmlformats.org/officeDocument/2006/relationships/image" Target="media/image2.png"/><Relationship Id="rId10" Type="http://schemas.openxmlformats.org/officeDocument/2006/relationships/footer" Target="footer1.xml"/><Relationship Id="rId3" Type="http://schemas.openxmlformats.org/officeDocument/2006/relationships/image" Target="media/image2.jpeg"/><Relationship Id="rId11" Type="http://schemas.openxmlformats.org/officeDocument/2006/relationships/styles" Target="styles.xml"/><Relationship Id="rId9" Type="http://schemas.openxmlformats.org/officeDocument/2006/relationships/image" Target="media/image3.png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8" Type="http://schemas.openxmlformats.org/officeDocument/2006/relationships/image" Target="media/image5.gif"/><Relationship Id="rId7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Words>1717</Words>
  <Characters>7380</Characters>
  <Application>WPS Office</Application>
  <DocSecurity>0</DocSecurity>
  <Paragraphs>722</Paragraphs>
  <ScaleCrop>false</ScaleCrop>
  <LinksUpToDate>false</LinksUpToDate>
  <CharactersWithSpaces>12771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2018-09-24T12:47:00Z</dcterms:created>
  <dc:creator>MATH</dc:creator>
  <lastModifiedBy>GT-I9500</lastModifiedBy>
  <dcterms:modified xsi:type="dcterms:W3CDTF">2019-08-07T05:17:52Z</dcterms:modified>
  <revision>12</revision>
</coreProperties>
</file>