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782" w:rsidRPr="00664F31" w:rsidRDefault="003F7782" w:rsidP="003F7782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 w:rsidRPr="00664F31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5DDEB46" wp14:editId="0D97BF7D">
            <wp:simplePos x="0" y="0"/>
            <wp:positionH relativeFrom="column">
              <wp:posOffset>2124075</wp:posOffset>
            </wp:positionH>
            <wp:positionV relativeFrom="paragraph">
              <wp:posOffset>-304800</wp:posOffset>
            </wp:positionV>
            <wp:extent cx="1407160" cy="1367155"/>
            <wp:effectExtent l="0" t="0" r="254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136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7782" w:rsidRPr="00664F31" w:rsidRDefault="003F7782" w:rsidP="003F7782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:rsidR="003F7782" w:rsidRPr="00664F31" w:rsidRDefault="003F7782" w:rsidP="003F7782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:rsidR="003F7782" w:rsidRPr="00664F31" w:rsidRDefault="003F7782" w:rsidP="003F7782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:rsidR="003F7782" w:rsidRPr="00664F31" w:rsidRDefault="003F7782" w:rsidP="003F7782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:rsidR="003F7782" w:rsidRDefault="003F7782" w:rsidP="003F7782">
      <w:pPr>
        <w:spacing w:after="0" w:line="360" w:lineRule="auto"/>
        <w:jc w:val="center"/>
        <w:rPr>
          <w:rFonts w:ascii="Britannic Bold" w:hAnsi="Britannic Bold" w:cs="Britannic Bold"/>
          <w:color w:val="000000"/>
          <w:sz w:val="32"/>
          <w:szCs w:val="32"/>
          <w:lang w:val="en-GB"/>
        </w:rPr>
      </w:pPr>
    </w:p>
    <w:p w:rsidR="003F7782" w:rsidRPr="006C7AEB" w:rsidRDefault="003F7782" w:rsidP="003F7782">
      <w:pPr>
        <w:spacing w:after="0" w:line="360" w:lineRule="auto"/>
        <w:jc w:val="center"/>
        <w:rPr>
          <w:rFonts w:ascii="Britannic Bold" w:hAnsi="Britannic Bold" w:cs="Britannic Bold"/>
          <w:color w:val="000000"/>
          <w:sz w:val="72"/>
          <w:szCs w:val="72"/>
          <w:lang w:val="en-GB"/>
        </w:rPr>
      </w:pPr>
      <w:r w:rsidRPr="006C7AEB">
        <w:rPr>
          <w:rFonts w:ascii="Britannic Bold" w:hAnsi="Britannic Bold" w:cs="Britannic Bold"/>
          <w:color w:val="000000"/>
          <w:sz w:val="72"/>
          <w:szCs w:val="72"/>
          <w:lang w:val="en-GB"/>
        </w:rPr>
        <w:t>MAASAI MARA UNIVERSITY</w:t>
      </w:r>
    </w:p>
    <w:p w:rsidR="003F7782" w:rsidRPr="006C7AEB" w:rsidRDefault="003F7782" w:rsidP="003F7782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 w:rsidRPr="006C7AEB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REGULAR UNIVERSITY EXAMINATIONS</w:t>
      </w:r>
    </w:p>
    <w:p w:rsidR="003F7782" w:rsidRPr="006C7AEB" w:rsidRDefault="003F7782" w:rsidP="003F7782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 w:rsidRPr="006C7AEB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2018/2019 ACADEMIC YEAR</w:t>
      </w:r>
    </w:p>
    <w:p w:rsidR="003F7782" w:rsidRDefault="003F7782" w:rsidP="003F7782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 w:rsidRPr="006C7AEB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FOURTH YEAR FIRST SEMESTER</w:t>
      </w:r>
    </w:p>
    <w:p w:rsidR="003F7782" w:rsidRDefault="003F7782" w:rsidP="003F7782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</w:p>
    <w:p w:rsidR="003F7782" w:rsidRPr="006C7AEB" w:rsidRDefault="003F7782" w:rsidP="003F7782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</w:p>
    <w:p w:rsidR="003F7782" w:rsidRPr="006C7AEB" w:rsidRDefault="003F7782" w:rsidP="003F7782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sz w:val="44"/>
          <w:szCs w:val="44"/>
        </w:rPr>
      </w:pPr>
      <w:r w:rsidRPr="006C7AEB">
        <w:rPr>
          <w:rFonts w:ascii="Cambria" w:hAnsi="Cambria" w:cs="Cambria"/>
          <w:b/>
          <w:bCs/>
          <w:sz w:val="44"/>
          <w:szCs w:val="44"/>
        </w:rPr>
        <w:t>SCHOOL OF BUSINESS AND ECONOMICS</w:t>
      </w:r>
    </w:p>
    <w:p w:rsidR="003F7782" w:rsidRDefault="003F7782" w:rsidP="003F7782">
      <w:pPr>
        <w:spacing w:after="0" w:line="240" w:lineRule="auto"/>
        <w:jc w:val="center"/>
        <w:rPr>
          <w:rFonts w:ascii="Cambria" w:hAnsi="Cambria"/>
          <w:b/>
          <w:sz w:val="44"/>
          <w:szCs w:val="44"/>
        </w:rPr>
      </w:pPr>
      <w:r w:rsidRPr="006C7AEB">
        <w:rPr>
          <w:rFonts w:ascii="Cambria" w:hAnsi="Cambria"/>
          <w:b/>
          <w:sz w:val="44"/>
          <w:szCs w:val="44"/>
        </w:rPr>
        <w:t>BACHELOR OF BUSINESS MANAGEMENT</w:t>
      </w:r>
    </w:p>
    <w:p w:rsidR="003F7782" w:rsidRDefault="003F7782" w:rsidP="003F7782">
      <w:pPr>
        <w:spacing w:after="0" w:line="240" w:lineRule="auto"/>
        <w:jc w:val="center"/>
        <w:rPr>
          <w:rFonts w:ascii="Cambria" w:hAnsi="Cambria"/>
          <w:b/>
          <w:sz w:val="44"/>
          <w:szCs w:val="44"/>
        </w:rPr>
      </w:pPr>
    </w:p>
    <w:p w:rsidR="003F7782" w:rsidRPr="006C7AEB" w:rsidRDefault="003F7782" w:rsidP="003F7782">
      <w:pPr>
        <w:spacing w:after="0" w:line="240" w:lineRule="auto"/>
        <w:jc w:val="center"/>
        <w:rPr>
          <w:rFonts w:ascii="Cambria" w:hAnsi="Cambria"/>
          <w:b/>
          <w:sz w:val="44"/>
          <w:szCs w:val="44"/>
        </w:rPr>
      </w:pPr>
    </w:p>
    <w:p w:rsidR="003F7782" w:rsidRPr="003F7782" w:rsidRDefault="003F7782" w:rsidP="003F7782">
      <w:pPr>
        <w:spacing w:after="0" w:line="240" w:lineRule="auto"/>
        <w:rPr>
          <w:rFonts w:ascii="Cambria" w:hAnsi="Cambria"/>
          <w:b/>
          <w:sz w:val="40"/>
          <w:szCs w:val="40"/>
        </w:rPr>
      </w:pPr>
      <w:r w:rsidRPr="003F7782">
        <w:rPr>
          <w:rFonts w:ascii="Cambria" w:hAnsi="Cambria" w:cs="Cambria"/>
          <w:b/>
          <w:bCs/>
          <w:kern w:val="2"/>
          <w:sz w:val="40"/>
          <w:szCs w:val="40"/>
        </w:rPr>
        <w:t>COURSE CODE: EPM 401</w:t>
      </w:r>
    </w:p>
    <w:p w:rsidR="003F7782" w:rsidRPr="003F7782" w:rsidRDefault="003F7782" w:rsidP="003F7782">
      <w:pPr>
        <w:spacing w:after="0" w:line="240" w:lineRule="auto"/>
        <w:rPr>
          <w:rFonts w:ascii="Cambria" w:hAnsi="Cambria"/>
          <w:b/>
          <w:sz w:val="40"/>
          <w:szCs w:val="40"/>
        </w:rPr>
      </w:pPr>
      <w:r>
        <w:rPr>
          <w:rFonts w:ascii="Cambria" w:hAnsi="Cambria"/>
          <w:b/>
          <w:sz w:val="40"/>
          <w:szCs w:val="40"/>
        </w:rPr>
        <w:t xml:space="preserve">COURSE TITLE: </w:t>
      </w:r>
      <w:r w:rsidRPr="003F7782">
        <w:rPr>
          <w:rFonts w:ascii="Cambria" w:hAnsi="Cambria"/>
          <w:b/>
          <w:sz w:val="40"/>
          <w:szCs w:val="40"/>
        </w:rPr>
        <w:t>ORGANIZATIONAL MANAGEMENT</w:t>
      </w:r>
    </w:p>
    <w:p w:rsidR="003F7782" w:rsidRDefault="003F7782" w:rsidP="003F7782">
      <w:pPr>
        <w:spacing w:after="0" w:line="240" w:lineRule="auto"/>
        <w:jc w:val="center"/>
        <w:rPr>
          <w:rFonts w:ascii="Cambria" w:hAnsi="Cambria"/>
          <w:b/>
          <w:sz w:val="44"/>
          <w:szCs w:val="44"/>
        </w:rPr>
      </w:pPr>
    </w:p>
    <w:p w:rsidR="003F7782" w:rsidRPr="006C7AEB" w:rsidRDefault="003F7782" w:rsidP="003F7782">
      <w:pPr>
        <w:spacing w:after="0" w:line="240" w:lineRule="auto"/>
        <w:jc w:val="center"/>
        <w:rPr>
          <w:rFonts w:ascii="Cambria" w:hAnsi="Cambria"/>
          <w:b/>
          <w:sz w:val="44"/>
          <w:szCs w:val="44"/>
        </w:rPr>
      </w:pPr>
    </w:p>
    <w:p w:rsidR="003F7782" w:rsidRDefault="003F7782" w:rsidP="003F7782">
      <w:pPr>
        <w:pBdr>
          <w:bottom w:val="single" w:sz="4" w:space="1" w:color="auto"/>
        </w:pBdr>
        <w:rPr>
          <w:rFonts w:ascii="Cambria" w:hAnsi="Cambria" w:cs="Tahoma"/>
          <w:b/>
          <w:sz w:val="28"/>
          <w:szCs w:val="28"/>
        </w:rPr>
      </w:pPr>
      <w:r>
        <w:rPr>
          <w:rFonts w:ascii="Cambria" w:hAnsi="Cambria" w:cs="Tahoma"/>
          <w:b/>
          <w:sz w:val="28"/>
          <w:szCs w:val="28"/>
        </w:rPr>
        <w:t xml:space="preserve">DATE: </w:t>
      </w:r>
      <w:proofErr w:type="gramStart"/>
      <w:r>
        <w:rPr>
          <w:rFonts w:ascii="Cambria" w:hAnsi="Cambria" w:cs="Tahoma"/>
          <w:b/>
          <w:sz w:val="28"/>
          <w:szCs w:val="28"/>
        </w:rPr>
        <w:t>1</w:t>
      </w:r>
      <w:r w:rsidR="00B47BC6">
        <w:rPr>
          <w:rFonts w:ascii="Cambria" w:hAnsi="Cambria" w:cs="Tahoma"/>
          <w:b/>
          <w:sz w:val="28"/>
          <w:szCs w:val="28"/>
        </w:rPr>
        <w:t>1</w:t>
      </w:r>
      <w:bookmarkStart w:id="0" w:name="_GoBack"/>
      <w:bookmarkEnd w:id="0"/>
      <w:r w:rsidRPr="003F7782">
        <w:rPr>
          <w:rFonts w:ascii="Cambria" w:hAnsi="Cambria" w:cs="Tahoma"/>
          <w:b/>
          <w:sz w:val="28"/>
          <w:szCs w:val="28"/>
          <w:vertAlign w:val="superscript"/>
        </w:rPr>
        <w:t>TH</w:t>
      </w:r>
      <w:r>
        <w:rPr>
          <w:rFonts w:ascii="Cambria" w:hAnsi="Cambria" w:cs="Tahoma"/>
          <w:b/>
          <w:sz w:val="28"/>
          <w:szCs w:val="28"/>
        </w:rPr>
        <w:t xml:space="preserve">  DECEMBER</w:t>
      </w:r>
      <w:proofErr w:type="gramEnd"/>
      <w:r>
        <w:rPr>
          <w:rFonts w:ascii="Cambria" w:hAnsi="Cambria" w:cs="Tahoma"/>
          <w:b/>
          <w:sz w:val="28"/>
          <w:szCs w:val="28"/>
        </w:rPr>
        <w:t>, 2018</w:t>
      </w:r>
      <w:r>
        <w:rPr>
          <w:rFonts w:ascii="Cambria" w:hAnsi="Cambria" w:cs="Tahoma"/>
          <w:b/>
          <w:sz w:val="28"/>
          <w:szCs w:val="28"/>
        </w:rPr>
        <w:tab/>
      </w:r>
      <w:r>
        <w:rPr>
          <w:rFonts w:ascii="Cambria" w:hAnsi="Cambria" w:cs="Tahoma"/>
          <w:b/>
          <w:sz w:val="28"/>
          <w:szCs w:val="28"/>
        </w:rPr>
        <w:tab/>
      </w:r>
      <w:r>
        <w:rPr>
          <w:rFonts w:ascii="Cambria" w:hAnsi="Cambria" w:cs="Tahoma"/>
          <w:b/>
          <w:sz w:val="28"/>
          <w:szCs w:val="28"/>
        </w:rPr>
        <w:tab/>
        <w:t>TIME: 0830 - 1030 HRS</w:t>
      </w:r>
    </w:p>
    <w:p w:rsidR="003F7782" w:rsidRPr="003F7E9B" w:rsidRDefault="003F7782" w:rsidP="003F7782">
      <w:pPr>
        <w:widowControl w:val="0"/>
        <w:suppressAutoHyphens/>
        <w:autoSpaceDE w:val="0"/>
        <w:autoSpaceDN w:val="0"/>
        <w:adjustRightInd w:val="0"/>
        <w:spacing w:line="360" w:lineRule="auto"/>
        <w:ind w:hanging="29"/>
        <w:rPr>
          <w:rFonts w:ascii="Cambria" w:hAnsi="Cambria" w:cs="Cambria"/>
          <w:b/>
          <w:bCs/>
          <w:kern w:val="2"/>
          <w:sz w:val="32"/>
          <w:szCs w:val="32"/>
          <w:u w:val="single"/>
          <w:lang w:val="en-GB"/>
        </w:rPr>
      </w:pPr>
      <w:r w:rsidRPr="003F7E9B">
        <w:rPr>
          <w:rFonts w:ascii="Cambria" w:hAnsi="Cambria" w:cs="Cambria"/>
          <w:b/>
          <w:bCs/>
          <w:kern w:val="2"/>
          <w:sz w:val="32"/>
          <w:szCs w:val="32"/>
          <w:u w:val="single"/>
          <w:lang w:val="en-GB"/>
        </w:rPr>
        <w:t>INSTRUCTIONS TO CANDIDATES</w:t>
      </w:r>
    </w:p>
    <w:p w:rsidR="003F7782" w:rsidRPr="003F7E9B" w:rsidRDefault="003F7782" w:rsidP="003F7782">
      <w:pPr>
        <w:numPr>
          <w:ilvl w:val="0"/>
          <w:numId w:val="3"/>
        </w:num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  <w:bCs/>
          <w:sz w:val="32"/>
          <w:szCs w:val="32"/>
          <w:lang w:val="en-GB"/>
        </w:rPr>
      </w:pPr>
      <w:r w:rsidRPr="003F7E9B">
        <w:rPr>
          <w:rFonts w:ascii="Cambria" w:hAnsi="Cambria" w:cs="Cambria"/>
          <w:bCs/>
          <w:sz w:val="32"/>
          <w:szCs w:val="32"/>
          <w:lang w:val="en-GB"/>
        </w:rPr>
        <w:t xml:space="preserve">Answer Question </w:t>
      </w:r>
      <w:r w:rsidRPr="003F7E9B">
        <w:rPr>
          <w:rFonts w:ascii="Cambria" w:hAnsi="Cambria" w:cs="Cambria"/>
          <w:b/>
          <w:bCs/>
          <w:sz w:val="32"/>
          <w:szCs w:val="32"/>
          <w:lang w:val="en-GB"/>
        </w:rPr>
        <w:t>ONE</w:t>
      </w:r>
      <w:r w:rsidRPr="003F7E9B">
        <w:rPr>
          <w:rFonts w:ascii="Cambria" w:hAnsi="Cambria" w:cs="Cambria"/>
          <w:bCs/>
          <w:sz w:val="32"/>
          <w:szCs w:val="32"/>
          <w:lang w:val="en-GB"/>
        </w:rPr>
        <w:t xml:space="preserve"> and any other </w:t>
      </w:r>
      <w:r w:rsidRPr="003F7E9B">
        <w:rPr>
          <w:rFonts w:ascii="Cambria" w:hAnsi="Cambria" w:cs="Cambria"/>
          <w:b/>
          <w:bCs/>
          <w:sz w:val="32"/>
          <w:szCs w:val="32"/>
          <w:lang w:val="en-GB"/>
        </w:rPr>
        <w:t xml:space="preserve">THREE </w:t>
      </w:r>
      <w:r w:rsidRPr="003F7E9B">
        <w:rPr>
          <w:rFonts w:ascii="Cambria" w:hAnsi="Cambria" w:cs="Cambria"/>
          <w:bCs/>
          <w:sz w:val="32"/>
          <w:szCs w:val="32"/>
          <w:lang w:val="en-GB"/>
        </w:rPr>
        <w:t>questions</w:t>
      </w:r>
    </w:p>
    <w:p w:rsidR="003F7782" w:rsidRPr="006C7AEB" w:rsidRDefault="003F7782" w:rsidP="003F7782">
      <w:pPr>
        <w:numPr>
          <w:ilvl w:val="0"/>
          <w:numId w:val="3"/>
        </w:num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Cambria" w:hAnsi="Cambria" w:cs="Cambria"/>
          <w:bCs/>
          <w:iCs/>
          <w:sz w:val="32"/>
          <w:szCs w:val="32"/>
          <w:lang w:val="en-GB"/>
        </w:rPr>
      </w:pPr>
      <w:r w:rsidRPr="003F7E9B">
        <w:rPr>
          <w:rFonts w:ascii="Cambria" w:hAnsi="Cambria" w:cs="Cambria"/>
          <w:bCs/>
          <w:sz w:val="32"/>
          <w:szCs w:val="32"/>
          <w:lang w:val="en-GB"/>
        </w:rPr>
        <w:t>Do NOT write on this Question paper</w:t>
      </w:r>
    </w:p>
    <w:p w:rsidR="003F7782" w:rsidRPr="006C7AEB" w:rsidRDefault="003F7782" w:rsidP="003F7782">
      <w:pPr>
        <w:spacing w:after="0" w:line="360" w:lineRule="auto"/>
        <w:jc w:val="right"/>
        <w:rPr>
          <w:rFonts w:ascii="Cambria" w:hAnsi="Cambria"/>
          <w:sz w:val="24"/>
          <w:szCs w:val="24"/>
        </w:rPr>
      </w:pPr>
      <w:r w:rsidRPr="006C7AEB">
        <w:rPr>
          <w:rFonts w:ascii="Cambria" w:hAnsi="Cambria"/>
          <w:i/>
          <w:noProof/>
          <w:sz w:val="24"/>
          <w:szCs w:val="24"/>
        </w:rPr>
        <w:t xml:space="preserve">This paper consists of </w:t>
      </w:r>
      <w:r>
        <w:rPr>
          <w:rFonts w:ascii="Cambria" w:hAnsi="Cambria"/>
          <w:i/>
          <w:noProof/>
          <w:sz w:val="24"/>
          <w:szCs w:val="24"/>
        </w:rPr>
        <w:t>2</w:t>
      </w:r>
      <w:r w:rsidRPr="006C7AEB">
        <w:rPr>
          <w:rFonts w:ascii="Cambria" w:hAnsi="Cambria"/>
          <w:i/>
          <w:noProof/>
          <w:sz w:val="24"/>
          <w:szCs w:val="24"/>
        </w:rPr>
        <w:t xml:space="preserve"> printed pages. Please turn over.</w:t>
      </w:r>
    </w:p>
    <w:p w:rsidR="003876F3" w:rsidRPr="003F7782" w:rsidRDefault="003876F3" w:rsidP="003876F3">
      <w:pPr>
        <w:jc w:val="center"/>
        <w:rPr>
          <w:rFonts w:ascii="Cambria" w:hAnsi="Cambria"/>
          <w:b/>
          <w:sz w:val="28"/>
          <w:szCs w:val="28"/>
        </w:rPr>
      </w:pPr>
    </w:p>
    <w:p w:rsidR="003876F3" w:rsidRPr="003F7782" w:rsidRDefault="003876F3" w:rsidP="003876F3">
      <w:pPr>
        <w:rPr>
          <w:rFonts w:ascii="Cambria" w:hAnsi="Cambria" w:cs="Times New Roman"/>
          <w:sz w:val="28"/>
          <w:szCs w:val="28"/>
        </w:rPr>
      </w:pPr>
      <w:r w:rsidRPr="003F7782">
        <w:rPr>
          <w:rFonts w:ascii="Cambria" w:hAnsi="Cambria" w:cs="Times New Roman"/>
          <w:sz w:val="28"/>
          <w:szCs w:val="28"/>
        </w:rPr>
        <w:lastRenderedPageBreak/>
        <w:t xml:space="preserve">Q1. </w:t>
      </w:r>
      <w:proofErr w:type="gramStart"/>
      <w:r w:rsidR="00595102" w:rsidRPr="003F7782">
        <w:rPr>
          <w:rFonts w:ascii="Cambria" w:hAnsi="Cambria" w:cs="Times New Roman"/>
          <w:sz w:val="28"/>
          <w:szCs w:val="28"/>
        </w:rPr>
        <w:t>a</w:t>
      </w:r>
      <w:proofErr w:type="gramEnd"/>
      <w:r w:rsidR="00595102" w:rsidRPr="003F7782">
        <w:rPr>
          <w:rFonts w:ascii="Cambria" w:hAnsi="Cambria" w:cs="Times New Roman"/>
          <w:sz w:val="28"/>
          <w:szCs w:val="28"/>
        </w:rPr>
        <w:t xml:space="preserve"> Define the following terms</w:t>
      </w:r>
    </w:p>
    <w:p w:rsidR="00595102" w:rsidRPr="003F7782" w:rsidRDefault="00595102" w:rsidP="00595102">
      <w:pPr>
        <w:pStyle w:val="ListParagraph"/>
        <w:numPr>
          <w:ilvl w:val="0"/>
          <w:numId w:val="2"/>
        </w:numPr>
        <w:rPr>
          <w:rFonts w:ascii="Cambria" w:hAnsi="Cambria"/>
          <w:b/>
          <w:sz w:val="28"/>
          <w:szCs w:val="28"/>
        </w:rPr>
      </w:pPr>
      <w:r w:rsidRPr="003F7782">
        <w:rPr>
          <w:rFonts w:ascii="Cambria" w:hAnsi="Cambria"/>
          <w:sz w:val="28"/>
          <w:szCs w:val="28"/>
        </w:rPr>
        <w:t xml:space="preserve">Organization </w:t>
      </w:r>
      <w:r w:rsidR="003F7782">
        <w:rPr>
          <w:rFonts w:ascii="Cambria" w:hAnsi="Cambria"/>
          <w:sz w:val="28"/>
          <w:szCs w:val="28"/>
        </w:rPr>
        <w:tab/>
      </w:r>
      <w:r w:rsidR="003F7782">
        <w:rPr>
          <w:rFonts w:ascii="Cambria" w:hAnsi="Cambria"/>
          <w:sz w:val="28"/>
          <w:szCs w:val="28"/>
        </w:rPr>
        <w:tab/>
      </w:r>
      <w:r w:rsidR="003F7782">
        <w:rPr>
          <w:rFonts w:ascii="Cambria" w:hAnsi="Cambria"/>
          <w:sz w:val="28"/>
          <w:szCs w:val="28"/>
        </w:rPr>
        <w:tab/>
      </w:r>
      <w:r w:rsidR="003F7782">
        <w:rPr>
          <w:rFonts w:ascii="Cambria" w:hAnsi="Cambria"/>
          <w:sz w:val="28"/>
          <w:szCs w:val="28"/>
        </w:rPr>
        <w:tab/>
      </w:r>
      <w:r w:rsidR="003F7782">
        <w:rPr>
          <w:rFonts w:ascii="Cambria" w:hAnsi="Cambria"/>
          <w:sz w:val="28"/>
          <w:szCs w:val="28"/>
        </w:rPr>
        <w:tab/>
      </w:r>
      <w:r w:rsidR="003F7782">
        <w:rPr>
          <w:rFonts w:ascii="Cambria" w:hAnsi="Cambria"/>
          <w:sz w:val="28"/>
          <w:szCs w:val="28"/>
        </w:rPr>
        <w:tab/>
      </w:r>
      <w:r w:rsidR="003F7782">
        <w:rPr>
          <w:rFonts w:ascii="Cambria" w:hAnsi="Cambria"/>
          <w:sz w:val="28"/>
          <w:szCs w:val="28"/>
        </w:rPr>
        <w:tab/>
      </w:r>
      <w:r w:rsidRPr="003F7782">
        <w:rPr>
          <w:rFonts w:ascii="Cambria" w:hAnsi="Cambria"/>
          <w:b/>
          <w:sz w:val="28"/>
          <w:szCs w:val="28"/>
        </w:rPr>
        <w:t>(2 marks)</w:t>
      </w:r>
    </w:p>
    <w:p w:rsidR="00595102" w:rsidRPr="003F7782" w:rsidRDefault="00595102" w:rsidP="00595102">
      <w:pPr>
        <w:pStyle w:val="ListParagraph"/>
        <w:numPr>
          <w:ilvl w:val="0"/>
          <w:numId w:val="2"/>
        </w:numPr>
        <w:rPr>
          <w:rFonts w:ascii="Cambria" w:hAnsi="Cambria"/>
          <w:b/>
          <w:sz w:val="28"/>
          <w:szCs w:val="28"/>
        </w:rPr>
      </w:pPr>
      <w:r w:rsidRPr="003F7782">
        <w:rPr>
          <w:rFonts w:ascii="Cambria" w:hAnsi="Cambria"/>
          <w:sz w:val="28"/>
          <w:szCs w:val="28"/>
        </w:rPr>
        <w:t xml:space="preserve">Management </w:t>
      </w:r>
      <w:r w:rsidR="003F7782">
        <w:rPr>
          <w:rFonts w:ascii="Cambria" w:hAnsi="Cambria"/>
          <w:sz w:val="28"/>
          <w:szCs w:val="28"/>
        </w:rPr>
        <w:tab/>
      </w:r>
      <w:r w:rsidR="003F7782">
        <w:rPr>
          <w:rFonts w:ascii="Cambria" w:hAnsi="Cambria"/>
          <w:sz w:val="28"/>
          <w:szCs w:val="28"/>
        </w:rPr>
        <w:tab/>
      </w:r>
      <w:r w:rsidR="003F7782">
        <w:rPr>
          <w:rFonts w:ascii="Cambria" w:hAnsi="Cambria"/>
          <w:sz w:val="28"/>
          <w:szCs w:val="28"/>
        </w:rPr>
        <w:tab/>
      </w:r>
      <w:r w:rsidR="003F7782">
        <w:rPr>
          <w:rFonts w:ascii="Cambria" w:hAnsi="Cambria"/>
          <w:sz w:val="28"/>
          <w:szCs w:val="28"/>
        </w:rPr>
        <w:tab/>
      </w:r>
      <w:r w:rsidR="003F7782">
        <w:rPr>
          <w:rFonts w:ascii="Cambria" w:hAnsi="Cambria"/>
          <w:sz w:val="28"/>
          <w:szCs w:val="28"/>
        </w:rPr>
        <w:tab/>
      </w:r>
      <w:r w:rsidR="003F7782">
        <w:rPr>
          <w:rFonts w:ascii="Cambria" w:hAnsi="Cambria"/>
          <w:sz w:val="28"/>
          <w:szCs w:val="28"/>
        </w:rPr>
        <w:tab/>
      </w:r>
      <w:r w:rsidR="003F7782">
        <w:rPr>
          <w:rFonts w:ascii="Cambria" w:hAnsi="Cambria"/>
          <w:sz w:val="28"/>
          <w:szCs w:val="28"/>
        </w:rPr>
        <w:tab/>
      </w:r>
      <w:r w:rsidRPr="003F7782">
        <w:rPr>
          <w:rFonts w:ascii="Cambria" w:hAnsi="Cambria"/>
          <w:b/>
          <w:sz w:val="28"/>
          <w:szCs w:val="28"/>
        </w:rPr>
        <w:t>(2 marks)</w:t>
      </w:r>
    </w:p>
    <w:p w:rsidR="00595102" w:rsidRPr="003F7782" w:rsidRDefault="00595102" w:rsidP="00595102">
      <w:pPr>
        <w:pStyle w:val="ListParagraph"/>
        <w:numPr>
          <w:ilvl w:val="0"/>
          <w:numId w:val="2"/>
        </w:numPr>
        <w:rPr>
          <w:rFonts w:ascii="Cambria" w:hAnsi="Cambria"/>
          <w:sz w:val="28"/>
          <w:szCs w:val="28"/>
        </w:rPr>
      </w:pPr>
      <w:r w:rsidRPr="003F7782">
        <w:rPr>
          <w:rFonts w:ascii="Cambria" w:hAnsi="Cambria"/>
          <w:sz w:val="28"/>
          <w:szCs w:val="28"/>
        </w:rPr>
        <w:t xml:space="preserve">Organizational structure </w:t>
      </w:r>
      <w:r w:rsidR="003F7782">
        <w:rPr>
          <w:rFonts w:ascii="Cambria" w:hAnsi="Cambria"/>
          <w:sz w:val="28"/>
          <w:szCs w:val="28"/>
        </w:rPr>
        <w:tab/>
      </w:r>
      <w:r w:rsidR="003F7782">
        <w:rPr>
          <w:rFonts w:ascii="Cambria" w:hAnsi="Cambria"/>
          <w:sz w:val="28"/>
          <w:szCs w:val="28"/>
        </w:rPr>
        <w:tab/>
      </w:r>
      <w:r w:rsidR="003F7782">
        <w:rPr>
          <w:rFonts w:ascii="Cambria" w:hAnsi="Cambria"/>
          <w:sz w:val="28"/>
          <w:szCs w:val="28"/>
        </w:rPr>
        <w:tab/>
      </w:r>
      <w:r w:rsidR="003F7782">
        <w:rPr>
          <w:rFonts w:ascii="Cambria" w:hAnsi="Cambria"/>
          <w:sz w:val="28"/>
          <w:szCs w:val="28"/>
        </w:rPr>
        <w:tab/>
      </w:r>
      <w:r w:rsidR="003F7782">
        <w:rPr>
          <w:rFonts w:ascii="Cambria" w:hAnsi="Cambria"/>
          <w:sz w:val="28"/>
          <w:szCs w:val="28"/>
        </w:rPr>
        <w:tab/>
      </w:r>
      <w:r w:rsidRPr="003F7782">
        <w:rPr>
          <w:rFonts w:ascii="Cambria" w:hAnsi="Cambria"/>
          <w:b/>
          <w:sz w:val="28"/>
          <w:szCs w:val="28"/>
        </w:rPr>
        <w:t>(2 marks)</w:t>
      </w:r>
    </w:p>
    <w:p w:rsidR="00595102" w:rsidRPr="003F7782" w:rsidRDefault="00595102" w:rsidP="00595102">
      <w:pPr>
        <w:pStyle w:val="ListParagraph"/>
        <w:numPr>
          <w:ilvl w:val="0"/>
          <w:numId w:val="2"/>
        </w:numPr>
        <w:rPr>
          <w:rFonts w:ascii="Cambria" w:hAnsi="Cambria"/>
          <w:b/>
          <w:sz w:val="28"/>
          <w:szCs w:val="28"/>
        </w:rPr>
      </w:pPr>
      <w:r w:rsidRPr="003F7782">
        <w:rPr>
          <w:rFonts w:ascii="Cambria" w:hAnsi="Cambria"/>
          <w:sz w:val="28"/>
          <w:szCs w:val="28"/>
        </w:rPr>
        <w:t xml:space="preserve">Organizational culture </w:t>
      </w:r>
      <w:r w:rsidR="003F7782">
        <w:rPr>
          <w:rFonts w:ascii="Cambria" w:hAnsi="Cambria"/>
          <w:sz w:val="28"/>
          <w:szCs w:val="28"/>
        </w:rPr>
        <w:tab/>
      </w:r>
      <w:r w:rsidR="003F7782">
        <w:rPr>
          <w:rFonts w:ascii="Cambria" w:hAnsi="Cambria"/>
          <w:sz w:val="28"/>
          <w:szCs w:val="28"/>
        </w:rPr>
        <w:tab/>
      </w:r>
      <w:r w:rsidR="003F7782">
        <w:rPr>
          <w:rFonts w:ascii="Cambria" w:hAnsi="Cambria"/>
          <w:sz w:val="28"/>
          <w:szCs w:val="28"/>
        </w:rPr>
        <w:tab/>
      </w:r>
      <w:r w:rsidR="003F7782">
        <w:rPr>
          <w:rFonts w:ascii="Cambria" w:hAnsi="Cambria"/>
          <w:sz w:val="28"/>
          <w:szCs w:val="28"/>
        </w:rPr>
        <w:tab/>
      </w:r>
      <w:r w:rsidR="003F7782">
        <w:rPr>
          <w:rFonts w:ascii="Cambria" w:hAnsi="Cambria"/>
          <w:sz w:val="28"/>
          <w:szCs w:val="28"/>
        </w:rPr>
        <w:tab/>
      </w:r>
      <w:r w:rsidR="003F7782">
        <w:rPr>
          <w:rFonts w:ascii="Cambria" w:hAnsi="Cambria"/>
          <w:sz w:val="28"/>
          <w:szCs w:val="28"/>
        </w:rPr>
        <w:tab/>
      </w:r>
      <w:r w:rsidRPr="003F7782">
        <w:rPr>
          <w:rFonts w:ascii="Cambria" w:hAnsi="Cambria"/>
          <w:b/>
          <w:sz w:val="28"/>
          <w:szCs w:val="28"/>
        </w:rPr>
        <w:t>(2 marks)</w:t>
      </w:r>
    </w:p>
    <w:p w:rsidR="00C71B7E" w:rsidRPr="003F7782" w:rsidRDefault="00595102" w:rsidP="00595102">
      <w:pPr>
        <w:rPr>
          <w:rFonts w:ascii="Cambria" w:hAnsi="Cambria" w:cs="Times New Roman"/>
          <w:b/>
          <w:sz w:val="28"/>
          <w:szCs w:val="28"/>
        </w:rPr>
      </w:pPr>
      <w:r w:rsidRPr="003F7782">
        <w:rPr>
          <w:rFonts w:ascii="Cambria" w:hAnsi="Cambria" w:cs="Times New Roman"/>
          <w:sz w:val="28"/>
          <w:szCs w:val="28"/>
        </w:rPr>
        <w:t xml:space="preserve">b. </w:t>
      </w:r>
      <w:r w:rsidR="00C71B7E" w:rsidRPr="003F7782">
        <w:rPr>
          <w:rFonts w:ascii="Cambria" w:hAnsi="Cambria" w:cs="Times New Roman"/>
          <w:sz w:val="28"/>
          <w:szCs w:val="28"/>
        </w:rPr>
        <w:t>(i) what</w:t>
      </w:r>
      <w:r w:rsidR="00F66066" w:rsidRPr="003F7782">
        <w:rPr>
          <w:rFonts w:ascii="Cambria" w:hAnsi="Cambria" w:cs="Times New Roman"/>
          <w:sz w:val="28"/>
          <w:szCs w:val="28"/>
        </w:rPr>
        <w:t xml:space="preserve"> is organizational design </w:t>
      </w:r>
      <w:r w:rsidR="003F7782">
        <w:rPr>
          <w:rFonts w:ascii="Cambria" w:hAnsi="Cambria" w:cs="Times New Roman"/>
          <w:sz w:val="28"/>
          <w:szCs w:val="28"/>
        </w:rPr>
        <w:tab/>
      </w:r>
      <w:r w:rsidR="003F7782">
        <w:rPr>
          <w:rFonts w:ascii="Cambria" w:hAnsi="Cambria" w:cs="Times New Roman"/>
          <w:sz w:val="28"/>
          <w:szCs w:val="28"/>
        </w:rPr>
        <w:tab/>
      </w:r>
      <w:r w:rsidR="003F7782">
        <w:rPr>
          <w:rFonts w:ascii="Cambria" w:hAnsi="Cambria" w:cs="Times New Roman"/>
          <w:sz w:val="28"/>
          <w:szCs w:val="28"/>
        </w:rPr>
        <w:tab/>
      </w:r>
      <w:r w:rsidR="003F7782">
        <w:rPr>
          <w:rFonts w:ascii="Cambria" w:hAnsi="Cambria" w:cs="Times New Roman"/>
          <w:sz w:val="28"/>
          <w:szCs w:val="28"/>
        </w:rPr>
        <w:tab/>
      </w:r>
      <w:r w:rsidR="003F7782">
        <w:rPr>
          <w:rFonts w:ascii="Cambria" w:hAnsi="Cambria" w:cs="Times New Roman"/>
          <w:sz w:val="28"/>
          <w:szCs w:val="28"/>
        </w:rPr>
        <w:tab/>
      </w:r>
      <w:r w:rsidR="003F7782">
        <w:rPr>
          <w:rFonts w:ascii="Cambria" w:hAnsi="Cambria" w:cs="Times New Roman"/>
          <w:sz w:val="28"/>
          <w:szCs w:val="28"/>
        </w:rPr>
        <w:tab/>
      </w:r>
      <w:r w:rsidR="00F66066" w:rsidRPr="003F7782">
        <w:rPr>
          <w:rFonts w:ascii="Cambria" w:hAnsi="Cambria" w:cs="Times New Roman"/>
          <w:b/>
          <w:sz w:val="28"/>
          <w:szCs w:val="28"/>
        </w:rPr>
        <w:t>(1</w:t>
      </w:r>
      <w:r w:rsidR="003F7782" w:rsidRPr="003F7782">
        <w:rPr>
          <w:rFonts w:ascii="Cambria" w:hAnsi="Cambria" w:cs="Times New Roman"/>
          <w:b/>
          <w:sz w:val="28"/>
          <w:szCs w:val="28"/>
        </w:rPr>
        <w:t xml:space="preserve"> mark</w:t>
      </w:r>
      <w:r w:rsidR="00C71B7E" w:rsidRPr="003F7782">
        <w:rPr>
          <w:rFonts w:ascii="Cambria" w:hAnsi="Cambria" w:cs="Times New Roman"/>
          <w:b/>
          <w:sz w:val="28"/>
          <w:szCs w:val="28"/>
        </w:rPr>
        <w:t>)</w:t>
      </w:r>
    </w:p>
    <w:p w:rsidR="00595102" w:rsidRPr="003F7782" w:rsidRDefault="00C71B7E" w:rsidP="00595102">
      <w:pPr>
        <w:rPr>
          <w:rFonts w:ascii="Cambria" w:hAnsi="Cambria" w:cs="Times New Roman"/>
          <w:b/>
          <w:sz w:val="28"/>
          <w:szCs w:val="28"/>
        </w:rPr>
      </w:pPr>
      <w:r w:rsidRPr="003F7782">
        <w:rPr>
          <w:rFonts w:ascii="Cambria" w:hAnsi="Cambria" w:cs="Times New Roman"/>
          <w:sz w:val="28"/>
          <w:szCs w:val="28"/>
        </w:rPr>
        <w:t xml:space="preserve">    (</w:t>
      </w:r>
      <w:proofErr w:type="gramStart"/>
      <w:r w:rsidRPr="003F7782">
        <w:rPr>
          <w:rFonts w:ascii="Cambria" w:hAnsi="Cambria" w:cs="Times New Roman"/>
          <w:sz w:val="28"/>
          <w:szCs w:val="28"/>
        </w:rPr>
        <w:t>ii</w:t>
      </w:r>
      <w:proofErr w:type="gramEnd"/>
      <w:r w:rsidRPr="003F7782">
        <w:rPr>
          <w:rFonts w:ascii="Cambria" w:hAnsi="Cambria" w:cs="Times New Roman"/>
          <w:sz w:val="28"/>
          <w:szCs w:val="28"/>
        </w:rPr>
        <w:t xml:space="preserve">) </w:t>
      </w:r>
      <w:r w:rsidR="00595102" w:rsidRPr="003F7782">
        <w:rPr>
          <w:rFonts w:ascii="Cambria" w:hAnsi="Cambria" w:cs="Times New Roman"/>
          <w:sz w:val="28"/>
          <w:szCs w:val="28"/>
        </w:rPr>
        <w:t>Managers often asses four factors before deciding how to design an organizational design. Name and briefly explain the four factors</w:t>
      </w:r>
      <w:r w:rsidRPr="003F7782">
        <w:rPr>
          <w:rFonts w:ascii="Cambria" w:hAnsi="Cambria" w:cs="Times New Roman"/>
          <w:sz w:val="28"/>
          <w:szCs w:val="28"/>
        </w:rPr>
        <w:t xml:space="preserve"> to be considered when designi</w:t>
      </w:r>
      <w:r w:rsidR="00886BC4" w:rsidRPr="003F7782">
        <w:rPr>
          <w:rFonts w:ascii="Cambria" w:hAnsi="Cambria" w:cs="Times New Roman"/>
          <w:sz w:val="28"/>
          <w:szCs w:val="28"/>
        </w:rPr>
        <w:t xml:space="preserve">ng and organizational design </w:t>
      </w:r>
      <w:r w:rsidR="003F7782">
        <w:rPr>
          <w:rFonts w:ascii="Cambria" w:hAnsi="Cambria" w:cs="Times New Roman"/>
          <w:sz w:val="28"/>
          <w:szCs w:val="28"/>
        </w:rPr>
        <w:tab/>
      </w:r>
      <w:r w:rsidR="003F7782">
        <w:rPr>
          <w:rFonts w:ascii="Cambria" w:hAnsi="Cambria" w:cs="Times New Roman"/>
          <w:sz w:val="28"/>
          <w:szCs w:val="28"/>
        </w:rPr>
        <w:tab/>
      </w:r>
      <w:r w:rsidR="003F7782">
        <w:rPr>
          <w:rFonts w:ascii="Cambria" w:hAnsi="Cambria" w:cs="Times New Roman"/>
          <w:sz w:val="28"/>
          <w:szCs w:val="28"/>
        </w:rPr>
        <w:tab/>
      </w:r>
      <w:r w:rsidR="00886BC4" w:rsidRPr="003F7782">
        <w:rPr>
          <w:rFonts w:ascii="Cambria" w:hAnsi="Cambria" w:cs="Times New Roman"/>
          <w:b/>
          <w:sz w:val="28"/>
          <w:szCs w:val="28"/>
        </w:rPr>
        <w:t xml:space="preserve">(4 </w:t>
      </w:r>
      <w:r w:rsidRPr="003F7782">
        <w:rPr>
          <w:rFonts w:ascii="Cambria" w:hAnsi="Cambria" w:cs="Times New Roman"/>
          <w:b/>
          <w:sz w:val="28"/>
          <w:szCs w:val="28"/>
        </w:rPr>
        <w:t>marks)</w:t>
      </w:r>
    </w:p>
    <w:p w:rsidR="00B16BA0" w:rsidRPr="003F7782" w:rsidRDefault="00B16BA0" w:rsidP="00595102">
      <w:pPr>
        <w:rPr>
          <w:rFonts w:ascii="Cambria" w:hAnsi="Cambria" w:cs="Times New Roman"/>
          <w:b/>
          <w:sz w:val="28"/>
          <w:szCs w:val="28"/>
        </w:rPr>
      </w:pPr>
      <w:r w:rsidRPr="003F7782">
        <w:rPr>
          <w:rFonts w:ascii="Cambria" w:hAnsi="Cambria" w:cs="Times New Roman"/>
          <w:sz w:val="28"/>
          <w:szCs w:val="28"/>
        </w:rPr>
        <w:t xml:space="preserve">c. </w:t>
      </w:r>
      <w:r w:rsidR="006D1FEC" w:rsidRPr="003F7782">
        <w:rPr>
          <w:rFonts w:ascii="Cambria" w:hAnsi="Cambria" w:cs="Times New Roman"/>
          <w:sz w:val="28"/>
          <w:szCs w:val="28"/>
        </w:rPr>
        <w:t xml:space="preserve">Describe types of organizational structures </w:t>
      </w:r>
      <w:r w:rsidR="003F7782">
        <w:rPr>
          <w:rFonts w:ascii="Cambria" w:hAnsi="Cambria" w:cs="Times New Roman"/>
          <w:sz w:val="28"/>
          <w:szCs w:val="28"/>
        </w:rPr>
        <w:tab/>
      </w:r>
      <w:r w:rsidR="003F7782">
        <w:rPr>
          <w:rFonts w:ascii="Cambria" w:hAnsi="Cambria" w:cs="Times New Roman"/>
          <w:sz w:val="28"/>
          <w:szCs w:val="28"/>
        </w:rPr>
        <w:tab/>
      </w:r>
      <w:r w:rsidR="003F7782">
        <w:rPr>
          <w:rFonts w:ascii="Cambria" w:hAnsi="Cambria" w:cs="Times New Roman"/>
          <w:sz w:val="28"/>
          <w:szCs w:val="28"/>
        </w:rPr>
        <w:tab/>
      </w:r>
      <w:r w:rsidR="003F7782">
        <w:rPr>
          <w:rFonts w:ascii="Cambria" w:hAnsi="Cambria" w:cs="Times New Roman"/>
          <w:sz w:val="28"/>
          <w:szCs w:val="28"/>
        </w:rPr>
        <w:tab/>
      </w:r>
      <w:r w:rsidR="006D1FEC" w:rsidRPr="003F7782">
        <w:rPr>
          <w:rFonts w:ascii="Cambria" w:hAnsi="Cambria" w:cs="Times New Roman"/>
          <w:b/>
          <w:sz w:val="28"/>
          <w:szCs w:val="28"/>
        </w:rPr>
        <w:t>(4 marks)</w:t>
      </w:r>
    </w:p>
    <w:p w:rsidR="006D1FEC" w:rsidRPr="003F7782" w:rsidRDefault="006D1FEC" w:rsidP="00595102">
      <w:pPr>
        <w:rPr>
          <w:rFonts w:ascii="Cambria" w:hAnsi="Cambria" w:cs="Times New Roman"/>
          <w:b/>
          <w:sz w:val="28"/>
          <w:szCs w:val="28"/>
        </w:rPr>
      </w:pPr>
      <w:r w:rsidRPr="003F7782">
        <w:rPr>
          <w:rFonts w:ascii="Cambria" w:hAnsi="Cambria" w:cs="Times New Roman"/>
          <w:sz w:val="28"/>
          <w:szCs w:val="28"/>
        </w:rPr>
        <w:t xml:space="preserve">d. List and explain any four principles of management </w:t>
      </w:r>
      <w:r w:rsidR="003F7782">
        <w:rPr>
          <w:rFonts w:ascii="Cambria" w:hAnsi="Cambria" w:cs="Times New Roman"/>
          <w:sz w:val="28"/>
          <w:szCs w:val="28"/>
        </w:rPr>
        <w:tab/>
      </w:r>
      <w:r w:rsidR="003F7782">
        <w:rPr>
          <w:rFonts w:ascii="Cambria" w:hAnsi="Cambria" w:cs="Times New Roman"/>
          <w:sz w:val="28"/>
          <w:szCs w:val="28"/>
        </w:rPr>
        <w:tab/>
      </w:r>
      <w:r w:rsidR="003F7782">
        <w:rPr>
          <w:rFonts w:ascii="Cambria" w:hAnsi="Cambria" w:cs="Times New Roman"/>
          <w:sz w:val="28"/>
          <w:szCs w:val="28"/>
        </w:rPr>
        <w:tab/>
      </w:r>
      <w:r w:rsidRPr="003F7782">
        <w:rPr>
          <w:rFonts w:ascii="Cambria" w:hAnsi="Cambria" w:cs="Times New Roman"/>
          <w:b/>
          <w:sz w:val="28"/>
          <w:szCs w:val="28"/>
        </w:rPr>
        <w:t>(4 marks)</w:t>
      </w:r>
    </w:p>
    <w:p w:rsidR="00886BC4" w:rsidRPr="003F7782" w:rsidRDefault="00886BC4" w:rsidP="00595102">
      <w:pPr>
        <w:rPr>
          <w:rFonts w:ascii="Cambria" w:hAnsi="Cambria" w:cs="Times New Roman"/>
          <w:sz w:val="28"/>
          <w:szCs w:val="28"/>
        </w:rPr>
      </w:pPr>
      <w:r w:rsidRPr="003F7782">
        <w:rPr>
          <w:rFonts w:ascii="Cambria" w:hAnsi="Cambria" w:cs="Times New Roman"/>
          <w:sz w:val="28"/>
          <w:szCs w:val="28"/>
        </w:rPr>
        <w:t xml:space="preserve">e. Enumerate four types of organizations and their characteristics </w:t>
      </w:r>
      <w:r w:rsidR="003F7782">
        <w:rPr>
          <w:rFonts w:ascii="Cambria" w:hAnsi="Cambria" w:cs="Times New Roman"/>
          <w:sz w:val="28"/>
          <w:szCs w:val="28"/>
        </w:rPr>
        <w:tab/>
      </w:r>
      <w:r w:rsidRPr="003F7782">
        <w:rPr>
          <w:rFonts w:ascii="Cambria" w:hAnsi="Cambria" w:cs="Times New Roman"/>
          <w:b/>
          <w:sz w:val="28"/>
          <w:szCs w:val="28"/>
        </w:rPr>
        <w:t>(4 marks)</w:t>
      </w:r>
    </w:p>
    <w:p w:rsidR="00C71B7E" w:rsidRPr="003F7782" w:rsidRDefault="00C71B7E" w:rsidP="00595102">
      <w:pPr>
        <w:rPr>
          <w:rFonts w:ascii="Cambria" w:hAnsi="Cambria" w:cs="Times New Roman"/>
          <w:sz w:val="28"/>
          <w:szCs w:val="28"/>
        </w:rPr>
      </w:pPr>
    </w:p>
    <w:p w:rsidR="00C71B7E" w:rsidRPr="003F7782" w:rsidRDefault="00C71B7E" w:rsidP="00595102">
      <w:pPr>
        <w:rPr>
          <w:rFonts w:ascii="Cambria" w:hAnsi="Cambria" w:cs="Times New Roman"/>
          <w:sz w:val="28"/>
          <w:szCs w:val="28"/>
        </w:rPr>
      </w:pPr>
      <w:r w:rsidRPr="003F7782">
        <w:rPr>
          <w:rFonts w:ascii="Cambria" w:hAnsi="Cambria" w:cs="Times New Roman"/>
          <w:sz w:val="28"/>
          <w:szCs w:val="28"/>
        </w:rPr>
        <w:t xml:space="preserve">2. Management is </w:t>
      </w:r>
      <w:proofErr w:type="gramStart"/>
      <w:r w:rsidRPr="003F7782">
        <w:rPr>
          <w:rFonts w:ascii="Cambria" w:hAnsi="Cambria" w:cs="Times New Roman"/>
          <w:sz w:val="28"/>
          <w:szCs w:val="28"/>
        </w:rPr>
        <w:t>universal,</w:t>
      </w:r>
      <w:proofErr w:type="gramEnd"/>
      <w:r w:rsidRPr="003F7782">
        <w:rPr>
          <w:rFonts w:ascii="Cambria" w:hAnsi="Cambria" w:cs="Times New Roman"/>
          <w:sz w:val="28"/>
          <w:szCs w:val="28"/>
        </w:rPr>
        <w:t xml:space="preserve"> it can be applied in all organizations and at all levels of management. With the aid of a diagram, discus</w:t>
      </w:r>
      <w:r w:rsidR="003F7782">
        <w:rPr>
          <w:rFonts w:ascii="Cambria" w:hAnsi="Cambria" w:cs="Times New Roman"/>
          <w:sz w:val="28"/>
          <w:szCs w:val="28"/>
        </w:rPr>
        <w:t>s the four levels of management.</w:t>
      </w:r>
      <w:r w:rsidR="003F7782">
        <w:rPr>
          <w:rFonts w:ascii="Cambria" w:hAnsi="Cambria" w:cs="Times New Roman"/>
          <w:sz w:val="28"/>
          <w:szCs w:val="28"/>
        </w:rPr>
        <w:tab/>
      </w:r>
      <w:r w:rsidR="003F7782">
        <w:rPr>
          <w:rFonts w:ascii="Cambria" w:hAnsi="Cambria" w:cs="Times New Roman"/>
          <w:sz w:val="28"/>
          <w:szCs w:val="28"/>
        </w:rPr>
        <w:tab/>
      </w:r>
      <w:r w:rsidR="003F7782">
        <w:rPr>
          <w:rFonts w:ascii="Cambria" w:hAnsi="Cambria" w:cs="Times New Roman"/>
          <w:sz w:val="28"/>
          <w:szCs w:val="28"/>
        </w:rPr>
        <w:tab/>
      </w:r>
      <w:r w:rsidR="003F7782">
        <w:rPr>
          <w:rFonts w:ascii="Cambria" w:hAnsi="Cambria" w:cs="Times New Roman"/>
          <w:sz w:val="28"/>
          <w:szCs w:val="28"/>
        </w:rPr>
        <w:tab/>
      </w:r>
      <w:r w:rsidR="003F7782">
        <w:rPr>
          <w:rFonts w:ascii="Cambria" w:hAnsi="Cambria" w:cs="Times New Roman"/>
          <w:sz w:val="28"/>
          <w:szCs w:val="28"/>
        </w:rPr>
        <w:tab/>
      </w:r>
      <w:r w:rsidR="003F7782">
        <w:rPr>
          <w:rFonts w:ascii="Cambria" w:hAnsi="Cambria" w:cs="Times New Roman"/>
          <w:sz w:val="28"/>
          <w:szCs w:val="28"/>
        </w:rPr>
        <w:tab/>
      </w:r>
      <w:r w:rsidR="003F7782">
        <w:rPr>
          <w:rFonts w:ascii="Cambria" w:hAnsi="Cambria" w:cs="Times New Roman"/>
          <w:sz w:val="28"/>
          <w:szCs w:val="28"/>
        </w:rPr>
        <w:tab/>
      </w:r>
      <w:r w:rsidR="003F7782">
        <w:rPr>
          <w:rFonts w:ascii="Cambria" w:hAnsi="Cambria" w:cs="Times New Roman"/>
          <w:sz w:val="28"/>
          <w:szCs w:val="28"/>
        </w:rPr>
        <w:tab/>
      </w:r>
      <w:r w:rsidR="003F7782" w:rsidRPr="003F7782">
        <w:rPr>
          <w:rFonts w:ascii="Cambria" w:hAnsi="Cambria" w:cs="Times New Roman"/>
          <w:b/>
          <w:sz w:val="28"/>
          <w:szCs w:val="28"/>
        </w:rPr>
        <w:t>(15 marks)</w:t>
      </w:r>
    </w:p>
    <w:p w:rsidR="00712757" w:rsidRPr="003F7782" w:rsidRDefault="00C71B7E" w:rsidP="00712757">
      <w:pPr>
        <w:spacing w:line="360" w:lineRule="auto"/>
        <w:rPr>
          <w:rFonts w:ascii="Cambria" w:hAnsi="Cambria" w:cs="Times New Roman"/>
          <w:b/>
          <w:sz w:val="28"/>
          <w:szCs w:val="28"/>
        </w:rPr>
      </w:pPr>
      <w:r w:rsidRPr="003F7782">
        <w:rPr>
          <w:rFonts w:ascii="Cambria" w:hAnsi="Cambria" w:cs="Times New Roman"/>
          <w:sz w:val="28"/>
          <w:szCs w:val="28"/>
        </w:rPr>
        <w:t>3</w:t>
      </w:r>
      <w:r w:rsidR="00712757" w:rsidRPr="003F7782">
        <w:rPr>
          <w:rFonts w:ascii="Cambria" w:hAnsi="Cambria" w:cs="Times New Roman"/>
          <w:sz w:val="28"/>
          <w:szCs w:val="28"/>
        </w:rPr>
        <w:t xml:space="preserve">. Power is the capacity </w:t>
      </w:r>
      <w:r w:rsidRPr="003F7782">
        <w:rPr>
          <w:rFonts w:ascii="Cambria" w:hAnsi="Cambria" w:cs="Times New Roman"/>
          <w:sz w:val="28"/>
          <w:szCs w:val="28"/>
        </w:rPr>
        <w:t>of a manager</w:t>
      </w:r>
      <w:r w:rsidR="00712757" w:rsidRPr="003F7782">
        <w:rPr>
          <w:rFonts w:ascii="Cambria" w:hAnsi="Cambria" w:cs="Times New Roman"/>
          <w:sz w:val="28"/>
          <w:szCs w:val="28"/>
        </w:rPr>
        <w:t>, team or organization to influence others</w:t>
      </w:r>
      <w:r w:rsidRPr="003F7782">
        <w:rPr>
          <w:rFonts w:ascii="Cambria" w:hAnsi="Cambria" w:cs="Times New Roman"/>
          <w:sz w:val="28"/>
          <w:szCs w:val="28"/>
        </w:rPr>
        <w:t>. Managers</w:t>
      </w:r>
      <w:r w:rsidR="00712757" w:rsidRPr="003F7782">
        <w:rPr>
          <w:rFonts w:ascii="Cambria" w:hAnsi="Cambria" w:cs="Times New Roman"/>
          <w:sz w:val="28"/>
          <w:szCs w:val="28"/>
        </w:rPr>
        <w:t xml:space="preserve"> have power when they have the ability to affect others beliefs, attitude, and courses of action.  Discuss the five common bases or sources of pow</w:t>
      </w:r>
      <w:r w:rsidRPr="003F7782">
        <w:rPr>
          <w:rFonts w:ascii="Cambria" w:hAnsi="Cambria" w:cs="Times New Roman"/>
          <w:sz w:val="28"/>
          <w:szCs w:val="28"/>
        </w:rPr>
        <w:t>er that Managers use to manage</w:t>
      </w:r>
      <w:r w:rsidR="00712757" w:rsidRPr="003F7782">
        <w:rPr>
          <w:rFonts w:ascii="Cambria" w:hAnsi="Cambria" w:cs="Times New Roman"/>
          <w:sz w:val="28"/>
          <w:szCs w:val="28"/>
        </w:rPr>
        <w:t xml:space="preserve"> their subordinates? </w:t>
      </w:r>
      <w:r w:rsidR="003F7782">
        <w:rPr>
          <w:rFonts w:ascii="Cambria" w:hAnsi="Cambria" w:cs="Times New Roman"/>
          <w:sz w:val="28"/>
          <w:szCs w:val="28"/>
        </w:rPr>
        <w:tab/>
      </w:r>
      <w:r w:rsidR="003F7782">
        <w:rPr>
          <w:rFonts w:ascii="Cambria" w:hAnsi="Cambria" w:cs="Times New Roman"/>
          <w:sz w:val="28"/>
          <w:szCs w:val="28"/>
        </w:rPr>
        <w:tab/>
      </w:r>
      <w:r w:rsidR="003F7782">
        <w:rPr>
          <w:rFonts w:ascii="Cambria" w:hAnsi="Cambria" w:cs="Times New Roman"/>
          <w:sz w:val="28"/>
          <w:szCs w:val="28"/>
        </w:rPr>
        <w:tab/>
      </w:r>
      <w:r w:rsidR="003F7782">
        <w:rPr>
          <w:rFonts w:ascii="Cambria" w:hAnsi="Cambria" w:cs="Times New Roman"/>
          <w:sz w:val="28"/>
          <w:szCs w:val="28"/>
        </w:rPr>
        <w:tab/>
      </w:r>
      <w:r w:rsidR="003F7782">
        <w:rPr>
          <w:rFonts w:ascii="Cambria" w:hAnsi="Cambria" w:cs="Times New Roman"/>
          <w:sz w:val="28"/>
          <w:szCs w:val="28"/>
        </w:rPr>
        <w:tab/>
      </w:r>
      <w:r w:rsidR="003F7782">
        <w:rPr>
          <w:rFonts w:ascii="Cambria" w:hAnsi="Cambria" w:cs="Times New Roman"/>
          <w:sz w:val="28"/>
          <w:szCs w:val="28"/>
        </w:rPr>
        <w:tab/>
      </w:r>
      <w:r w:rsidR="003F7782">
        <w:rPr>
          <w:rFonts w:ascii="Cambria" w:hAnsi="Cambria" w:cs="Times New Roman"/>
          <w:sz w:val="28"/>
          <w:szCs w:val="28"/>
        </w:rPr>
        <w:tab/>
      </w:r>
      <w:r w:rsidR="003F7782">
        <w:rPr>
          <w:rFonts w:ascii="Cambria" w:hAnsi="Cambria" w:cs="Times New Roman"/>
          <w:sz w:val="28"/>
          <w:szCs w:val="28"/>
        </w:rPr>
        <w:tab/>
      </w:r>
      <w:r w:rsidR="003F7782">
        <w:rPr>
          <w:rFonts w:ascii="Cambria" w:hAnsi="Cambria" w:cs="Times New Roman"/>
          <w:sz w:val="28"/>
          <w:szCs w:val="28"/>
        </w:rPr>
        <w:tab/>
      </w:r>
      <w:r w:rsidR="003F7782">
        <w:rPr>
          <w:rFonts w:ascii="Cambria" w:hAnsi="Cambria" w:cs="Times New Roman"/>
          <w:sz w:val="28"/>
          <w:szCs w:val="28"/>
        </w:rPr>
        <w:tab/>
      </w:r>
      <w:r w:rsidR="003F7782">
        <w:rPr>
          <w:rFonts w:ascii="Cambria" w:hAnsi="Cambria" w:cs="Times New Roman"/>
          <w:sz w:val="28"/>
          <w:szCs w:val="28"/>
        </w:rPr>
        <w:tab/>
      </w:r>
      <w:r w:rsidR="003F7782">
        <w:rPr>
          <w:rFonts w:ascii="Cambria" w:hAnsi="Cambria" w:cs="Times New Roman"/>
          <w:sz w:val="28"/>
          <w:szCs w:val="28"/>
        </w:rPr>
        <w:tab/>
      </w:r>
      <w:r w:rsidR="00712757" w:rsidRPr="003F7782">
        <w:rPr>
          <w:rFonts w:ascii="Cambria" w:hAnsi="Cambria" w:cs="Times New Roman"/>
          <w:b/>
          <w:sz w:val="28"/>
          <w:szCs w:val="28"/>
        </w:rPr>
        <w:t>(15 marks)</w:t>
      </w:r>
    </w:p>
    <w:p w:rsidR="00712757" w:rsidRPr="003F7782" w:rsidRDefault="00C71B7E" w:rsidP="00712757">
      <w:pPr>
        <w:rPr>
          <w:rFonts w:ascii="Cambria" w:hAnsi="Cambria" w:cs="Times New Roman"/>
          <w:b/>
          <w:sz w:val="28"/>
          <w:szCs w:val="28"/>
        </w:rPr>
      </w:pPr>
      <w:r w:rsidRPr="003F7782">
        <w:rPr>
          <w:rFonts w:ascii="Cambria" w:hAnsi="Cambria" w:cs="Times New Roman"/>
          <w:sz w:val="28"/>
          <w:szCs w:val="28"/>
        </w:rPr>
        <w:t>4</w:t>
      </w:r>
      <w:r w:rsidR="00712757" w:rsidRPr="003F7782">
        <w:rPr>
          <w:rFonts w:ascii="Cambria" w:hAnsi="Cambria" w:cs="Times New Roman"/>
          <w:sz w:val="28"/>
          <w:szCs w:val="28"/>
        </w:rPr>
        <w:t>. The decision - making undertaken by formal groups such as committees</w:t>
      </w:r>
      <w:r w:rsidRPr="003F7782">
        <w:rPr>
          <w:rFonts w:ascii="Cambria" w:hAnsi="Cambria" w:cs="Times New Roman"/>
          <w:sz w:val="28"/>
          <w:szCs w:val="28"/>
        </w:rPr>
        <w:t>, departments or organizations</w:t>
      </w:r>
      <w:r w:rsidR="00712757" w:rsidRPr="003F7782">
        <w:rPr>
          <w:rFonts w:ascii="Cambria" w:hAnsi="Cambria" w:cs="Times New Roman"/>
          <w:sz w:val="28"/>
          <w:szCs w:val="28"/>
        </w:rPr>
        <w:t xml:space="preserve"> tend to follow a fairy rational path. Hence problems are addressed, solutions sought and consequences assessed in a systematic way. Name and explain the steps involved in the decision making process.  </w:t>
      </w:r>
      <w:r w:rsidR="003F7782">
        <w:rPr>
          <w:rFonts w:ascii="Cambria" w:hAnsi="Cambria" w:cs="Times New Roman"/>
          <w:sz w:val="28"/>
          <w:szCs w:val="28"/>
        </w:rPr>
        <w:tab/>
      </w:r>
      <w:r w:rsidR="003F7782">
        <w:rPr>
          <w:rFonts w:ascii="Cambria" w:hAnsi="Cambria" w:cs="Times New Roman"/>
          <w:sz w:val="28"/>
          <w:szCs w:val="28"/>
        </w:rPr>
        <w:tab/>
      </w:r>
      <w:r w:rsidR="003F7782">
        <w:rPr>
          <w:rFonts w:ascii="Cambria" w:hAnsi="Cambria" w:cs="Times New Roman"/>
          <w:sz w:val="28"/>
          <w:szCs w:val="28"/>
        </w:rPr>
        <w:tab/>
      </w:r>
      <w:r w:rsidR="003F7782">
        <w:rPr>
          <w:rFonts w:ascii="Cambria" w:hAnsi="Cambria" w:cs="Times New Roman"/>
          <w:sz w:val="28"/>
          <w:szCs w:val="28"/>
        </w:rPr>
        <w:tab/>
      </w:r>
      <w:r w:rsidR="003F7782">
        <w:rPr>
          <w:rFonts w:ascii="Cambria" w:hAnsi="Cambria" w:cs="Times New Roman"/>
          <w:sz w:val="28"/>
          <w:szCs w:val="28"/>
        </w:rPr>
        <w:tab/>
      </w:r>
      <w:r w:rsidR="003F7782">
        <w:rPr>
          <w:rFonts w:ascii="Cambria" w:hAnsi="Cambria" w:cs="Times New Roman"/>
          <w:sz w:val="28"/>
          <w:szCs w:val="28"/>
        </w:rPr>
        <w:tab/>
      </w:r>
      <w:r w:rsidR="003F7782">
        <w:rPr>
          <w:rFonts w:ascii="Cambria" w:hAnsi="Cambria" w:cs="Times New Roman"/>
          <w:sz w:val="28"/>
          <w:szCs w:val="28"/>
        </w:rPr>
        <w:tab/>
      </w:r>
      <w:r w:rsidR="003F7782">
        <w:rPr>
          <w:rFonts w:ascii="Cambria" w:hAnsi="Cambria" w:cs="Times New Roman"/>
          <w:sz w:val="28"/>
          <w:szCs w:val="28"/>
        </w:rPr>
        <w:tab/>
      </w:r>
      <w:r w:rsidR="003F7782">
        <w:rPr>
          <w:rFonts w:ascii="Cambria" w:hAnsi="Cambria" w:cs="Times New Roman"/>
          <w:sz w:val="28"/>
          <w:szCs w:val="28"/>
        </w:rPr>
        <w:tab/>
      </w:r>
      <w:r w:rsidR="00712757" w:rsidRPr="003F7782">
        <w:rPr>
          <w:rFonts w:ascii="Cambria" w:hAnsi="Cambria" w:cs="Times New Roman"/>
          <w:b/>
          <w:sz w:val="28"/>
          <w:szCs w:val="28"/>
        </w:rPr>
        <w:t>(15 marks)</w:t>
      </w:r>
    </w:p>
    <w:p w:rsidR="00B16BA0" w:rsidRPr="003F7782" w:rsidRDefault="00B16BA0" w:rsidP="00712757">
      <w:pPr>
        <w:rPr>
          <w:rFonts w:ascii="Cambria" w:hAnsi="Cambria" w:cs="Times New Roman"/>
          <w:b/>
          <w:sz w:val="28"/>
          <w:szCs w:val="28"/>
        </w:rPr>
      </w:pPr>
      <w:r w:rsidRPr="003F7782">
        <w:rPr>
          <w:rFonts w:ascii="Cambria" w:hAnsi="Cambria" w:cs="Times New Roman"/>
          <w:sz w:val="28"/>
          <w:szCs w:val="28"/>
        </w:rPr>
        <w:t>5. Technology is a dynamic concept in the 21</w:t>
      </w:r>
      <w:r w:rsidRPr="003F7782">
        <w:rPr>
          <w:rFonts w:ascii="Cambria" w:hAnsi="Cambria" w:cs="Times New Roman"/>
          <w:sz w:val="28"/>
          <w:szCs w:val="28"/>
          <w:vertAlign w:val="superscript"/>
        </w:rPr>
        <w:t>st</w:t>
      </w:r>
      <w:r w:rsidRPr="003F7782">
        <w:rPr>
          <w:rFonts w:ascii="Cambria" w:hAnsi="Cambria" w:cs="Times New Roman"/>
          <w:sz w:val="28"/>
          <w:szCs w:val="28"/>
        </w:rPr>
        <w:t xml:space="preserve"> century. Discuss the impact of technology on an organization of your choice </w:t>
      </w:r>
      <w:r w:rsidR="003F7782">
        <w:rPr>
          <w:rFonts w:ascii="Cambria" w:hAnsi="Cambria" w:cs="Times New Roman"/>
          <w:sz w:val="28"/>
          <w:szCs w:val="28"/>
        </w:rPr>
        <w:tab/>
      </w:r>
      <w:r w:rsidR="003F7782">
        <w:rPr>
          <w:rFonts w:ascii="Cambria" w:hAnsi="Cambria" w:cs="Times New Roman"/>
          <w:sz w:val="28"/>
          <w:szCs w:val="28"/>
        </w:rPr>
        <w:tab/>
      </w:r>
      <w:r w:rsidR="003F7782">
        <w:rPr>
          <w:rFonts w:ascii="Cambria" w:hAnsi="Cambria" w:cs="Times New Roman"/>
          <w:sz w:val="28"/>
          <w:szCs w:val="28"/>
        </w:rPr>
        <w:tab/>
      </w:r>
      <w:r w:rsidRPr="003F7782">
        <w:rPr>
          <w:rFonts w:ascii="Cambria" w:hAnsi="Cambria" w:cs="Times New Roman"/>
          <w:b/>
          <w:sz w:val="28"/>
          <w:szCs w:val="28"/>
        </w:rPr>
        <w:t>(15 marks)</w:t>
      </w:r>
    </w:p>
    <w:p w:rsidR="00712757" w:rsidRPr="003F7782" w:rsidRDefault="003F7782" w:rsidP="00712757">
      <w:pPr>
        <w:spacing w:line="360" w:lineRule="auto"/>
        <w:rPr>
          <w:rFonts w:ascii="Cambria" w:hAnsi="Cambria" w:cs="Times New Roman"/>
          <w:b/>
          <w:sz w:val="28"/>
          <w:szCs w:val="28"/>
        </w:rPr>
      </w:pPr>
      <w:r w:rsidRPr="003F7782">
        <w:rPr>
          <w:rFonts w:ascii="Cambria" w:hAnsi="Cambria" w:cs="Times New Roman"/>
          <w:b/>
          <w:sz w:val="28"/>
          <w:szCs w:val="28"/>
        </w:rPr>
        <w:t>//END</w:t>
      </w:r>
    </w:p>
    <w:sectPr w:rsidR="00712757" w:rsidRPr="003F77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45162"/>
    <w:multiLevelType w:val="hybridMultilevel"/>
    <w:tmpl w:val="BF781592"/>
    <w:lvl w:ilvl="0" w:tplc="F4086CA8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FD40B1F"/>
    <w:multiLevelType w:val="hybridMultilevel"/>
    <w:tmpl w:val="3580C132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515A73"/>
    <w:multiLevelType w:val="multilevel"/>
    <w:tmpl w:val="EBEC3B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BA6"/>
    <w:rsid w:val="001C592F"/>
    <w:rsid w:val="00263BA6"/>
    <w:rsid w:val="003876F3"/>
    <w:rsid w:val="003F7782"/>
    <w:rsid w:val="004C4C51"/>
    <w:rsid w:val="004E6835"/>
    <w:rsid w:val="00595102"/>
    <w:rsid w:val="005E59EE"/>
    <w:rsid w:val="006D1FEC"/>
    <w:rsid w:val="00712757"/>
    <w:rsid w:val="00757E26"/>
    <w:rsid w:val="00886BC4"/>
    <w:rsid w:val="00B16BA0"/>
    <w:rsid w:val="00B47BC6"/>
    <w:rsid w:val="00C71B7E"/>
    <w:rsid w:val="00D27436"/>
    <w:rsid w:val="00F6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6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27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9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6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27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9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Terry</cp:lastModifiedBy>
  <cp:revision>13</cp:revision>
  <cp:lastPrinted>2019-12-03T14:45:00Z</cp:lastPrinted>
  <dcterms:created xsi:type="dcterms:W3CDTF">2018-10-12T22:36:00Z</dcterms:created>
  <dcterms:modified xsi:type="dcterms:W3CDTF">2019-12-03T14:45:00Z</dcterms:modified>
</cp:coreProperties>
</file>