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Pr="00B33E6E" w:rsidRDefault="00B33E6E" w:rsidP="00B33E6E">
      <w:pPr>
        <w:jc w:val="center"/>
        <w:rPr>
          <w:b/>
        </w:rPr>
      </w:pPr>
      <w:r w:rsidRPr="00B33E6E">
        <w:rPr>
          <w:b/>
        </w:rPr>
        <w:t>UNIVERSITY EXAMINATION 2018/2019</w:t>
      </w:r>
    </w:p>
    <w:p w:rsidR="00B33E6E" w:rsidRPr="00B33E6E" w:rsidRDefault="00B33E6E" w:rsidP="00C57496">
      <w:pPr>
        <w:spacing w:after="0"/>
        <w:jc w:val="center"/>
        <w:rPr>
          <w:b/>
        </w:rPr>
      </w:pPr>
      <w:r w:rsidRPr="00B33E6E">
        <w:rPr>
          <w:b/>
        </w:rPr>
        <w:t>SCHOOL OF PUBLIC HEALTH</w:t>
      </w:r>
    </w:p>
    <w:p w:rsidR="00B33E6E" w:rsidRDefault="00B33E6E" w:rsidP="00C57496">
      <w:pPr>
        <w:spacing w:after="0"/>
        <w:jc w:val="center"/>
        <w:rPr>
          <w:b/>
        </w:rPr>
      </w:pPr>
      <w:r w:rsidRPr="00B33E6E">
        <w:rPr>
          <w:b/>
        </w:rPr>
        <w:t xml:space="preserve">DEPARTMENT OF COMMUNITY HEALTH </w:t>
      </w:r>
    </w:p>
    <w:p w:rsidR="00C57496" w:rsidRPr="00B33E6E" w:rsidRDefault="00C57496" w:rsidP="00C57496">
      <w:pPr>
        <w:spacing w:after="0"/>
        <w:jc w:val="center"/>
        <w:rPr>
          <w:b/>
        </w:rPr>
      </w:pPr>
    </w:p>
    <w:p w:rsidR="00B33E6E" w:rsidRPr="00B33E6E" w:rsidRDefault="00B33E6E" w:rsidP="00977C81">
      <w:pPr>
        <w:spacing w:after="0"/>
        <w:jc w:val="center"/>
        <w:rPr>
          <w:b/>
        </w:rPr>
      </w:pPr>
      <w:r w:rsidRPr="00B33E6E">
        <w:rPr>
          <w:b/>
        </w:rPr>
        <w:t>DIPLOMA IN COMMUNITY HEALTH AND HIV MANAGEMENT</w:t>
      </w:r>
    </w:p>
    <w:p w:rsidR="00B33E6E" w:rsidRDefault="00B33E6E" w:rsidP="00977C81">
      <w:pPr>
        <w:spacing w:after="0"/>
        <w:jc w:val="center"/>
        <w:rPr>
          <w:b/>
        </w:rPr>
      </w:pPr>
      <w:r w:rsidRPr="00B33E6E">
        <w:rPr>
          <w:b/>
        </w:rPr>
        <w:t>REGULAR</w:t>
      </w:r>
    </w:p>
    <w:p w:rsidR="00977C81" w:rsidRPr="00B33E6E" w:rsidRDefault="00977C81" w:rsidP="00977C81">
      <w:pPr>
        <w:spacing w:after="0"/>
        <w:jc w:val="center"/>
        <w:rPr>
          <w:b/>
        </w:rPr>
      </w:pPr>
    </w:p>
    <w:p w:rsidR="00B33E6E" w:rsidRPr="00B33E6E" w:rsidRDefault="00B33E6E" w:rsidP="00B33E6E">
      <w:pPr>
        <w:rPr>
          <w:b/>
        </w:rPr>
      </w:pPr>
      <w:r w:rsidRPr="00B33E6E">
        <w:rPr>
          <w:b/>
        </w:rPr>
        <w:t xml:space="preserve">         UNIT CODE: DPH1318</w:t>
      </w:r>
      <w:r w:rsidRPr="00B33E6E">
        <w:rPr>
          <w:b/>
        </w:rPr>
        <w:tab/>
      </w:r>
      <w:r w:rsidRPr="00B33E6E">
        <w:rPr>
          <w:b/>
        </w:rPr>
        <w:tab/>
      </w:r>
      <w:r w:rsidRPr="00B33E6E">
        <w:rPr>
          <w:b/>
        </w:rPr>
        <w:tab/>
        <w:t>UNIT TITLE: HEALTH EDUCATION AND PROMOTION</w:t>
      </w:r>
    </w:p>
    <w:p w:rsidR="00B33E6E" w:rsidRPr="00977C81" w:rsidRDefault="00B33E6E" w:rsidP="00B33E6E">
      <w:pPr>
        <w:rPr>
          <w:b/>
          <w:u w:val="single"/>
        </w:rPr>
      </w:pPr>
      <w:r w:rsidRPr="00977C81">
        <w:rPr>
          <w:b/>
        </w:rPr>
        <w:tab/>
      </w:r>
      <w:r w:rsidRPr="00977C81">
        <w:rPr>
          <w:b/>
        </w:rPr>
        <w:tab/>
      </w:r>
      <w:r w:rsidRPr="00977C81">
        <w:rPr>
          <w:b/>
        </w:rPr>
        <w:tab/>
      </w:r>
      <w:r w:rsidRPr="00977C81">
        <w:rPr>
          <w:b/>
          <w:u w:val="single"/>
        </w:rPr>
        <w:t>MAIN EXAM</w:t>
      </w:r>
      <w:r w:rsidRPr="00977C81">
        <w:rPr>
          <w:b/>
          <w:u w:val="single"/>
        </w:rPr>
        <w:tab/>
      </w:r>
      <w:r w:rsidRPr="00977C81">
        <w:rPr>
          <w:b/>
          <w:u w:val="single"/>
        </w:rPr>
        <w:tab/>
      </w:r>
      <w:r w:rsidRPr="00977C81">
        <w:rPr>
          <w:b/>
          <w:u w:val="single"/>
        </w:rPr>
        <w:tab/>
      </w:r>
      <w:r w:rsidRPr="00977C81">
        <w:rPr>
          <w:b/>
          <w:u w:val="single"/>
        </w:rPr>
        <w:tab/>
      </w:r>
      <w:r w:rsidR="00977C81" w:rsidRPr="00977C81">
        <w:rPr>
          <w:b/>
          <w:u w:val="single"/>
        </w:rPr>
        <w:tab/>
      </w:r>
      <w:r w:rsidR="00977C81" w:rsidRPr="00977C81">
        <w:rPr>
          <w:b/>
          <w:u w:val="single"/>
        </w:rPr>
        <w:tab/>
      </w:r>
      <w:r w:rsidRPr="00977C81">
        <w:rPr>
          <w:b/>
          <w:u w:val="single"/>
        </w:rPr>
        <w:t>TIME: 2 HOURS</w:t>
      </w:r>
      <w:bookmarkStart w:id="0" w:name="_GoBack"/>
      <w:bookmarkEnd w:id="0"/>
    </w:p>
    <w:p w:rsidR="00B33E6E" w:rsidRDefault="00B33E6E" w:rsidP="00B33E6E">
      <w:pPr>
        <w:rPr>
          <w:b/>
        </w:rPr>
      </w:pPr>
      <w:r w:rsidRPr="00B33E6E">
        <w:rPr>
          <w:b/>
        </w:rPr>
        <w:t>INSTRUCTIONS: ANSWER ALL QUESTIONS IN SECTION A AND ANY OTHER TWO IN SECTION B</w:t>
      </w:r>
      <w:r>
        <w:rPr>
          <w:b/>
        </w:rPr>
        <w:t>.</w:t>
      </w:r>
    </w:p>
    <w:p w:rsidR="00B33E6E" w:rsidRDefault="00B33E6E" w:rsidP="00B33E6E">
      <w:pPr>
        <w:rPr>
          <w:b/>
        </w:rPr>
      </w:pPr>
      <w:r>
        <w:rPr>
          <w:b/>
        </w:rPr>
        <w:t>SECTION A: (40 MARKS): ANSWER ALL QUESTIONS IN THIS SECTION</w:t>
      </w:r>
    </w:p>
    <w:p w:rsidR="00B33E6E" w:rsidRDefault="00B33E6E" w:rsidP="00B33E6E">
      <w:pPr>
        <w:pStyle w:val="ListParagraph"/>
        <w:numPr>
          <w:ilvl w:val="0"/>
          <w:numId w:val="1"/>
        </w:numPr>
      </w:pPr>
      <w:r>
        <w:t xml:space="preserve">Explain three levels of disease prevention </w:t>
      </w:r>
      <w:r>
        <w:tab/>
      </w:r>
      <w:r>
        <w:tab/>
      </w:r>
      <w:r>
        <w:tab/>
      </w:r>
      <w:r>
        <w:tab/>
      </w:r>
      <w:r>
        <w:tab/>
        <w:t xml:space="preserve"> (6 Marks)</w:t>
      </w:r>
    </w:p>
    <w:p w:rsidR="00C57496" w:rsidRDefault="00C57496" w:rsidP="00C57496">
      <w:pPr>
        <w:pStyle w:val="ListParagraph"/>
      </w:pPr>
    </w:p>
    <w:p w:rsidR="00B33E6E" w:rsidRDefault="00B33E6E" w:rsidP="00B33E6E">
      <w:pPr>
        <w:pStyle w:val="ListParagraph"/>
        <w:numPr>
          <w:ilvl w:val="0"/>
          <w:numId w:val="1"/>
        </w:numPr>
      </w:pPr>
      <w:r>
        <w:t>Outline six benefits of community participation</w:t>
      </w:r>
      <w:r>
        <w:tab/>
      </w:r>
      <w:r>
        <w:tab/>
      </w:r>
      <w:r>
        <w:tab/>
      </w:r>
      <w:r>
        <w:tab/>
      </w:r>
      <w:r>
        <w:tab/>
        <w:t xml:space="preserve">  (6 Marks)</w:t>
      </w:r>
    </w:p>
    <w:p w:rsidR="00C57496" w:rsidRDefault="00C57496" w:rsidP="00C57496">
      <w:pPr>
        <w:pStyle w:val="ListParagraph"/>
      </w:pPr>
    </w:p>
    <w:p w:rsidR="00C57496" w:rsidRDefault="00C57496" w:rsidP="00C57496">
      <w:pPr>
        <w:pStyle w:val="ListParagraph"/>
      </w:pPr>
    </w:p>
    <w:p w:rsidR="00B33E6E" w:rsidRDefault="005A7A3E" w:rsidP="00B33E6E">
      <w:pPr>
        <w:pStyle w:val="ListParagraph"/>
        <w:numPr>
          <w:ilvl w:val="0"/>
          <w:numId w:val="1"/>
        </w:numPr>
      </w:pPr>
      <w:r>
        <w:t xml:space="preserve">State five common communication approaches </w:t>
      </w:r>
      <w:r>
        <w:tab/>
      </w:r>
      <w:r>
        <w:tab/>
      </w:r>
      <w:r>
        <w:tab/>
      </w:r>
      <w:r>
        <w:tab/>
      </w:r>
      <w:r>
        <w:tab/>
        <w:t xml:space="preserve"> (5 Marks)</w:t>
      </w:r>
    </w:p>
    <w:p w:rsidR="00C57496" w:rsidRDefault="00C57496" w:rsidP="00C57496">
      <w:pPr>
        <w:pStyle w:val="ListParagraph"/>
      </w:pPr>
    </w:p>
    <w:p w:rsidR="005A7A3E" w:rsidRDefault="005A7A3E" w:rsidP="00B33E6E">
      <w:pPr>
        <w:pStyle w:val="ListParagraph"/>
        <w:numPr>
          <w:ilvl w:val="0"/>
          <w:numId w:val="1"/>
        </w:numPr>
      </w:pPr>
      <w:r>
        <w:t xml:space="preserve">State six characteristics of adult learners </w:t>
      </w:r>
      <w:r>
        <w:tab/>
      </w:r>
      <w:r>
        <w:tab/>
      </w:r>
      <w:r>
        <w:tab/>
      </w:r>
      <w:r>
        <w:tab/>
      </w:r>
      <w:r>
        <w:tab/>
        <w:t xml:space="preserve">  ( 6 Marks)</w:t>
      </w:r>
    </w:p>
    <w:p w:rsidR="00C57496" w:rsidRDefault="00C57496" w:rsidP="00C57496">
      <w:pPr>
        <w:pStyle w:val="ListParagraph"/>
      </w:pPr>
    </w:p>
    <w:p w:rsidR="00C57496" w:rsidRDefault="00C57496" w:rsidP="00C57496">
      <w:pPr>
        <w:pStyle w:val="ListParagraph"/>
      </w:pPr>
    </w:p>
    <w:p w:rsidR="005A7A3E" w:rsidRDefault="005A7A3E" w:rsidP="00B33E6E">
      <w:pPr>
        <w:pStyle w:val="ListParagraph"/>
        <w:numPr>
          <w:ilvl w:val="0"/>
          <w:numId w:val="1"/>
        </w:numPr>
      </w:pPr>
      <w:r>
        <w:t xml:space="preserve">Outline six roles of health educator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(6 Marks)</w:t>
      </w:r>
    </w:p>
    <w:p w:rsidR="00C57496" w:rsidRDefault="00C57496" w:rsidP="00C57496">
      <w:pPr>
        <w:pStyle w:val="ListParagraph"/>
      </w:pPr>
    </w:p>
    <w:p w:rsidR="005A7A3E" w:rsidRDefault="005A7A3E" w:rsidP="00B33E6E">
      <w:pPr>
        <w:pStyle w:val="ListParagraph"/>
        <w:numPr>
          <w:ilvl w:val="0"/>
          <w:numId w:val="1"/>
        </w:numPr>
      </w:pPr>
      <w:r>
        <w:t xml:space="preserve">Highlight six aims of health education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(6 Marks)</w:t>
      </w:r>
    </w:p>
    <w:p w:rsidR="00C57496" w:rsidRDefault="00C57496" w:rsidP="00C57496">
      <w:pPr>
        <w:pStyle w:val="ListParagraph"/>
      </w:pPr>
    </w:p>
    <w:p w:rsidR="00C57496" w:rsidRDefault="00C57496" w:rsidP="00C57496">
      <w:pPr>
        <w:pStyle w:val="ListParagraph"/>
      </w:pPr>
    </w:p>
    <w:p w:rsidR="005A7A3E" w:rsidRDefault="005A7A3E" w:rsidP="00B33E6E">
      <w:pPr>
        <w:pStyle w:val="ListParagraph"/>
        <w:numPr>
          <w:ilvl w:val="0"/>
          <w:numId w:val="1"/>
        </w:numPr>
      </w:pPr>
      <w:r>
        <w:t xml:space="preserve">List approaches of health education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(5 Marks)</w:t>
      </w:r>
    </w:p>
    <w:p w:rsidR="00C57496" w:rsidRDefault="00C57496" w:rsidP="00C57496">
      <w:pPr>
        <w:pStyle w:val="ListParagraph"/>
      </w:pPr>
    </w:p>
    <w:p w:rsidR="005A7A3E" w:rsidRDefault="005A7A3E" w:rsidP="005A7A3E">
      <w:pPr>
        <w:rPr>
          <w:b/>
        </w:rPr>
      </w:pPr>
      <w:r>
        <w:rPr>
          <w:b/>
        </w:rPr>
        <w:t>SECTION B: (30 MARKS) AMSWER ANY TWO QUESTIONS</w:t>
      </w:r>
    </w:p>
    <w:p w:rsidR="005A7A3E" w:rsidRDefault="005A7A3E" w:rsidP="005A7A3E">
      <w:pPr>
        <w:pStyle w:val="ListParagraph"/>
        <w:numPr>
          <w:ilvl w:val="0"/>
          <w:numId w:val="2"/>
        </w:numPr>
      </w:pPr>
      <w:r>
        <w:t xml:space="preserve">Discuss methods that can be used to overcome communication barriers.  </w:t>
      </w:r>
      <w:r>
        <w:tab/>
        <w:t xml:space="preserve">   (15 Marks)</w:t>
      </w:r>
    </w:p>
    <w:p w:rsidR="00C57496" w:rsidRDefault="00C57496" w:rsidP="00C57496">
      <w:pPr>
        <w:pStyle w:val="ListParagraph"/>
        <w:ind w:left="705"/>
      </w:pPr>
    </w:p>
    <w:p w:rsidR="005A7A3E" w:rsidRDefault="005A7A3E" w:rsidP="005A7A3E">
      <w:pPr>
        <w:pStyle w:val="ListParagraph"/>
        <w:numPr>
          <w:ilvl w:val="0"/>
          <w:numId w:val="2"/>
        </w:numPr>
      </w:pPr>
      <w:r>
        <w:t xml:space="preserve">Discuss the main teaching method that can be used for health education </w:t>
      </w:r>
      <w:r>
        <w:tab/>
        <w:t xml:space="preserve">   (15 Marks)</w:t>
      </w:r>
    </w:p>
    <w:p w:rsidR="00C57496" w:rsidRDefault="00C57496" w:rsidP="00C57496">
      <w:pPr>
        <w:pStyle w:val="ListParagraph"/>
      </w:pPr>
    </w:p>
    <w:p w:rsidR="00C57496" w:rsidRDefault="00C57496" w:rsidP="00C57496">
      <w:pPr>
        <w:pStyle w:val="ListParagraph"/>
        <w:ind w:left="705"/>
      </w:pPr>
    </w:p>
    <w:p w:rsidR="005A7A3E" w:rsidRDefault="005A7A3E" w:rsidP="00B33E6E">
      <w:pPr>
        <w:pStyle w:val="ListParagraph"/>
        <w:numPr>
          <w:ilvl w:val="0"/>
          <w:numId w:val="2"/>
        </w:numPr>
      </w:pPr>
      <w:r>
        <w:t xml:space="preserve">Discuss the three major categories that can be used as teaching aids in health promotion   </w:t>
      </w:r>
    </w:p>
    <w:p w:rsidR="005A7A3E" w:rsidRPr="005A7A3E" w:rsidRDefault="005A7A3E" w:rsidP="005A7A3E">
      <w:pPr>
        <w:pStyle w:val="ListParagraph"/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C57496">
        <w:t xml:space="preserve"> </w:t>
      </w:r>
      <w:r>
        <w:t xml:space="preserve">(15 Marks)     </w:t>
      </w:r>
    </w:p>
    <w:p w:rsidR="00B33E6E" w:rsidRPr="00B33E6E" w:rsidRDefault="005A7A3E" w:rsidP="005A7A3E">
      <w:pPr>
        <w:pStyle w:val="ListParagraph"/>
        <w:ind w:left="705"/>
      </w:pPr>
      <w:r>
        <w:t xml:space="preserve">          </w:t>
      </w:r>
    </w:p>
    <w:p w:rsidR="00B33E6E" w:rsidRPr="00B33E6E" w:rsidRDefault="00B33E6E" w:rsidP="00B33E6E">
      <w:pPr>
        <w:rPr>
          <w:b/>
        </w:rPr>
      </w:pPr>
    </w:p>
    <w:sectPr w:rsidR="00B33E6E" w:rsidRPr="00B3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5D6"/>
    <w:multiLevelType w:val="hybridMultilevel"/>
    <w:tmpl w:val="6668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1EC0"/>
    <w:multiLevelType w:val="hybridMultilevel"/>
    <w:tmpl w:val="CFCC6B9A"/>
    <w:lvl w:ilvl="0" w:tplc="6874877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6E"/>
    <w:rsid w:val="00074903"/>
    <w:rsid w:val="00091C9C"/>
    <w:rsid w:val="001F21F3"/>
    <w:rsid w:val="00480361"/>
    <w:rsid w:val="00510D9A"/>
    <w:rsid w:val="005A7A3E"/>
    <w:rsid w:val="005E6DE2"/>
    <w:rsid w:val="00675B20"/>
    <w:rsid w:val="00977C81"/>
    <w:rsid w:val="00A6664E"/>
    <w:rsid w:val="00AD29D1"/>
    <w:rsid w:val="00B33E6E"/>
    <w:rsid w:val="00C57496"/>
    <w:rsid w:val="00CB5162"/>
    <w:rsid w:val="00DA7415"/>
    <w:rsid w:val="00E2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12</cp:revision>
  <dcterms:created xsi:type="dcterms:W3CDTF">2019-08-09T19:33:00Z</dcterms:created>
  <dcterms:modified xsi:type="dcterms:W3CDTF">2019-08-09T20:29:00Z</dcterms:modified>
</cp:coreProperties>
</file>