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NAME: ……………………………………………………………….ADM NO: ………………</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SCHOOL: ………………………………………………….STREAM: …………………………</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INDEX NO: ………………………………………………………………………………………</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231/1</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BIOLOGY</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Paper 1</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lang w:val="en-US"/>
        </w:rPr>
        <w:t>June</w:t>
      </w:r>
      <w:r>
        <w:rPr>
          <w:rFonts w:ascii="Times New Roman" w:cs="Times New Roman" w:hAnsi="Times New Roman"/>
          <w:b/>
          <w:sz w:val="24"/>
          <w:szCs w:val="24"/>
        </w:rPr>
        <w:t xml:space="preserve"> </w:t>
      </w:r>
      <w:r>
        <w:rPr>
          <w:rFonts w:ascii="Times New Roman" w:cs="Times New Roman" w:hAnsi="Times New Roman"/>
          <w:b/>
          <w:sz w:val="24"/>
          <w:szCs w:val="24"/>
          <w:lang w:val="en-US"/>
        </w:rPr>
        <w:t>2</w:t>
      </w:r>
      <w:r>
        <w:rPr>
          <w:rFonts w:ascii="Times New Roman" w:cs="Times New Roman" w:hAnsi="Times New Roman"/>
          <w:b/>
          <w:sz w:val="24"/>
          <w:szCs w:val="24"/>
          <w:lang w:val="en-US"/>
        </w:rPr>
        <w:t>01</w:t>
      </w:r>
      <w:r>
        <w:rPr>
          <w:rFonts w:ascii="Times New Roman" w:cs="Times New Roman" w:hAnsi="Times New Roman"/>
          <w:b/>
          <w:sz w:val="24"/>
          <w:szCs w:val="24"/>
          <w:lang w:val="en-US"/>
        </w:rPr>
        <w:t>8</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2 HOURS</w:t>
      </w:r>
    </w:p>
    <w:p>
      <w:pPr>
        <w:pStyle w:val="style0"/>
        <w:spacing w:after="0" w:lineRule="auto" w:line="240"/>
        <w:jc w:val="both"/>
        <w:rPr>
          <w:rFonts w:ascii="Times New Roman" w:cs="Times New Roman" w:hAnsi="Times New Roman"/>
          <w:sz w:val="24"/>
          <w:szCs w:val="24"/>
        </w:rPr>
      </w:pPr>
    </w:p>
    <w:p>
      <w:pPr>
        <w:pStyle w:val="style0"/>
        <w:spacing w:after="0" w:lineRule="auto" w:line="240"/>
        <w:ind w:left="1440"/>
        <w:jc w:val="both"/>
        <w:rPr>
          <w:rFonts w:ascii="Times New Roman" w:cs="Times New Roman" w:hAnsi="Times New Roman"/>
          <w:b/>
          <w:sz w:val="24"/>
          <w:szCs w:val="24"/>
        </w:rPr>
      </w:pPr>
      <w:r>
        <w:rPr>
          <w:rFonts w:ascii="Times New Roman" w:cs="Times New Roman" w:hAnsi="Times New Roman"/>
          <w:b/>
          <w:sz w:val="24"/>
          <w:szCs w:val="24"/>
        </w:rPr>
        <w:t xml:space="preserve">BUNYORE – MARANDA JOINT PRE-MOCK EXAMINATIONS </w:t>
      </w:r>
      <w:r>
        <w:rPr>
          <w:rFonts w:ascii="Times New Roman" w:cs="Times New Roman" w:hAnsi="Times New Roman"/>
          <w:b/>
          <w:sz w:val="24"/>
          <w:szCs w:val="24"/>
          <w:lang w:val="en-US"/>
        </w:rPr>
        <w:t>2</w:t>
      </w:r>
      <w:r>
        <w:rPr>
          <w:rFonts w:ascii="Times New Roman" w:cs="Times New Roman" w:hAnsi="Times New Roman"/>
          <w:b/>
          <w:sz w:val="24"/>
          <w:szCs w:val="24"/>
          <w:lang w:val="en-US"/>
        </w:rPr>
        <w:t>018</w:t>
      </w:r>
    </w:p>
    <w:p>
      <w:pPr>
        <w:pStyle w:val="style0"/>
        <w:spacing w:after="0" w:lineRule="auto" w:line="240"/>
        <w:ind w:left="1440"/>
        <w:jc w:val="both"/>
        <w:rPr>
          <w:rFonts w:ascii="Times New Roman" w:cs="Times New Roman" w:hAnsi="Times New Roman"/>
          <w:b/>
          <w:sz w:val="24"/>
          <w:szCs w:val="24"/>
        </w:rPr>
      </w:pPr>
      <w:r>
        <w:rPr>
          <w:rFonts w:ascii="Times New Roman" w:cs="Times New Roman" w:hAnsi="Times New Roman"/>
          <w:b/>
          <w:sz w:val="24"/>
          <w:szCs w:val="24"/>
        </w:rPr>
        <w:t>BIOLOGY</w:t>
      </w:r>
    </w:p>
    <w:p>
      <w:pPr>
        <w:pStyle w:val="style0"/>
        <w:spacing w:after="0" w:lineRule="auto" w:line="240"/>
        <w:ind w:left="1440"/>
        <w:jc w:val="both"/>
        <w:rPr>
          <w:rFonts w:ascii="Times New Roman" w:cs="Times New Roman" w:hAnsi="Times New Roman"/>
          <w:b/>
          <w:sz w:val="24"/>
          <w:szCs w:val="24"/>
        </w:rPr>
      </w:pPr>
      <w:r>
        <w:rPr>
          <w:rFonts w:ascii="Times New Roman" w:cs="Times New Roman" w:hAnsi="Times New Roman"/>
          <w:b/>
          <w:sz w:val="24"/>
          <w:szCs w:val="24"/>
        </w:rPr>
        <w:t>231/1</w:t>
      </w:r>
    </w:p>
    <w:p>
      <w:pPr>
        <w:pStyle w:val="style0"/>
        <w:spacing w:after="0" w:lineRule="auto" w:line="240"/>
        <w:ind w:left="1440"/>
        <w:jc w:val="both"/>
        <w:rPr>
          <w:rFonts w:ascii="Times New Roman" w:cs="Times New Roman" w:hAnsi="Times New Roman"/>
          <w:b/>
          <w:sz w:val="24"/>
          <w:szCs w:val="24"/>
        </w:rPr>
      </w:pPr>
      <w:r>
        <w:rPr>
          <w:rFonts w:ascii="Times New Roman" w:cs="Times New Roman" w:hAnsi="Times New Roman"/>
          <w:b/>
          <w:sz w:val="24"/>
          <w:szCs w:val="24"/>
        </w:rPr>
        <w:t>PAPER 1</w:t>
      </w:r>
    </w:p>
    <w:p>
      <w:pPr>
        <w:pStyle w:val="style0"/>
        <w:spacing w:after="0" w:lineRule="auto" w:line="240"/>
        <w:ind w:left="1440"/>
        <w:jc w:val="both"/>
        <w:rPr>
          <w:rFonts w:ascii="Times New Roman" w:cs="Times New Roman" w:hAnsi="Times New Roman"/>
          <w:b/>
          <w:sz w:val="24"/>
          <w:szCs w:val="24"/>
        </w:rPr>
      </w:pPr>
      <w:r>
        <w:rPr>
          <w:rFonts w:ascii="Times New Roman" w:cs="Times New Roman" w:hAnsi="Times New Roman"/>
          <w:b/>
          <w:sz w:val="24"/>
          <w:szCs w:val="24"/>
        </w:rPr>
        <w:t xml:space="preserve">FORM FOUR </w:t>
      </w:r>
    </w:p>
    <w:p>
      <w:pPr>
        <w:pStyle w:val="style0"/>
        <w:spacing w:after="0" w:lineRule="auto" w:line="240"/>
        <w:ind w:left="1440"/>
        <w:jc w:val="both"/>
        <w:rPr>
          <w:rFonts w:ascii="Times New Roman" w:cs="Times New Roman" w:hAnsi="Times New Roman"/>
          <w:b/>
          <w:sz w:val="24"/>
          <w:szCs w:val="24"/>
        </w:rPr>
      </w:pPr>
      <w:r>
        <w:rPr>
          <w:rFonts w:ascii="Times New Roman" w:cs="Times New Roman" w:hAnsi="Times New Roman"/>
          <w:b/>
          <w:sz w:val="24"/>
          <w:szCs w:val="24"/>
        </w:rPr>
        <w:t>2 HOURS</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Instructions to candidates</w:t>
      </w:r>
    </w:p>
    <w:p>
      <w:pPr>
        <w:pStyle w:val="style179"/>
        <w:numPr>
          <w:ilvl w:val="0"/>
          <w:numId w:val="7"/>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Write your name, school and index number in the spaces provided</w:t>
      </w:r>
    </w:p>
    <w:p>
      <w:pPr>
        <w:pStyle w:val="style179"/>
        <w:numPr>
          <w:ilvl w:val="0"/>
          <w:numId w:val="7"/>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Answer all questions in the spaces provided</w:t>
      </w:r>
    </w:p>
    <w:p>
      <w:pPr>
        <w:pStyle w:val="style179"/>
        <w:spacing w:after="0" w:lineRule="auto" w:line="240"/>
        <w:jc w:val="both"/>
        <w:rPr>
          <w:rFonts w:ascii="Times New Roman" w:cs="Times New Roman" w:hAnsi="Times New Roman"/>
          <w:sz w:val="24"/>
          <w:szCs w:val="24"/>
        </w:rPr>
      </w:pPr>
    </w:p>
    <w:p>
      <w:pPr>
        <w:pStyle w:val="style0"/>
        <w:spacing w:after="0" w:lineRule="auto" w:line="240"/>
        <w:jc w:val="center"/>
        <w:rPr>
          <w:rFonts w:ascii="Times New Roman" w:cs="Times New Roman" w:hAnsi="Times New Roman"/>
          <w:b/>
          <w:sz w:val="24"/>
          <w:szCs w:val="24"/>
          <w:u w:val="single"/>
        </w:rPr>
      </w:pPr>
      <w:r>
        <w:rPr>
          <w:rFonts w:ascii="Times New Roman" w:cs="Times New Roman" w:hAnsi="Times New Roman"/>
          <w:b/>
          <w:sz w:val="24"/>
          <w:szCs w:val="24"/>
          <w:u w:val="single"/>
        </w:rPr>
        <w:t>For Examiner’s use only</w:t>
      </w:r>
    </w:p>
    <w:p>
      <w:pPr>
        <w:pStyle w:val="style0"/>
        <w:spacing w:after="0" w:lineRule="auto" w:line="240"/>
        <w:jc w:val="both"/>
        <w:rPr>
          <w:rFonts w:ascii="Times New Roman" w:cs="Times New Roman" w:hAnsi="Times New Roman"/>
          <w:sz w:val="24"/>
          <w:szCs w:val="24"/>
        </w:rPr>
      </w:pP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Question</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Maximum Score</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Candidate’s Score</w:t>
            </w:r>
          </w:p>
        </w:tc>
      </w:tr>
      <w:tr>
        <w:tblPrEx/>
        <w:trPr/>
        <w:tc>
          <w:tcPr>
            <w:tcW w:w="3192" w:type="dxa"/>
            <w:tcBorders/>
          </w:tcPr>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1 - 29</w:t>
            </w:r>
          </w:p>
        </w:tc>
        <w:tc>
          <w:tcPr>
            <w:tcW w:w="3192" w:type="dxa"/>
            <w:tcBorders/>
          </w:tcPr>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80</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tc>
        <w:tc>
          <w:tcPr>
            <w:tcW w:w="3192" w:type="dxa"/>
            <w:tcBorders/>
          </w:tcPr>
          <w:p>
            <w:pPr>
              <w:pStyle w:val="style0"/>
              <w:spacing w:lineRule="auto" w:line="360"/>
              <w:jc w:val="both"/>
              <w:rPr>
                <w:rFonts w:ascii="Times New Roman" w:cs="Times New Roman" w:hAnsi="Times New Roman"/>
                <w:sz w:val="24"/>
                <w:szCs w:val="24"/>
              </w:rPr>
            </w:pPr>
          </w:p>
        </w:tc>
      </w:tr>
    </w:tbl>
    <w:p>
      <w:pPr>
        <w:pStyle w:val="style0"/>
        <w:spacing w:after="0" w:lineRule="auto" w:line="240"/>
        <w:jc w:val="both"/>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Define the following branches of Biology.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 marks)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w:t>
      </w:r>
      <w:r>
        <w:rPr>
          <w:rFonts w:ascii="Times New Roman" w:cs="Times New Roman" w:hAnsi="Times New Roman"/>
          <w:sz w:val="24"/>
          <w:szCs w:val="24"/>
        </w:rPr>
        <w:t>) Genetics</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40"/>
        <w:ind w:left="720"/>
        <w:jc w:val="both"/>
        <w:rPr>
          <w:rFonts w:ascii="Times New Roman" w:cs="Times New Roman" w:hAnsi="Times New Roman"/>
          <w:sz w:val="24"/>
          <w:szCs w:val="24"/>
        </w:rPr>
      </w:pPr>
    </w:p>
    <w:p>
      <w:pPr>
        <w:pStyle w:val="style0"/>
        <w:spacing w:after="0" w:lineRule="auto" w:line="240"/>
        <w:ind w:left="720"/>
        <w:jc w:val="both"/>
        <w:rPr>
          <w:rFonts w:ascii="Times New Roman" w:cs="Times New Roman" w:hAnsi="Times New Roman"/>
          <w:sz w:val="24"/>
          <w:szCs w:val="24"/>
        </w:rPr>
      </w:pPr>
      <w:r>
        <w:rPr>
          <w:rFonts w:ascii="Times New Roman" w:cs="Times New Roman" w:hAnsi="Times New Roman"/>
          <w:sz w:val="24"/>
          <w:szCs w:val="24"/>
        </w:rPr>
        <w:t>ii) Entomology</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State three reasons that necessitate classification of living organisms by taxonomists.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 marks)</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Define resolving power of a microscope.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mark)</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ab/>
      </w:r>
      <w:r>
        <w:rPr>
          <w:rFonts w:ascii="Times New Roman" w:cs="Times New Roman" w:hAnsi="Times New Roman"/>
          <w:sz w:val="24"/>
          <w:szCs w:val="24"/>
        </w:rPr>
        <w:t>State two functions played by the cell wall in plant cells and give the adaptation of the cell wall to performing each of the stated functions.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 marks)</w:t>
      </w:r>
    </w:p>
    <w:p>
      <w:pPr>
        <w:pStyle w:val="style0"/>
        <w:spacing w:after="0" w:lineRule="auto" w:line="240"/>
        <w:ind w:left="720" w:hanging="720"/>
        <w:jc w:val="both"/>
        <w:rPr>
          <w:rFonts w:ascii="Times New Roman" w:cs="Times New Roman" w:hAnsi="Times New Roman"/>
          <w:sz w:val="24"/>
          <w:szCs w:val="24"/>
        </w:rPr>
      </w:pPr>
    </w:p>
    <w:tbl>
      <w:tblPr>
        <w:tblStyle w:val="style154"/>
        <w:tblW w:w="0" w:type="auto"/>
        <w:tblInd w:w="720" w:type="dxa"/>
        <w:tblLook w:val="04A0" w:firstRow="1" w:lastRow="0" w:firstColumn="1" w:lastColumn="0" w:noHBand="0" w:noVBand="1"/>
      </w:tblPr>
      <w:tblGrid>
        <w:gridCol w:w="4417"/>
        <w:gridCol w:w="4439"/>
      </w:tblGrid>
      <w:tr>
        <w:trPr/>
        <w:tc>
          <w:tcPr>
            <w:tcW w:w="4788"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Function</w:t>
            </w:r>
          </w:p>
        </w:tc>
        <w:tc>
          <w:tcPr>
            <w:tcW w:w="4788"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Adaptation</w:t>
            </w:r>
          </w:p>
        </w:tc>
      </w:tr>
      <w:tr>
        <w:tblPrEx/>
        <w:trPr/>
        <w:tc>
          <w:tcPr>
            <w:tcW w:w="4788"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tc>
        <w:tc>
          <w:tcPr>
            <w:tcW w:w="4788" w:type="dxa"/>
            <w:tcBorders/>
          </w:tcPr>
          <w:p>
            <w:pPr>
              <w:pStyle w:val="style0"/>
              <w:jc w:val="both"/>
              <w:rPr>
                <w:rFonts w:ascii="Times New Roman" w:cs="Times New Roman" w:hAnsi="Times New Roman"/>
                <w:sz w:val="24"/>
                <w:szCs w:val="24"/>
              </w:rPr>
            </w:pPr>
          </w:p>
        </w:tc>
      </w:tr>
      <w:tr>
        <w:tblPrEx/>
        <w:trPr/>
        <w:tc>
          <w:tcPr>
            <w:tcW w:w="4788"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ii)</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tc>
        <w:tc>
          <w:tcPr>
            <w:tcW w:w="4788" w:type="dxa"/>
            <w:tcBorders/>
          </w:tcPr>
          <w:p>
            <w:pPr>
              <w:pStyle w:val="style0"/>
              <w:jc w:val="both"/>
              <w:rPr>
                <w:rFonts w:ascii="Times New Roman" w:cs="Times New Roman" w:hAnsi="Times New Roman"/>
                <w:sz w:val="24"/>
                <w:szCs w:val="24"/>
              </w:rPr>
            </w:pPr>
          </w:p>
        </w:tc>
      </w:tr>
    </w:tbl>
    <w:p>
      <w:pPr>
        <w:pStyle w:val="style0"/>
        <w:rPr>
          <w:rFonts w:ascii="Times New Roman" w:cs="Times New Roman" w:hAnsi="Times New Roman"/>
          <w:sz w:val="24"/>
          <w:szCs w:val="24"/>
        </w:rPr>
      </w:pP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ab/>
      </w:r>
      <w:r>
        <w:rPr>
          <w:rFonts w:ascii="Times New Roman" w:cs="Times New Roman" w:hAnsi="Times New Roman"/>
          <w:sz w:val="24"/>
          <w:szCs w:val="24"/>
        </w:rPr>
        <w:t xml:space="preserve">The cells of a certain herbaceous plant were found to have a diameter of 25µm. The cells were placed in varying </w:t>
      </w:r>
      <w:r>
        <w:rPr>
          <w:rFonts w:ascii="Times New Roman" w:cs="Times New Roman" w:hAnsi="Times New Roman"/>
          <w:sz w:val="24"/>
          <w:szCs w:val="24"/>
        </w:rPr>
        <w:t>concentrations</w:t>
      </w:r>
      <w:r>
        <w:rPr>
          <w:rFonts w:ascii="Times New Roman" w:cs="Times New Roman" w:hAnsi="Times New Roman"/>
          <w:sz w:val="24"/>
          <w:szCs w:val="24"/>
        </w:rPr>
        <w:t xml:space="preserve"> </w:t>
      </w:r>
      <w:r>
        <w:rPr>
          <w:rFonts w:ascii="Times New Roman" w:cs="Times New Roman" w:hAnsi="Times New Roman"/>
          <w:sz w:val="24"/>
          <w:szCs w:val="24"/>
        </w:rPr>
        <w:t>of</w:t>
      </w:r>
      <w:r>
        <w:rPr>
          <w:rFonts w:ascii="Times New Roman" w:cs="Times New Roman" w:hAnsi="Times New Roman"/>
          <w:sz w:val="24"/>
          <w:szCs w:val="24"/>
        </w:rPr>
        <w:t xml:space="preserve"> sugar solution. The average diameter of the cells in each solution was determined and the results </w:t>
      </w:r>
      <w:r>
        <w:rPr>
          <w:rFonts w:ascii="Times New Roman" w:cs="Times New Roman" w:hAnsi="Times New Roman"/>
          <w:sz w:val="24"/>
          <w:szCs w:val="24"/>
        </w:rPr>
        <w:t>obtained</w:t>
      </w:r>
      <w:r>
        <w:rPr>
          <w:rFonts w:ascii="Times New Roman" w:cs="Times New Roman" w:hAnsi="Times New Roman"/>
          <w:sz w:val="24"/>
          <w:szCs w:val="24"/>
        </w:rPr>
        <w:t xml:space="preserve"> were as shown in the table below.</w:t>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240"/>
        <w:ind w:left="720" w:hanging="720"/>
        <w:jc w:val="both"/>
        <w:rPr>
          <w:rFonts w:ascii="Times New Roman" w:cs="Times New Roman" w:hAnsi="Times New Roman"/>
          <w:sz w:val="24"/>
          <w:szCs w:val="24"/>
        </w:rPr>
      </w:pPr>
    </w:p>
    <w:tbl>
      <w:tblPr>
        <w:tblStyle w:val="style154"/>
        <w:tblW w:w="0" w:type="auto"/>
        <w:tblInd w:w="720" w:type="dxa"/>
        <w:tblLook w:val="04A0" w:firstRow="1" w:lastRow="0" w:firstColumn="1" w:lastColumn="0" w:noHBand="0" w:noVBand="1"/>
      </w:tblPr>
      <w:tblGrid>
        <w:gridCol w:w="4457"/>
        <w:gridCol w:w="4398"/>
      </w:tblGrid>
      <w:tr>
        <w:trPr/>
        <w:tc>
          <w:tcPr>
            <w:tcW w:w="4788" w:type="dxa"/>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Concentration of sugar</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solution</w:t>
            </w:r>
            <w:r>
              <w:rPr>
                <w:rFonts w:ascii="Times New Roman" w:cs="Times New Roman" w:hAnsi="Times New Roman"/>
                <w:sz w:val="24"/>
                <w:szCs w:val="24"/>
              </w:rPr>
              <w:t xml:space="preserve"> (%)</w:t>
            </w:r>
          </w:p>
        </w:tc>
        <w:tc>
          <w:tcPr>
            <w:tcW w:w="4788" w:type="dxa"/>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Diameter of cells (µm)</w:t>
            </w:r>
          </w:p>
        </w:tc>
      </w:tr>
      <w:tr>
        <w:tblPrEx/>
        <w:trPr/>
        <w:tc>
          <w:tcPr>
            <w:tcW w:w="4788" w:type="dxa"/>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4788" w:type="dxa"/>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r>
      <w:tr>
        <w:tblPrEx/>
        <w:trPr/>
        <w:tc>
          <w:tcPr>
            <w:tcW w:w="4788" w:type="dxa"/>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4788" w:type="dxa"/>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40</w:t>
            </w:r>
          </w:p>
        </w:tc>
      </w:tr>
      <w:tr>
        <w:tblPrEx/>
        <w:trPr/>
        <w:tc>
          <w:tcPr>
            <w:tcW w:w="4788" w:type="dxa"/>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4788" w:type="dxa"/>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30</w:t>
            </w:r>
          </w:p>
        </w:tc>
      </w:tr>
      <w:tr>
        <w:tblPrEx/>
        <w:trPr/>
        <w:tc>
          <w:tcPr>
            <w:tcW w:w="4788" w:type="dxa"/>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15</w:t>
            </w:r>
          </w:p>
        </w:tc>
        <w:tc>
          <w:tcPr>
            <w:tcW w:w="4788" w:type="dxa"/>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r>
    </w:tbl>
    <w:p>
      <w:pPr>
        <w:pStyle w:val="style0"/>
        <w:spacing w:after="0" w:lineRule="auto" w:line="240"/>
        <w:ind w:left="720" w:hanging="720"/>
        <w:jc w:val="both"/>
        <w:rPr>
          <w:rFonts w:ascii="Times New Roman" w:cs="Times New Roman" w:hAnsi="Times New Roman"/>
          <w:sz w:val="24"/>
          <w:szCs w:val="24"/>
        </w:rPr>
      </w:pPr>
    </w:p>
    <w:p>
      <w:pPr>
        <w:pStyle w:val="style179"/>
        <w:numPr>
          <w:ilvl w:val="0"/>
          <w:numId w:val="6"/>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From the results determine the concentration of the cell sap.</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mark)</w:t>
      </w:r>
    </w:p>
    <w:p>
      <w:pPr>
        <w:pStyle w:val="style179"/>
        <w:spacing w:after="0" w:lineRule="auto" w:line="360"/>
        <w:jc w:val="both"/>
        <w:rPr>
          <w:rFonts w:ascii="Times New Roman" w:cs="Times New Roman" w:hAnsi="Times New Roman"/>
          <w:sz w:val="24"/>
          <w:szCs w:val="24"/>
        </w:rPr>
      </w:pPr>
      <w:r>
        <w:rPr>
          <w:rFonts w:ascii="Times New Roman" w:cs="Times New Roman" w:hAnsi="Times New Roman"/>
          <w:sz w:val="24"/>
          <w:szCs w:val="24"/>
        </w:rPr>
        <w:t>………………………………………………………………………………………………………………………………………………………………………………………………</w:t>
      </w:r>
    </w:p>
    <w:p>
      <w:pPr>
        <w:pStyle w:val="style179"/>
        <w:numPr>
          <w:ilvl w:val="0"/>
          <w:numId w:val="6"/>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Give an explanation for the average diameter of the cells placed in 15% sugar solution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 marks)</w:t>
      </w:r>
    </w:p>
    <w:p>
      <w:pPr>
        <w:pStyle w:val="style179"/>
        <w:spacing w:after="0" w:lineRule="auto" w:line="36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179"/>
        <w:numPr>
          <w:ilvl w:val="0"/>
          <w:numId w:val="6"/>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Name the process that occurred in the cells which were place din 1% sugar solution.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mark)</w:t>
      </w:r>
    </w:p>
    <w:p>
      <w:pPr>
        <w:pStyle w:val="style179"/>
        <w:spacing w:after="0" w:lineRule="auto" w:line="36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w:t>
      </w:r>
      <w:r>
        <w:rPr>
          <w:rFonts w:ascii="Times New Roman" w:cs="Times New Roman" w:hAnsi="Times New Roman"/>
          <w:sz w:val="24"/>
          <w:szCs w:val="24"/>
        </w:rPr>
        <w:t>) Name two defects of the circulatory system in humans.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 marks)</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ind w:left="720"/>
        <w:jc w:val="both"/>
        <w:rPr>
          <w:rFonts w:ascii="Times New Roman" w:cs="Times New Roman" w:hAnsi="Times New Roman"/>
          <w:sz w:val="24"/>
          <w:szCs w:val="24"/>
        </w:rPr>
      </w:pPr>
    </w:p>
    <w:p>
      <w:pPr>
        <w:pStyle w:val="style0"/>
        <w:spacing w:after="0" w:lineRule="auto" w:line="360"/>
        <w:ind w:left="72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State three functions of blood other than transport.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 marks)</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ind w:left="720"/>
        <w:jc w:val="both"/>
        <w:rPr>
          <w:rFonts w:ascii="Times New Roman" w:cs="Times New Roman" w:hAnsi="Times New Roman"/>
          <w:sz w:val="24"/>
          <w:szCs w:val="24"/>
        </w:rPr>
      </w:pPr>
    </w:p>
    <w:p>
      <w:pPr>
        <w:pStyle w:val="style0"/>
        <w:spacing w:after="0" w:lineRule="auto" w:line="360"/>
        <w:ind w:left="72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ab/>
      </w:r>
      <w:r>
        <w:rPr>
          <w:rFonts w:ascii="Times New Roman" w:cs="Times New Roman" w:hAnsi="Times New Roman"/>
          <w:sz w:val="24"/>
          <w:szCs w:val="24"/>
        </w:rPr>
        <w:t>The following specimens were extracted from a newly discovered organism.</w:t>
      </w:r>
    </w:p>
    <w:p>
      <w:pPr>
        <w:pStyle w:val="style0"/>
        <w:spacing w:after="0" w:lineRule="auto" w:line="360"/>
        <w:jc w:val="both"/>
        <w:rPr>
          <w:rFonts w:ascii="Times New Roman" w:cs="Times New Roman" w:hAnsi="Times New Roman"/>
          <w:sz w:val="24"/>
          <w:szCs w:val="24"/>
        </w:rPr>
      </w:pPr>
      <w:r>
        <w:rPr>
          <w:rFonts w:ascii="Times New Roman" w:cs="Times New Roman" w:hAnsi="Times New Roman"/>
          <w:noProof/>
          <w:sz w:val="24"/>
          <w:szCs w:val="24"/>
        </w:rPr>
        <w:drawing>
          <wp:anchor distT="0" distB="0" distL="0" distR="0" simplePos="false" relativeHeight="2" behindDoc="true" locked="false" layoutInCell="true" allowOverlap="true">
            <wp:simplePos x="0" y="0"/>
            <wp:positionH relativeFrom="column">
              <wp:posOffset>533401</wp:posOffset>
            </wp:positionH>
            <wp:positionV relativeFrom="paragraph">
              <wp:posOffset>1905</wp:posOffset>
            </wp:positionV>
            <wp:extent cx="5429250" cy="2914650"/>
            <wp:effectExtent l="19050" t="0" r="0" b="0"/>
            <wp:wrapNone/>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429250" cy="2914650"/>
                    </a:xfrm>
                    <a:prstGeom prst="rect"/>
                  </pic:spPr>
                </pic:pic>
              </a:graphicData>
            </a:graphic>
          </wp:anchor>
        </w:drawing>
      </w:r>
    </w:p>
    <w:p>
      <w:pPr>
        <w:pStyle w:val="style0"/>
        <w:spacing w:after="0" w:lineRule="auto" w:line="360"/>
        <w:jc w:val="both"/>
        <w:rPr>
          <w:rFonts w:ascii="Times New Roman" w:cs="Times New Roman" w:hAnsi="Times New Roman"/>
          <w:sz w:val="24"/>
          <w:szCs w:val="24"/>
        </w:rPr>
      </w:pPr>
    </w:p>
    <w:p>
      <w:pPr>
        <w:pStyle w:val="style179"/>
        <w:spacing w:after="0" w:lineRule="auto" w:line="360"/>
        <w:jc w:val="both"/>
        <w:rPr>
          <w:rFonts w:ascii="Times New Roman" w:cs="Times New Roman" w:hAnsi="Times New Roman"/>
          <w:sz w:val="24"/>
          <w:szCs w:val="24"/>
        </w:rPr>
      </w:pPr>
    </w:p>
    <w:p>
      <w:pPr>
        <w:pStyle w:val="style179"/>
        <w:spacing w:after="0" w:lineRule="auto" w:line="36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numPr>
          <w:ilvl w:val="0"/>
          <w:numId w:val="3"/>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Name the tooth labeled M.</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mark)</w:t>
      </w:r>
    </w:p>
    <w:p>
      <w:pPr>
        <w:pStyle w:val="style179"/>
        <w:spacing w:after="0" w:lineRule="auto" w:line="360"/>
        <w:ind w:left="1080"/>
        <w:jc w:val="both"/>
        <w:rPr>
          <w:rFonts w:ascii="Times New Roman" w:cs="Times New Roman" w:hAnsi="Times New Roman"/>
          <w:sz w:val="24"/>
          <w:szCs w:val="24"/>
        </w:rPr>
      </w:pPr>
      <w:r>
        <w:rPr>
          <w:rFonts w:ascii="Times New Roman" w:cs="Times New Roman" w:hAnsi="Times New Roman"/>
          <w:sz w:val="24"/>
          <w:szCs w:val="24"/>
        </w:rPr>
        <w:t>……………………………………………………………………………………………………………………………………………………………………………………</w:t>
      </w:r>
    </w:p>
    <w:p>
      <w:pPr>
        <w:pStyle w:val="style179"/>
        <w:spacing w:after="0" w:lineRule="auto" w:line="360"/>
        <w:ind w:left="1080"/>
        <w:jc w:val="both"/>
        <w:rPr>
          <w:rFonts w:ascii="Times New Roman" w:cs="Times New Roman" w:hAnsi="Times New Roman"/>
          <w:sz w:val="24"/>
          <w:szCs w:val="24"/>
        </w:rPr>
      </w:pPr>
    </w:p>
    <w:p>
      <w:pPr>
        <w:pStyle w:val="style179"/>
        <w:numPr>
          <w:ilvl w:val="0"/>
          <w:numId w:val="3"/>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Name the part labeled Q and state its role.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 marks)</w:t>
      </w:r>
    </w:p>
    <w:p>
      <w:pPr>
        <w:pStyle w:val="style179"/>
        <w:spacing w:after="0" w:lineRule="auto" w:line="360"/>
        <w:ind w:left="1080"/>
        <w:jc w:val="both"/>
        <w:rPr>
          <w:rFonts w:ascii="Times New Roman" w:cs="Times New Roman" w:hAnsi="Times New Roman"/>
          <w:sz w:val="24"/>
          <w:szCs w:val="24"/>
        </w:rPr>
      </w:pPr>
      <w:r>
        <w:rPr>
          <w:rFonts w:ascii="Times New Roman" w:cs="Times New Roman" w:hAnsi="Times New Roman"/>
          <w:sz w:val="24"/>
          <w:szCs w:val="24"/>
        </w:rPr>
        <w:t>Name: …………………………………………………………………………………</w:t>
      </w:r>
    </w:p>
    <w:p>
      <w:pPr>
        <w:pStyle w:val="style179"/>
        <w:spacing w:after="0" w:lineRule="auto" w:line="360"/>
        <w:ind w:left="1080"/>
        <w:jc w:val="both"/>
        <w:rPr>
          <w:rFonts w:ascii="Times New Roman" w:cs="Times New Roman" w:hAnsi="Times New Roman"/>
          <w:sz w:val="24"/>
          <w:szCs w:val="24"/>
        </w:rPr>
      </w:pPr>
      <w:r>
        <w:rPr>
          <w:rFonts w:ascii="Times New Roman" w:cs="Times New Roman" w:hAnsi="Times New Roman"/>
          <w:sz w:val="24"/>
          <w:szCs w:val="24"/>
        </w:rPr>
        <w:t>Role: ………………………………………………………………………………….</w:t>
      </w:r>
    </w:p>
    <w:p>
      <w:pPr>
        <w:pStyle w:val="style0"/>
        <w:rPr>
          <w:rFonts w:ascii="Times New Roman" w:cs="Times New Roman" w:hAnsi="Times New Roman"/>
          <w:sz w:val="24"/>
          <w:szCs w:val="24"/>
        </w:rPr>
      </w:pPr>
      <w:r>
        <w:rPr>
          <w:rFonts w:ascii="Times New Roman" w:cs="Times New Roman" w:hAnsi="Times New Roman"/>
          <w:noProof/>
          <w:sz w:val="24"/>
          <w:szCs w:val="24"/>
        </w:rPr>
        <w:drawing>
          <wp:anchor distT="0" distB="0" distL="0" distR="0" simplePos="false" relativeHeight="3" behindDoc="true" locked="false" layoutInCell="true" allowOverlap="true">
            <wp:simplePos x="0" y="0"/>
            <wp:positionH relativeFrom="column">
              <wp:posOffset>-266700</wp:posOffset>
            </wp:positionH>
            <wp:positionV relativeFrom="paragraph">
              <wp:posOffset>209550</wp:posOffset>
            </wp:positionV>
            <wp:extent cx="3876675" cy="2438400"/>
            <wp:effectExtent l="19050" t="0" r="9525" b="0"/>
            <wp:wrapNone/>
            <wp:docPr id="1027"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0" t="0" r="0" b="0"/>
                    <a:stretch/>
                  </pic:blipFill>
                  <pic:spPr>
                    <a:xfrm rot="0">
                      <a:off x="0" y="0"/>
                      <a:ext cx="3876675" cy="2438400"/>
                    </a:xfrm>
                    <a:prstGeom prst="rect"/>
                  </pic:spPr>
                </pic:pic>
              </a:graphicData>
            </a:graphic>
          </wp:anchor>
        </w:drawing>
      </w:r>
      <w:r>
        <w:rPr>
          <w:rFonts w:ascii="Times New Roman" w:cs="Times New Roman" w:hAnsi="Times New Roman"/>
          <w:sz w:val="24"/>
          <w:szCs w:val="24"/>
        </w:rPr>
        <w:t>8.</w:t>
      </w:r>
      <w:r>
        <w:rPr>
          <w:rFonts w:ascii="Times New Roman" w:cs="Times New Roman" w:hAnsi="Times New Roman"/>
          <w:sz w:val="24"/>
          <w:szCs w:val="24"/>
        </w:rPr>
        <w:tab/>
      </w:r>
      <w:r>
        <w:rPr>
          <w:rFonts w:ascii="Times New Roman" w:cs="Times New Roman" w:hAnsi="Times New Roman"/>
          <w:sz w:val="24"/>
          <w:szCs w:val="24"/>
        </w:rPr>
        <w:t>The diagram below represents a cell organelle</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179"/>
        <w:numPr>
          <w:ilvl w:val="0"/>
          <w:numId w:val="9"/>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Name the part labeled 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mark)</w:t>
      </w:r>
    </w:p>
    <w:p>
      <w:pPr>
        <w:pStyle w:val="style179"/>
        <w:spacing w:after="0" w:lineRule="auto" w:line="240"/>
        <w:jc w:val="both"/>
        <w:rPr>
          <w:rFonts w:ascii="Times New Roman" w:cs="Times New Roman" w:hAnsi="Times New Roman"/>
          <w:sz w:val="24"/>
          <w:szCs w:val="24"/>
        </w:rPr>
      </w:pPr>
    </w:p>
    <w:p>
      <w:pPr>
        <w:pStyle w:val="style179"/>
        <w:spacing w:after="0" w:lineRule="auto" w:line="360"/>
        <w:jc w:val="both"/>
        <w:rPr>
          <w:rFonts w:ascii="Times New Roman" w:cs="Times New Roman" w:hAnsi="Times New Roman"/>
          <w:sz w:val="24"/>
          <w:szCs w:val="24"/>
        </w:rPr>
      </w:pPr>
      <w:r>
        <w:rPr>
          <w:rFonts w:ascii="Times New Roman" w:cs="Times New Roman" w:hAnsi="Times New Roman"/>
          <w:sz w:val="24"/>
          <w:szCs w:val="24"/>
        </w:rPr>
        <w:t>………………………………………………………………………………………………</w:t>
      </w:r>
    </w:p>
    <w:p>
      <w:pPr>
        <w:pStyle w:val="style179"/>
        <w:numPr>
          <w:ilvl w:val="0"/>
          <w:numId w:val="9"/>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State the function of the part labeled X</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mark)</w:t>
      </w:r>
    </w:p>
    <w:p>
      <w:pPr>
        <w:pStyle w:val="style179"/>
        <w:spacing w:after="0" w:lineRule="auto" w:line="36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9.</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w:t>
      </w:r>
      <w:r>
        <w:rPr>
          <w:rFonts w:ascii="Times New Roman" w:cs="Times New Roman" w:hAnsi="Times New Roman"/>
          <w:sz w:val="24"/>
          <w:szCs w:val="24"/>
        </w:rPr>
        <w:t>) In what form is energy stored in muscles?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mark)</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ind w:left="720"/>
        <w:jc w:val="both"/>
        <w:rPr>
          <w:rFonts w:ascii="Times New Roman" w:cs="Times New Roman" w:hAnsi="Times New Roman"/>
          <w:sz w:val="24"/>
          <w:szCs w:val="24"/>
        </w:rPr>
      </w:pP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(b) State the economic importance of anaerobic respiration in plants.</w:t>
      </w:r>
      <w:r>
        <w:rPr>
          <w:rFonts w:ascii="Times New Roman" w:cs="Times New Roman" w:hAnsi="Times New Roman"/>
          <w:sz w:val="24"/>
          <w:szCs w:val="24"/>
        </w:rPr>
        <w:tab/>
      </w:r>
      <w:r>
        <w:rPr>
          <w:rFonts w:ascii="Times New Roman" w:cs="Times New Roman" w:hAnsi="Times New Roman"/>
          <w:sz w:val="24"/>
          <w:szCs w:val="24"/>
        </w:rPr>
        <w:t>(2 marks)</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w:t>
      </w:r>
      <w:r>
        <w:rPr>
          <w:rFonts w:ascii="Times New Roman" w:cs="Times New Roman" w:hAnsi="Times New Roman"/>
          <w:sz w:val="24"/>
          <w:szCs w:val="24"/>
        </w:rPr>
        <w:t>) Name two gaseous exchange surfaces in plants.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 marks)</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How are gaseous exchange surfaces in animals adapted to performing their function?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 marks)</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ab/>
      </w:r>
      <w:r>
        <w:rPr>
          <w:rFonts w:ascii="Times New Roman" w:cs="Times New Roman" w:hAnsi="Times New Roman"/>
          <w:sz w:val="24"/>
          <w:szCs w:val="24"/>
        </w:rPr>
        <w:t>What is the importance of counter flow system in fish?</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 marks)</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State two structural modifications of the kidneys of desert animals like the kangaroo rat.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 marks)</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w:t>
      </w:r>
      <w:r>
        <w:rPr>
          <w:rFonts w:ascii="Times New Roman" w:cs="Times New Roman" w:hAnsi="Times New Roman"/>
          <w:sz w:val="24"/>
          <w:szCs w:val="24"/>
        </w:rPr>
        <w:t>) Name the fluid that is produced by sebaceous glands.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mark)</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What is the role of sweat on the human skin?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 marks)</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ab/>
      </w:r>
      <w:r>
        <w:rPr>
          <w:rFonts w:ascii="Times New Roman" w:cs="Times New Roman" w:hAnsi="Times New Roman"/>
          <w:sz w:val="24"/>
          <w:szCs w:val="24"/>
        </w:rPr>
        <w:t>The diagram below represents a certain plant species.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noProof/>
          <w:sz w:val="24"/>
          <w:szCs w:val="24"/>
        </w:rPr>
        <w:drawing>
          <wp:anchor distT="0" distB="0" distL="0" distR="0" simplePos="false" relativeHeight="4" behindDoc="true" locked="false" layoutInCell="true" allowOverlap="true">
            <wp:simplePos x="0" y="0"/>
            <wp:positionH relativeFrom="column">
              <wp:posOffset>752475</wp:posOffset>
            </wp:positionH>
            <wp:positionV relativeFrom="paragraph">
              <wp:posOffset>13334</wp:posOffset>
            </wp:positionV>
            <wp:extent cx="3676650" cy="3295650"/>
            <wp:effectExtent l="19050" t="0" r="0" b="0"/>
            <wp:wrapNone/>
            <wp:docPr id="102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4" cstate="print"/>
                    <a:srcRect l="0" t="0" r="0" b="0"/>
                    <a:stretch/>
                  </pic:blipFill>
                  <pic:spPr>
                    <a:xfrm rot="0">
                      <a:off x="0" y="0"/>
                      <a:ext cx="3676650" cy="3295650"/>
                    </a:xfrm>
                    <a:prstGeom prst="rect"/>
                  </pic:spPr>
                </pic:pic>
              </a:graphicData>
            </a:graphic>
          </wp:anchor>
        </w:drawing>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numPr>
          <w:ilvl w:val="0"/>
          <w:numId w:val="5"/>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State the class to which the plant belongs.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mark)</w:t>
      </w:r>
    </w:p>
    <w:p>
      <w:pPr>
        <w:pStyle w:val="style179"/>
        <w:spacing w:after="0" w:lineRule="auto" w:line="240"/>
        <w:ind w:left="1080"/>
        <w:jc w:val="both"/>
        <w:rPr>
          <w:rFonts w:ascii="Times New Roman" w:cs="Times New Roman" w:hAnsi="Times New Roman"/>
          <w:sz w:val="24"/>
          <w:szCs w:val="24"/>
        </w:rPr>
      </w:pP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ind w:left="720"/>
        <w:jc w:val="both"/>
        <w:rPr>
          <w:rFonts w:ascii="Times New Roman" w:cs="Times New Roman" w:hAnsi="Times New Roman"/>
          <w:sz w:val="24"/>
          <w:szCs w:val="24"/>
        </w:rPr>
      </w:pPr>
    </w:p>
    <w:p>
      <w:pPr>
        <w:pStyle w:val="style179"/>
        <w:numPr>
          <w:ilvl w:val="0"/>
          <w:numId w:val="5"/>
        </w:numPr>
        <w:spacing w:after="0" w:lineRule="auto" w:line="240"/>
        <w:rPr>
          <w:rFonts w:ascii="Times New Roman" w:cs="Times New Roman" w:hAnsi="Times New Roman"/>
          <w:sz w:val="24"/>
          <w:szCs w:val="24"/>
        </w:rPr>
      </w:pPr>
      <w:r>
        <w:rPr>
          <w:rFonts w:ascii="Times New Roman" w:cs="Times New Roman" w:hAnsi="Times New Roman"/>
          <w:sz w:val="24"/>
          <w:szCs w:val="24"/>
        </w:rPr>
        <w:t xml:space="preserve">State the difference between members of </w:t>
      </w:r>
      <w:r>
        <w:rPr>
          <w:rFonts w:ascii="Times New Roman" w:cs="Times New Roman" w:hAnsi="Times New Roman"/>
          <w:sz w:val="24"/>
          <w:szCs w:val="24"/>
        </w:rPr>
        <w:t>Gymnospermaphyta</w:t>
      </w:r>
      <w:r>
        <w:rPr>
          <w:rFonts w:ascii="Times New Roman" w:cs="Times New Roman" w:hAnsi="Times New Roman"/>
          <w:sz w:val="24"/>
          <w:szCs w:val="24"/>
        </w:rPr>
        <w:t xml:space="preserve"> and </w:t>
      </w:r>
      <w:r>
        <w:rPr>
          <w:rFonts w:ascii="Times New Roman" w:cs="Times New Roman" w:hAnsi="Times New Roman"/>
          <w:sz w:val="24"/>
          <w:szCs w:val="24"/>
        </w:rPr>
        <w:t>Atngiospermaphyta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 marks)</w:t>
      </w:r>
    </w:p>
    <w:p>
      <w:pPr>
        <w:pStyle w:val="style179"/>
        <w:spacing w:after="0" w:lineRule="auto" w:line="240"/>
        <w:ind w:left="1080"/>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ab/>
      </w:r>
      <w:r>
        <w:rPr>
          <w:rFonts w:ascii="Times New Roman" w:cs="Times New Roman" w:hAnsi="Times New Roman"/>
          <w:sz w:val="24"/>
          <w:szCs w:val="24"/>
        </w:rPr>
        <w:t xml:space="preserve">Give two reasons why a spider is classified under Phylum </w:t>
      </w:r>
      <w:r>
        <w:rPr>
          <w:rFonts w:ascii="Times New Roman" w:cs="Times New Roman" w:hAnsi="Times New Roman"/>
          <w:sz w:val="24"/>
          <w:szCs w:val="24"/>
        </w:rPr>
        <w:t>Arthropoda</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(2 marks)</w:t>
      </w:r>
    </w:p>
    <w:p>
      <w:pPr>
        <w:pStyle w:val="style0"/>
        <w:spacing w:after="0" w:lineRule="auto" w:line="240"/>
        <w:jc w:val="both"/>
        <w:rPr>
          <w:rFonts w:ascii="Times New Roman" w:cs="Times New Roman" w:hAnsi="Times New Roman"/>
          <w:sz w:val="24"/>
          <w:szCs w:val="24"/>
        </w:rPr>
      </w:pP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16.</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w:t>
      </w:r>
      <w:r>
        <w:rPr>
          <w:rFonts w:ascii="Times New Roman" w:cs="Times New Roman" w:hAnsi="Times New Roman"/>
          <w:sz w:val="24"/>
          <w:szCs w:val="24"/>
        </w:rPr>
        <w:t>) Define the following terms as used in ecology.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 marks)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w:t>
      </w:r>
      <w:r>
        <w:rPr>
          <w:rFonts w:ascii="Times New Roman" w:cs="Times New Roman" w:hAnsi="Times New Roman"/>
          <w:sz w:val="24"/>
          <w:szCs w:val="24"/>
        </w:rPr>
        <w:t>) Population</w:t>
      </w:r>
    </w:p>
    <w:p>
      <w:pPr>
        <w:pStyle w:val="style0"/>
        <w:spacing w:after="0" w:lineRule="auto" w:line="240"/>
        <w:jc w:val="both"/>
        <w:rPr>
          <w:rFonts w:ascii="Times New Roman" w:cs="Times New Roman" w:hAnsi="Times New Roman"/>
          <w:sz w:val="24"/>
          <w:szCs w:val="24"/>
        </w:rPr>
      </w:pP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ind w:left="720"/>
        <w:jc w:val="both"/>
        <w:rPr>
          <w:rFonts w:ascii="Times New Roman" w:cs="Times New Roman" w:hAnsi="Times New Roman"/>
          <w:sz w:val="24"/>
          <w:szCs w:val="24"/>
        </w:rPr>
      </w:pP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ii) </w:t>
      </w:r>
      <w:r>
        <w:rPr>
          <w:rFonts w:ascii="Times New Roman" w:cs="Times New Roman" w:hAnsi="Times New Roman"/>
          <w:sz w:val="24"/>
          <w:szCs w:val="24"/>
        </w:rPr>
        <w:t>Autecology</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(b)</w:t>
      </w:r>
      <w:r>
        <w:rPr>
          <w:rFonts w:ascii="Times New Roman" w:cs="Times New Roman" w:hAnsi="Times New Roman"/>
          <w:sz w:val="24"/>
          <w:szCs w:val="24"/>
        </w:rPr>
        <w:tab/>
      </w:r>
      <w:r>
        <w:rPr>
          <w:rFonts w:ascii="Times New Roman" w:cs="Times New Roman" w:hAnsi="Times New Roman"/>
          <w:sz w:val="24"/>
          <w:szCs w:val="24"/>
        </w:rPr>
        <w:t>From three students wanted to estimate the population of grasshoppers in 5km</w:t>
      </w:r>
      <w:r>
        <w:rPr>
          <w:rFonts w:ascii="Times New Roman" w:cs="Times New Roman" w:hAnsi="Times New Roman"/>
          <w:sz w:val="24"/>
          <w:szCs w:val="24"/>
          <w:vertAlign w:val="superscript"/>
        </w:rPr>
        <w:t>2</w:t>
      </w:r>
      <w:r>
        <w:rPr>
          <w:rFonts w:ascii="Times New Roman" w:cs="Times New Roman" w:hAnsi="Times New Roman"/>
          <w:sz w:val="24"/>
          <w:szCs w:val="24"/>
        </w:rPr>
        <w:t xml:space="preserve"> grass field near a school compound. They captured 36 grasshoppers and marked them before returning them back to the field. After two days they made another catch of grasshoppers. They collected 45 grasshoppers of which only 4 had marks.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w:t>
      </w:r>
      <w:r>
        <w:rPr>
          <w:rFonts w:ascii="Times New Roman" w:cs="Times New Roman" w:hAnsi="Times New Roman"/>
          <w:sz w:val="24"/>
          <w:szCs w:val="24"/>
        </w:rPr>
        <w:t>) State why the second capture was done after two days.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mark)</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ind w:left="720"/>
        <w:jc w:val="both"/>
        <w:rPr>
          <w:rFonts w:ascii="Times New Roman" w:cs="Times New Roman" w:hAnsi="Times New Roman"/>
          <w:sz w:val="24"/>
          <w:szCs w:val="24"/>
        </w:rPr>
      </w:pP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ii) From the data calculate the population size of grasshoppers in the grass field.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 marks)</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17.</w:t>
      </w:r>
      <w:r>
        <w:rPr>
          <w:rFonts w:ascii="Times New Roman" w:cs="Times New Roman" w:hAnsi="Times New Roman"/>
          <w:sz w:val="24"/>
          <w:szCs w:val="24"/>
        </w:rPr>
        <w:tab/>
      </w:r>
      <w:r>
        <w:rPr>
          <w:rFonts w:ascii="Times New Roman" w:cs="Times New Roman" w:hAnsi="Times New Roman"/>
          <w:sz w:val="24"/>
          <w:szCs w:val="24"/>
        </w:rPr>
        <w:t>In</w:t>
      </w:r>
      <w:r>
        <w:rPr>
          <w:rFonts w:ascii="Times New Roman" w:cs="Times New Roman" w:hAnsi="Times New Roman"/>
          <w:sz w:val="24"/>
          <w:szCs w:val="24"/>
        </w:rPr>
        <w:t xml:space="preserve"> mitosis in animals </w:t>
      </w:r>
      <w:r>
        <w:rPr>
          <w:rFonts w:ascii="Times New Roman" w:cs="Times New Roman" w:hAnsi="Times New Roman"/>
          <w:sz w:val="24"/>
          <w:szCs w:val="24"/>
        </w:rPr>
        <w:t>chromatids</w:t>
      </w:r>
      <w:r>
        <w:rPr>
          <w:rFonts w:ascii="Times New Roman" w:cs="Times New Roman" w:hAnsi="Times New Roman"/>
          <w:sz w:val="24"/>
          <w:szCs w:val="24"/>
        </w:rPr>
        <w:t xml:space="preserve"> failed to separate and move to opposite poles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Name the organelle that the cell was lacking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mark)</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ind w:left="720"/>
        <w:jc w:val="both"/>
        <w:rPr>
          <w:rFonts w:ascii="Times New Roman" w:cs="Times New Roman" w:hAnsi="Times New Roman"/>
          <w:sz w:val="24"/>
          <w:szCs w:val="24"/>
        </w:rPr>
      </w:pP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b) </w:t>
      </w:r>
      <w:r>
        <w:rPr>
          <w:rFonts w:ascii="Times New Roman" w:cs="Times New Roman" w:hAnsi="Times New Roman"/>
          <w:sz w:val="24"/>
          <w:szCs w:val="24"/>
        </w:rPr>
        <w:t>Name two regions in plants where cells actively undergo mitosis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 marks)</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noProof/>
          <w:sz w:val="24"/>
          <w:szCs w:val="24"/>
        </w:rPr>
        <w:drawing>
          <wp:anchor distT="0" distB="0" distL="0" distR="0" simplePos="false" relativeHeight="5" behindDoc="true" locked="false" layoutInCell="true" allowOverlap="true">
            <wp:simplePos x="0" y="0"/>
            <wp:positionH relativeFrom="column">
              <wp:posOffset>1704975</wp:posOffset>
            </wp:positionH>
            <wp:positionV relativeFrom="paragraph">
              <wp:posOffset>247650</wp:posOffset>
            </wp:positionV>
            <wp:extent cx="2752725" cy="2257425"/>
            <wp:effectExtent l="19050" t="0" r="9525" b="0"/>
            <wp:wrapNone/>
            <wp:docPr id="1029"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5" cstate="print"/>
                    <a:srcRect l="0" t="0" r="0" b="0"/>
                    <a:stretch/>
                  </pic:blipFill>
                  <pic:spPr>
                    <a:xfrm rot="0">
                      <a:off x="0" y="0"/>
                      <a:ext cx="2752725" cy="2257425"/>
                    </a:xfrm>
                    <a:prstGeom prst="rect"/>
                  </pic:spPr>
                </pic:pic>
              </a:graphicData>
            </a:graphic>
          </wp:anchor>
        </w:drawing>
      </w:r>
      <w:r>
        <w:rPr>
          <w:rFonts w:ascii="Times New Roman" w:cs="Times New Roman" w:hAnsi="Times New Roman"/>
          <w:sz w:val="24"/>
          <w:szCs w:val="24"/>
        </w:rPr>
        <w:t>18.</w:t>
      </w:r>
      <w:r>
        <w:rPr>
          <w:rFonts w:ascii="Times New Roman" w:cs="Times New Roman" w:hAnsi="Times New Roman"/>
          <w:sz w:val="24"/>
          <w:szCs w:val="24"/>
        </w:rPr>
        <w:tab/>
      </w:r>
      <w:r>
        <w:rPr>
          <w:rFonts w:ascii="Times New Roman" w:cs="Times New Roman" w:hAnsi="Times New Roman"/>
          <w:sz w:val="24"/>
          <w:szCs w:val="24"/>
        </w:rPr>
        <w:t>The diagram below represents a transverse section of an ovary from a certain flower.</w:t>
      </w:r>
    </w:p>
    <w:p>
      <w:pPr>
        <w:pStyle w:val="style0"/>
        <w:spacing w:after="0" w:lineRule="auto" w:line="360"/>
        <w:jc w:val="both"/>
        <w:rPr>
          <w:rFonts w:ascii="Times New Roman" w:cs="Times New Roman" w:hAnsi="Times New Roman"/>
          <w:sz w:val="24"/>
          <w:szCs w:val="24"/>
        </w:rPr>
      </w:pPr>
    </w:p>
    <w:p>
      <w:pPr>
        <w:pStyle w:val="style0"/>
        <w:spacing w:after="0" w:lineRule="auto" w:line="360"/>
        <w:ind w:left="720" w:hanging="72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179"/>
        <w:numPr>
          <w:ilvl w:val="0"/>
          <w:numId w:val="2"/>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Name the structure labeled 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mark)</w:t>
      </w:r>
    </w:p>
    <w:p>
      <w:pPr>
        <w:pStyle w:val="style179"/>
        <w:spacing w:after="0" w:lineRule="auto" w:line="240"/>
        <w:jc w:val="both"/>
        <w:rPr>
          <w:rFonts w:ascii="Times New Roman" w:cs="Times New Roman" w:hAnsi="Times New Roman"/>
          <w:sz w:val="24"/>
          <w:szCs w:val="24"/>
        </w:rPr>
      </w:pP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179"/>
        <w:numPr>
          <w:ilvl w:val="0"/>
          <w:numId w:val="2"/>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Name the type of </w:t>
      </w:r>
      <w:r>
        <w:rPr>
          <w:rFonts w:ascii="Times New Roman" w:cs="Times New Roman" w:hAnsi="Times New Roman"/>
          <w:sz w:val="24"/>
          <w:szCs w:val="24"/>
        </w:rPr>
        <w:t>placentation</w:t>
      </w:r>
      <w:r>
        <w:rPr>
          <w:rFonts w:ascii="Times New Roman" w:cs="Times New Roman" w:hAnsi="Times New Roman"/>
          <w:sz w:val="24"/>
          <w:szCs w:val="24"/>
        </w:rPr>
        <w:t xml:space="preserve"> illustrated in this diagram.</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mark)</w:t>
      </w:r>
    </w:p>
    <w:p>
      <w:pPr>
        <w:pStyle w:val="style179"/>
        <w:spacing w:after="0" w:lineRule="auto" w:line="36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19. (</w:t>
      </w:r>
      <w:r>
        <w:rPr>
          <w:rFonts w:ascii="Times New Roman" w:cs="Times New Roman" w:hAnsi="Times New Roman"/>
          <w:sz w:val="24"/>
          <w:szCs w:val="24"/>
        </w:rPr>
        <w:t>a</w:t>
      </w:r>
      <w:r>
        <w:rPr>
          <w:rFonts w:ascii="Times New Roman" w:cs="Times New Roman" w:hAnsi="Times New Roman"/>
          <w:sz w:val="24"/>
          <w:szCs w:val="24"/>
        </w:rPr>
        <w:t>) State the functions of the following parts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 marks)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w:t>
      </w:r>
      <w:r>
        <w:rPr>
          <w:rFonts w:ascii="Times New Roman" w:cs="Times New Roman" w:hAnsi="Times New Roman"/>
          <w:sz w:val="24"/>
          <w:szCs w:val="24"/>
        </w:rPr>
        <w:t xml:space="preserve">) </w:t>
      </w:r>
      <w:r>
        <w:rPr>
          <w:rFonts w:ascii="Times New Roman" w:cs="Times New Roman" w:hAnsi="Times New Roman"/>
          <w:sz w:val="24"/>
          <w:szCs w:val="24"/>
        </w:rPr>
        <w:t>Endometrium</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ii) </w:t>
      </w:r>
      <w:r>
        <w:rPr>
          <w:rFonts w:ascii="Times New Roman" w:cs="Times New Roman" w:hAnsi="Times New Roman"/>
          <w:sz w:val="24"/>
          <w:szCs w:val="24"/>
        </w:rPr>
        <w:t>Epididymis</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What mechanism facilitates the movement of the ovum towards the uterus?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mark)</w:t>
      </w:r>
      <w:r>
        <w:rPr>
          <w:rFonts w:ascii="Times New Roman" w:cs="Times New Roman" w:hAnsi="Times New Roman"/>
          <w:sz w:val="24"/>
          <w:szCs w:val="24"/>
          <w:lang w:val="en-US"/>
        </w:rPr>
        <w:t>.................................</w:t>
      </w:r>
      <w:r>
        <w:rPr>
          <w:rFonts w:ascii="Times New Roman" w:cs="Times New Roman" w:hAnsi="Times New Roman"/>
          <w:sz w:val="24"/>
          <w:szCs w:val="24"/>
          <w:lang w:val="en-US"/>
        </w:rPr>
        <w:t>........</w:t>
      </w:r>
      <w:r>
        <w:rPr>
          <w:rFonts w:ascii="Times New Roman" w:cs="Times New Roman" w:hAnsi="Times New Roman"/>
          <w:sz w:val="24"/>
          <w:szCs w:val="24"/>
          <w:lang w:val="en-US"/>
        </w:rPr>
        <w:t>.....................................</w:t>
      </w:r>
    </w:p>
    <w:p>
      <w:pPr>
        <w:pStyle w:val="style0"/>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ab/>
      </w:r>
      <w:r>
        <w:rPr>
          <w:rFonts w:ascii="Times New Roman" w:cs="Times New Roman" w:hAnsi="Times New Roman"/>
          <w:sz w:val="24"/>
          <w:szCs w:val="24"/>
        </w:rPr>
        <w:t>Use the diagram below to answer questions that follow.</w:t>
      </w:r>
    </w:p>
    <w:p>
      <w:pPr>
        <w:pStyle w:val="style0"/>
        <w:spacing w:after="0" w:lineRule="auto" w:line="360"/>
        <w:jc w:val="both"/>
        <w:rPr>
          <w:rFonts w:ascii="Times New Roman" w:cs="Times New Roman" w:hAnsi="Times New Roman"/>
          <w:sz w:val="24"/>
          <w:szCs w:val="24"/>
        </w:rPr>
      </w:pPr>
      <w:r>
        <w:rPr>
          <w:rFonts w:ascii="Times New Roman" w:cs="Times New Roman" w:hAnsi="Times New Roman"/>
          <w:noProof/>
          <w:sz w:val="24"/>
          <w:szCs w:val="24"/>
        </w:rPr>
        <w:drawing>
          <wp:anchor distT="0" distB="0" distL="0" distR="0" simplePos="false" relativeHeight="6" behindDoc="true" locked="false" layoutInCell="true" allowOverlap="true">
            <wp:simplePos x="0" y="0"/>
            <wp:positionH relativeFrom="column">
              <wp:posOffset>723900</wp:posOffset>
            </wp:positionH>
            <wp:positionV relativeFrom="paragraph">
              <wp:posOffset>99060</wp:posOffset>
            </wp:positionV>
            <wp:extent cx="5010150" cy="2895600"/>
            <wp:effectExtent l="19050" t="0" r="0" b="0"/>
            <wp:wrapNone/>
            <wp:docPr id="1030"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6" cstate="print"/>
                    <a:srcRect l="0" t="0" r="0" b="0"/>
                    <a:stretch/>
                  </pic:blipFill>
                  <pic:spPr>
                    <a:xfrm rot="0">
                      <a:off x="0" y="0"/>
                      <a:ext cx="5010150" cy="2895600"/>
                    </a:xfrm>
                    <a:prstGeom prst="rect"/>
                  </pic:spPr>
                </pic:pic>
              </a:graphicData>
            </a:graphic>
          </wp:anchor>
        </w:drawing>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p>
    <w:p>
      <w:pPr>
        <w:pStyle w:val="style179"/>
        <w:numPr>
          <w:ilvl w:val="0"/>
          <w:numId w:val="10"/>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Identify the type of growth curve shown.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mark)</w:t>
      </w:r>
    </w:p>
    <w:p>
      <w:pPr>
        <w:pStyle w:val="style179"/>
        <w:spacing w:after="0" w:lineRule="auto" w:line="240"/>
        <w:ind w:left="1080"/>
        <w:jc w:val="both"/>
        <w:rPr>
          <w:rFonts w:ascii="Times New Roman" w:cs="Times New Roman" w:hAnsi="Times New Roman"/>
          <w:sz w:val="24"/>
          <w:szCs w:val="24"/>
        </w:rPr>
      </w:pP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179"/>
        <w:numPr>
          <w:ilvl w:val="0"/>
          <w:numId w:val="10"/>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State one factor that leads to phase labeled B</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mark)</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rPr>
        <w:tab/>
      </w:r>
      <w:r>
        <w:rPr>
          <w:rFonts w:ascii="Times New Roman" w:cs="Times New Roman" w:hAnsi="Times New Roman"/>
          <w:sz w:val="24"/>
          <w:szCs w:val="24"/>
        </w:rPr>
        <w:t xml:space="preserve">Give two differences between </w:t>
      </w:r>
      <w:r>
        <w:rPr>
          <w:rFonts w:ascii="Times New Roman" w:cs="Times New Roman" w:hAnsi="Times New Roman"/>
          <w:sz w:val="24"/>
          <w:szCs w:val="24"/>
        </w:rPr>
        <w:t>epigeal</w:t>
      </w:r>
      <w:r>
        <w:rPr>
          <w:rFonts w:ascii="Times New Roman" w:cs="Times New Roman" w:hAnsi="Times New Roman"/>
          <w:sz w:val="24"/>
          <w:szCs w:val="24"/>
        </w:rPr>
        <w:t xml:space="preserve"> and hypogeal germination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 marks)</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22.</w:t>
      </w:r>
      <w:r>
        <w:rPr>
          <w:rFonts w:ascii="Times New Roman" w:cs="Times New Roman" w:hAnsi="Times New Roman"/>
          <w:sz w:val="24"/>
          <w:szCs w:val="24"/>
        </w:rPr>
        <w:tab/>
      </w:r>
      <w:r>
        <w:rPr>
          <w:rFonts w:ascii="Times New Roman" w:cs="Times New Roman" w:hAnsi="Times New Roman"/>
          <w:sz w:val="24"/>
          <w:szCs w:val="24"/>
        </w:rPr>
        <w:t>State the function of juvenile hormone in growth and development of insects.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mark)</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23. (</w:t>
      </w:r>
      <w:r>
        <w:rPr>
          <w:rFonts w:ascii="Times New Roman" w:cs="Times New Roman" w:hAnsi="Times New Roman"/>
          <w:sz w:val="24"/>
          <w:szCs w:val="24"/>
        </w:rPr>
        <w:t>a</w:t>
      </w:r>
      <w:r>
        <w:rPr>
          <w:rFonts w:ascii="Times New Roman" w:cs="Times New Roman" w:hAnsi="Times New Roman"/>
          <w:sz w:val="24"/>
          <w:szCs w:val="24"/>
        </w:rPr>
        <w:t>) What is sex linkage?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mark)</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Give two sex linked genes found on the Y chromosome.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 marks)</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noProof/>
          <w:sz w:val="24"/>
          <w:szCs w:val="24"/>
        </w:rPr>
        <w:pict>
          <v:shapetype id="_x0000_t32" coordsize="21600,21600" o:spt="32" o:oned="t" path="m,l21600,21600e">
            <v:path arrowok="t" fillok="f" o:connecttype="none"/>
            <o:lock v:ext="edit" shapetype="t"/>
          </v:shapetype>
          <v:shape id="1032" type="#_x0000_t32" filled="f" style="position:absolute;margin-left:297.75pt;margin-top:18.75pt;width:0.0pt;height:30.0pt;z-index:11;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4"/>
          <w:szCs w:val="24"/>
        </w:rPr>
        <w:pict>
          <v:shape id="1033" type="#_x0000_t32" filled="f" style="position:absolute;margin-left:269.25pt;margin-top:18.75pt;width:0.0pt;height:30.0pt;z-index:10;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4"/>
          <w:szCs w:val="24"/>
        </w:rPr>
        <w:pict>
          <v:shape id="1034" type="#_x0000_t32" filled="f" style="position:absolute;margin-left:235.5pt;margin-top:19.5pt;width:0.0pt;height:30.0pt;z-index:9;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4"/>
          <w:szCs w:val="24"/>
        </w:rPr>
        <w:pict>
          <v:shape id="1035" type="#_x0000_t32" filled="f" style="position:absolute;margin-left:201.75pt;margin-top:18.75pt;width:0.0pt;height:30.0pt;z-index:8;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4"/>
          <w:szCs w:val="24"/>
        </w:rPr>
        <w:pict>
          <v:shapetype id="_x0000_t202" coordsize="21600,21600" o:spt="202" path="m,l,21600r21600,l21600,xe">
            <v:stroke joinstyle="miter"/>
            <v:path gradientshapeok="t" o:connecttype="rect"/>
          </v:shapetype>
          <v:shape id="1037" type="#_x0000_t202" style="position:absolute;margin-left:170.25pt;margin-top:18.75pt;width:155.25pt;height:30.0pt;z-index:7;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rPr>
                      <w:rFonts w:ascii="Times New Roman" w:cs="Times New Roman" w:hAnsi="Times New Roman"/>
                      <w:sz w:val="24"/>
                      <w:szCs w:val="24"/>
                    </w:rPr>
                  </w:pPr>
                  <w:r>
                    <w:rPr>
                      <w:rFonts w:ascii="Times New Roman" w:cs="Times New Roman" w:hAnsi="Times New Roman"/>
                      <w:sz w:val="24"/>
                      <w:szCs w:val="24"/>
                    </w:rPr>
                    <w:t xml:space="preserve">A          </w:t>
                  </w:r>
                  <w:r>
                    <w:rPr>
                      <w:rFonts w:ascii="Times New Roman" w:cs="Times New Roman" w:hAnsi="Times New Roman"/>
                      <w:sz w:val="24"/>
                      <w:szCs w:val="24"/>
                    </w:rPr>
                    <w:t>A</w:t>
                  </w:r>
                  <w:r>
                    <w:rPr>
                      <w:rFonts w:ascii="Times New Roman" w:cs="Times New Roman" w:hAnsi="Times New Roman"/>
                      <w:sz w:val="24"/>
                      <w:szCs w:val="24"/>
                    </w:rPr>
                    <w:t xml:space="preserve">        G       T       C</w:t>
                  </w:r>
                </w:p>
              </w:txbxContent>
            </v:textbox>
          </v:shape>
        </w:pict>
      </w:r>
      <w:r>
        <w:rPr>
          <w:rFonts w:ascii="Times New Roman" w:cs="Times New Roman" w:hAnsi="Times New Roman"/>
          <w:sz w:val="24"/>
          <w:szCs w:val="24"/>
        </w:rPr>
        <w:t>24. Below is a nucleotide strand</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179"/>
        <w:numPr>
          <w:ilvl w:val="0"/>
          <w:numId w:val="4"/>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Identify the type of nucleic acid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mark)</w:t>
      </w:r>
    </w:p>
    <w:p>
      <w:pPr>
        <w:pStyle w:val="style179"/>
        <w:spacing w:after="0" w:lineRule="auto" w:line="360"/>
        <w:jc w:val="both"/>
        <w:rPr>
          <w:rFonts w:ascii="Times New Roman" w:cs="Times New Roman" w:hAnsi="Times New Roman"/>
          <w:sz w:val="24"/>
          <w:szCs w:val="24"/>
        </w:rPr>
      </w:pPr>
      <w:r>
        <w:rPr>
          <w:rFonts w:ascii="Times New Roman" w:cs="Times New Roman" w:hAnsi="Times New Roman"/>
          <w:sz w:val="24"/>
          <w:szCs w:val="24"/>
        </w:rPr>
        <w:t>………………………………………………………………………………………………………………………………………………………………………………………………</w:t>
      </w:r>
    </w:p>
    <w:p>
      <w:pPr>
        <w:pStyle w:val="style179"/>
        <w:spacing w:after="0" w:lineRule="auto" w:line="360"/>
        <w:jc w:val="both"/>
        <w:rPr>
          <w:rFonts w:ascii="Times New Roman" w:cs="Times New Roman" w:hAnsi="Times New Roman"/>
          <w:sz w:val="24"/>
          <w:szCs w:val="24"/>
        </w:rPr>
      </w:pPr>
    </w:p>
    <w:p>
      <w:pPr>
        <w:pStyle w:val="style179"/>
        <w:numPr>
          <w:ilvl w:val="0"/>
          <w:numId w:val="4"/>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Give a reason for your answer in (a) above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mark)</w:t>
      </w:r>
    </w:p>
    <w:p>
      <w:pPr>
        <w:pStyle w:val="style179"/>
        <w:spacing w:after="0" w:lineRule="auto" w:line="360"/>
        <w:jc w:val="both"/>
        <w:rPr>
          <w:rFonts w:ascii="Times New Roman" w:cs="Times New Roman" w:hAnsi="Times New Roman"/>
          <w:sz w:val="24"/>
          <w:szCs w:val="24"/>
        </w:rPr>
      </w:pPr>
      <w:r>
        <w:rPr>
          <w:rFonts w:ascii="Times New Roman" w:cs="Times New Roman" w:hAnsi="Times New Roman"/>
          <w:sz w:val="24"/>
          <w:szCs w:val="24"/>
        </w:rPr>
        <w:t>………………………………………………………………………………………………………………………………………………………………………………………………</w:t>
      </w:r>
    </w:p>
    <w:p>
      <w:pPr>
        <w:pStyle w:val="style179"/>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 (</w:t>
      </w:r>
      <w:r>
        <w:rPr>
          <w:rFonts w:ascii="Times New Roman" w:cs="Times New Roman" w:hAnsi="Times New Roman"/>
          <w:sz w:val="24"/>
          <w:szCs w:val="24"/>
        </w:rPr>
        <w:t>a</w:t>
      </w:r>
      <w:r>
        <w:rPr>
          <w:rFonts w:ascii="Times New Roman" w:cs="Times New Roman" w:hAnsi="Times New Roman"/>
          <w:sz w:val="24"/>
          <w:szCs w:val="24"/>
        </w:rPr>
        <w:t>) What are analogous structures?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mark)</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(b) Give one example of analogous structures.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mark)</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(c) State comparative embryology as an evidence of organic evolution</w:t>
      </w:r>
      <w:r>
        <w:rPr>
          <w:rFonts w:ascii="Times New Roman" w:cs="Times New Roman" w:hAnsi="Times New Roman"/>
          <w:sz w:val="24"/>
          <w:szCs w:val="24"/>
        </w:rPr>
        <w:tab/>
      </w:r>
      <w:r>
        <w:rPr>
          <w:rFonts w:ascii="Times New Roman" w:cs="Times New Roman" w:hAnsi="Times New Roman"/>
          <w:sz w:val="24"/>
          <w:szCs w:val="24"/>
        </w:rPr>
        <w:t>(2 marks)</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26.</w:t>
      </w:r>
      <w:r>
        <w:rPr>
          <w:rFonts w:ascii="Times New Roman" w:cs="Times New Roman" w:hAnsi="Times New Roman"/>
          <w:sz w:val="24"/>
          <w:szCs w:val="24"/>
        </w:rPr>
        <w:tab/>
      </w:r>
      <w:r>
        <w:rPr>
          <w:rFonts w:ascii="Times New Roman" w:cs="Times New Roman" w:hAnsi="Times New Roman"/>
          <w:sz w:val="24"/>
          <w:szCs w:val="24"/>
        </w:rPr>
        <w:t>State two structural differences between apes and human beings.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 marks)</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27.</w:t>
      </w:r>
      <w:r>
        <w:rPr>
          <w:rFonts w:ascii="Times New Roman" w:cs="Times New Roman" w:hAnsi="Times New Roman"/>
          <w:sz w:val="24"/>
          <w:szCs w:val="24"/>
        </w:rPr>
        <w:tab/>
      </w:r>
      <w:r>
        <w:rPr>
          <w:rFonts w:ascii="Times New Roman" w:cs="Times New Roman" w:hAnsi="Times New Roman"/>
          <w:sz w:val="24"/>
          <w:szCs w:val="24"/>
        </w:rPr>
        <w:t>The diagram below represents parts of a synapse.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noProof/>
          <w:sz w:val="24"/>
          <w:szCs w:val="24"/>
        </w:rPr>
        <w:drawing>
          <wp:anchor distT="0" distB="0" distL="0" distR="0" simplePos="false" relativeHeight="12" behindDoc="true" locked="false" layoutInCell="true" allowOverlap="true">
            <wp:simplePos x="0" y="0"/>
            <wp:positionH relativeFrom="column">
              <wp:posOffset>590550</wp:posOffset>
            </wp:positionH>
            <wp:positionV relativeFrom="paragraph">
              <wp:posOffset>127635</wp:posOffset>
            </wp:positionV>
            <wp:extent cx="5248275" cy="2009775"/>
            <wp:effectExtent l="19050" t="0" r="9525" b="0"/>
            <wp:wrapNone/>
            <wp:docPr id="1038"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6"/>
                    <pic:cNvPicPr/>
                  </pic:nvPicPr>
                  <pic:blipFill>
                    <a:blip r:embed="rId7" cstate="print"/>
                    <a:srcRect l="0" t="0" r="0" b="0"/>
                    <a:stretch/>
                  </pic:blipFill>
                  <pic:spPr>
                    <a:xfrm rot="0">
                      <a:off x="0" y="0"/>
                      <a:ext cx="5248275" cy="2009775"/>
                    </a:xfrm>
                    <a:prstGeom prst="rect"/>
                  </pic:spPr>
                </pic:pic>
              </a:graphicData>
            </a:graphic>
          </wp:anchor>
        </w:drawing>
      </w:r>
    </w:p>
    <w:p>
      <w:pPr>
        <w:pStyle w:val="style0"/>
        <w:spacing w:after="0" w:lineRule="auto" w:line="360"/>
        <w:ind w:firstLine="720"/>
        <w:jc w:val="both"/>
        <w:rPr>
          <w:rFonts w:ascii="Times New Roman" w:cs="Times New Roman" w:hAnsi="Times New Roman"/>
          <w:sz w:val="24"/>
          <w:szCs w:val="24"/>
        </w:rPr>
      </w:pPr>
    </w:p>
    <w:p>
      <w:pPr>
        <w:pStyle w:val="style0"/>
        <w:spacing w:after="0" w:lineRule="auto" w:line="360"/>
        <w:ind w:firstLine="72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179"/>
        <w:numPr>
          <w:ilvl w:val="0"/>
          <w:numId w:val="8"/>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Name part labeled 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mark)</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179"/>
        <w:numPr>
          <w:ilvl w:val="0"/>
          <w:numId w:val="8"/>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What is the function of part labeled B.</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mark)</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179"/>
        <w:numPr>
          <w:ilvl w:val="0"/>
          <w:numId w:val="8"/>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On the diagram show the direction of flow of impulse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mark)</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28.</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w:t>
      </w:r>
      <w:r>
        <w:rPr>
          <w:rFonts w:ascii="Times New Roman" w:cs="Times New Roman" w:hAnsi="Times New Roman"/>
          <w:sz w:val="24"/>
          <w:szCs w:val="24"/>
        </w:rPr>
        <w:t>) State the function of cerebrospinal fluid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mark)</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(b) How is the choroid of the eye adapted to its function?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mark)</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29. (</w:t>
      </w:r>
      <w:r>
        <w:rPr>
          <w:rFonts w:ascii="Times New Roman" w:cs="Times New Roman" w:hAnsi="Times New Roman"/>
          <w:sz w:val="24"/>
          <w:szCs w:val="24"/>
        </w:rPr>
        <w:t>a</w:t>
      </w:r>
      <w:r>
        <w:rPr>
          <w:rFonts w:ascii="Times New Roman" w:cs="Times New Roman" w:hAnsi="Times New Roman"/>
          <w:sz w:val="24"/>
          <w:szCs w:val="24"/>
        </w:rPr>
        <w:t>) Name a support tissue</w:t>
      </w:r>
      <w:r>
        <w:rPr>
          <w:rFonts w:ascii="Times New Roman" w:cs="Times New Roman" w:hAnsi="Times New Roman"/>
          <w:sz w:val="24"/>
          <w:szCs w:val="24"/>
        </w:rPr>
        <w:t xml:space="preserve"> in plants that is not thickened.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mark)</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(b) State the type of skeleton found in all vertebrates.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mark)</w:t>
      </w:r>
    </w:p>
    <w:p>
      <w:pPr>
        <w:pStyle w:val="style0"/>
        <w:spacing w:after="0" w:lineRule="auto" w:line="360"/>
        <w:ind w:left="720"/>
        <w:jc w:val="both"/>
        <w:rPr/>
      </w:pPr>
      <w:r>
        <w:rPr>
          <w:rFonts w:ascii="Times New Roman" w:cs="Times New Roman" w:hAnsi="Times New Roman"/>
          <w:sz w:val="24"/>
          <w:szCs w:val="24"/>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2A87" w:usb1="80000000" w:usb2="00000008" w:usb3="00000000" w:csb0="000001FF" w:csb1="00000000"/>
  </w:font>
  <w:font w:name="Calibri">
    <w:altName w:val="Calibri"/>
    <w:panose1 w:val="020f0502020000030204"/>
    <w:charset w:val="00"/>
    <w:family w:val="swiss"/>
    <w:pitch w:val="variable"/>
    <w:sig w:usb0="A00002EF" w:usb1="4000207B" w:usb2="00000000" w:usb3="00000000" w:csb0="0000009F" w:csb1="00000000"/>
  </w:font>
  <w:font w:name="Tahoma">
    <w:altName w:val="Tahoma"/>
    <w:panose1 w:val="020b0604030000040204"/>
    <w:charset w:val="00"/>
    <w:family w:val="swiss"/>
    <w:pitch w:val="variable"/>
    <w:sig w:usb0="61002A87" w:usb1="80000000" w:usb2="00000008" w:usb3="00000000" w:csb0="000101FF" w:csb1="00000000"/>
  </w:font>
  <w:font w:name="Cambria">
    <w:altName w:val="Cambria"/>
    <w:panose1 w:val="02040503050000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5942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1020E6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7C4833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9FFC20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9D986D90"/>
    <w:lvl w:ilvl="0" w:tplc="6C56AC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hybridMultilevel"/>
    <w:tmpl w:val="1C600A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513CF39A"/>
    <w:lvl w:ilvl="0" w:tplc="730E76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14DE108A"/>
    <w:lvl w:ilvl="0" w:tplc="354C1E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8"/>
    <w:multiLevelType w:val="hybridMultilevel"/>
    <w:tmpl w:val="8CC26F30"/>
    <w:lvl w:ilvl="0" w:tplc="D84ED0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9"/>
    <w:multiLevelType w:val="hybridMultilevel"/>
    <w:tmpl w:val="AB4AB7B4"/>
    <w:lvl w:ilvl="0" w:tplc="7E6EE2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8"/>
  </w:num>
  <w:num w:numId="4">
    <w:abstractNumId w:val="2"/>
  </w:num>
  <w:num w:numId="5">
    <w:abstractNumId w:val="7"/>
  </w:num>
  <w:num w:numId="6">
    <w:abstractNumId w:val="0"/>
  </w:num>
  <w:num w:numId="7">
    <w:abstractNumId w:val="6"/>
  </w:num>
  <w:num w:numId="8">
    <w:abstractNumId w:val="9"/>
  </w:num>
  <w:num w:numId="9">
    <w:abstractNumId w:val="3"/>
  </w:num>
  <w:num w:numId="10">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2" Type="http://schemas.openxmlformats.org/officeDocument/2006/relationships/image" Target="media/image1.jpeg"/><Relationship Id="rId5" Type="http://schemas.openxmlformats.org/officeDocument/2006/relationships/image" Target="media/image4.jpeg"/><Relationship Id="rId10" Type="http://schemas.openxmlformats.org/officeDocument/2006/relationships/settings" Target="settings.xml"/><Relationship Id="rId8" Type="http://schemas.openxmlformats.org/officeDocument/2006/relationships/styles" Target="styles.xml"/><Relationship Id="rId12" Type="http://schemas.openxmlformats.org/officeDocument/2006/relationships/customXml" Target="../customXml/item1.xml"/><Relationship Id="rId4" Type="http://schemas.openxmlformats.org/officeDocument/2006/relationships/image" Target="media/image3.jpeg"/><Relationship Id="rId3" Type="http://schemas.openxmlformats.org/officeDocument/2006/relationships/image" Target="media/image2.jpeg"/><Relationship Id="rId9" Type="http://schemas.openxmlformats.org/officeDocument/2006/relationships/fontTable" Target="fontTable.xml"/><Relationship Id="rId6" Type="http://schemas.openxmlformats.org/officeDocument/2006/relationships/image" Target="media/image5.jpeg"/><Relationship Id="rId11" Type="http://schemas.openxmlformats.org/officeDocument/2006/relationships/theme" Target="theme/theme1.xml"/><Relationship Id="rId1" Type="http://schemas.openxmlformats.org/officeDocument/2006/relationships/numbering" Target="numbering.xml"/><Relationship Id="rId7"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AD274-65D2-4819-B1A0-03C291ED6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979</Words>
  <Pages>13</Pages>
  <Characters>9440</Characters>
  <Application>WPS Office</Application>
  <DocSecurity>0</DocSecurity>
  <Paragraphs>342</Paragraphs>
  <ScaleCrop>false</ScaleCrop>
  <LinksUpToDate>false</LinksUpToDate>
  <CharactersWithSpaces>10509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2020-02-16T19:29:30Z</dcterms:created>
  <dc:creator>SARAH</dc:creator>
  <lastModifiedBy>Phantom6S</lastModifiedBy>
  <dcterms:modified xsi:type="dcterms:W3CDTF">2020-02-16T20:20:53Z</dcterms:modified>
  <revision>24</revision>
</coreProperties>
</file>

<file path=docProps/custom.xml><?xml version="1.0" encoding="utf-8"?>
<Properties xmlns="http://schemas.openxmlformats.org/officeDocument/2006/custom-properties" xmlns:vt="http://schemas.openxmlformats.org/officeDocument/2006/docPropsVTypes"/>
</file>