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2" w:rsidRDefault="007836D2" w:rsidP="007836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6D2" w:rsidRDefault="007836D2" w:rsidP="007836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7836D2" w:rsidRDefault="007836D2" w:rsidP="007836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7836D2" w:rsidRDefault="007836D2" w:rsidP="007836D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000DD8" w:rsidRDefault="007836D2" w:rsidP="00000DD8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SPECIAL/SUPPLEMENTARY EXAMINATION </w:t>
      </w:r>
    </w:p>
    <w:p w:rsidR="007836D2" w:rsidRDefault="00000DD8" w:rsidP="00000DD8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ABA 2308:  ENVIRONMENTAL BEHAVIOUR STUDY</w:t>
      </w:r>
    </w:p>
    <w:p w:rsidR="007836D2" w:rsidRDefault="007836D2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JUNE</w:t>
      </w:r>
      <w:r w:rsidRPr="004868C3">
        <w:rPr>
          <w:rFonts w:ascii="Tahoma" w:hAnsi="Tahoma" w:cs="Tahoma"/>
          <w:b/>
          <w:u w:val="single"/>
        </w:rPr>
        <w:t xml:space="preserve"> 2019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 xml:space="preserve">       </w:t>
      </w:r>
      <w:r w:rsidRPr="004868C3">
        <w:rPr>
          <w:rFonts w:ascii="Tahoma" w:hAnsi="Tahoma" w:cs="Tahoma"/>
          <w:b/>
          <w:u w:val="single"/>
        </w:rPr>
        <w:t xml:space="preserve">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000DD8" w:rsidRDefault="00000DD8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000DD8" w:rsidRDefault="00000DD8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00DD8" w:rsidRDefault="00000DD8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000DD8">
        <w:rPr>
          <w:rFonts w:ascii="Tahoma" w:hAnsi="Tahoma" w:cs="Tahoma"/>
        </w:rPr>
        <w:t>QUESTION ONE</w:t>
      </w:r>
    </w:p>
    <w:p w:rsidR="00000DD8" w:rsidRDefault="00000DD8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00DD8" w:rsidRDefault="00000DD8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 xml:space="preserve">How </w:t>
      </w:r>
      <w:proofErr w:type="gramStart"/>
      <w:r w:rsidR="005F3ACE">
        <w:rPr>
          <w:rFonts w:ascii="Tahoma" w:hAnsi="Tahoma" w:cs="Tahoma"/>
        </w:rPr>
        <w:t>are</w:t>
      </w:r>
      <w:proofErr w:type="gramEnd"/>
      <w:r w:rsidR="005F3ACE">
        <w:rPr>
          <w:rFonts w:ascii="Tahoma" w:hAnsi="Tahoma" w:cs="Tahoma"/>
        </w:rPr>
        <w:t xml:space="preserve"> community projects carried out to achieve the involvement of all the </w:t>
      </w:r>
      <w:r w:rsidR="005F3ACE">
        <w:rPr>
          <w:rFonts w:ascii="Tahoma" w:hAnsi="Tahoma" w:cs="Tahoma"/>
        </w:rPr>
        <w:tab/>
        <w:t>stakeholders.</w:t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</w:r>
      <w:r w:rsidR="005F3ACE">
        <w:rPr>
          <w:rFonts w:ascii="Tahoma" w:hAnsi="Tahoma" w:cs="Tahoma"/>
        </w:rPr>
        <w:tab/>
        <w:t>(10 marks)</w:t>
      </w: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Give an example with clear explanation of a project that has effectively enhanced the </w:t>
      </w:r>
      <w:r>
        <w:rPr>
          <w:rFonts w:ascii="Tahoma" w:hAnsi="Tahoma" w:cs="Tahoma"/>
        </w:rPr>
        <w:tab/>
        <w:t>use and exploitation of the environment.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ab/>
        <w:t>What is the importance of innovation and technology in human ecology.</w:t>
      </w:r>
      <w:r>
        <w:rPr>
          <w:rFonts w:ascii="Tahoma" w:hAnsi="Tahoma" w:cs="Tahoma"/>
        </w:rPr>
        <w:tab/>
        <w:t>(10 marks)</w:t>
      </w: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is the role of transitional spaces in </w:t>
      </w:r>
      <w:proofErr w:type="gramStart"/>
      <w:r>
        <w:rPr>
          <w:rFonts w:ascii="Tahoma" w:hAnsi="Tahoma" w:cs="Tahoma"/>
        </w:rPr>
        <w:t>design.</w:t>
      </w:r>
      <w:proofErr w:type="gramEnd"/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Name the different transitional spaces clearly defining how they contribute to privacy.</w:t>
      </w:r>
    </w:p>
    <w:p w:rsidR="005F3ACE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7D16D4" w:rsidRDefault="007D16D4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7D16D4" w:rsidRDefault="007D16D4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D16D4" w:rsidRDefault="007D16D4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How do the UN resolutions affect the design of the environment?  Explain </w:t>
      </w:r>
      <w:proofErr w:type="gramStart"/>
      <w:r>
        <w:rPr>
          <w:rFonts w:ascii="Tahoma" w:hAnsi="Tahoma" w:cs="Tahoma"/>
        </w:rPr>
        <w:t>using  SDGs</w:t>
      </w:r>
      <w:proofErr w:type="gramEnd"/>
      <w:r>
        <w:rPr>
          <w:rFonts w:ascii="Tahoma" w:hAnsi="Tahoma" w:cs="Tahoma"/>
        </w:rPr>
        <w:t xml:space="preserve"> and MDGS.</w:t>
      </w:r>
    </w:p>
    <w:p w:rsidR="007D16D4" w:rsidRDefault="007D16D4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D16D4" w:rsidRDefault="007D16D4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7D16D4" w:rsidRDefault="007D16D4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7D16D4" w:rsidRDefault="007D16D4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</w:t>
      </w:r>
      <w:proofErr w:type="spellStart"/>
      <w:r>
        <w:rPr>
          <w:rFonts w:ascii="Tahoma" w:hAnsi="Tahoma" w:cs="Tahoma"/>
        </w:rPr>
        <w:t>Pritt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lgoe</w:t>
      </w:r>
      <w:proofErr w:type="spellEnd"/>
      <w:r>
        <w:rPr>
          <w:rFonts w:ascii="Tahoma" w:hAnsi="Tahoma" w:cs="Tahoma"/>
        </w:rPr>
        <w:t xml:space="preserve"> project.  What were the major causes for its failure?  What exams can be learned?</w:t>
      </w:r>
    </w:p>
    <w:p w:rsidR="005F3ACE" w:rsidRPr="00000DD8" w:rsidRDefault="005F3ACE" w:rsidP="00000DD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00DD8" w:rsidRDefault="00000DD8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00DD8" w:rsidRDefault="00000DD8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836D2" w:rsidRDefault="007836D2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836D2" w:rsidRDefault="007836D2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836D2" w:rsidRDefault="007836D2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836D2" w:rsidRDefault="007836D2" w:rsidP="007836D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8D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836D2"/>
    <w:rsid w:val="00000DD8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17714"/>
    <w:rsid w:val="005425AB"/>
    <w:rsid w:val="005717AA"/>
    <w:rsid w:val="005F3ACE"/>
    <w:rsid w:val="006713CA"/>
    <w:rsid w:val="007836D2"/>
    <w:rsid w:val="007D16D4"/>
    <w:rsid w:val="00823207"/>
    <w:rsid w:val="00994D25"/>
    <w:rsid w:val="009952CF"/>
    <w:rsid w:val="009A409B"/>
    <w:rsid w:val="00A117CB"/>
    <w:rsid w:val="00AB4435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6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2019-06-26T22:35:00Z</dcterms:created>
  <dcterms:modified xsi:type="dcterms:W3CDTF">2019-06-26T22:44:00Z</dcterms:modified>
</cp:coreProperties>
</file>