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A2" w:rsidRPr="002F1E5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46CB3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54pt" o:ole="">
            <v:imagedata r:id="rId4" o:title=""/>
          </v:shape>
          <o:OLEObject Type="Embed" ProgID="AcroExch.Document.11" ShapeID="_x0000_i1025" DrawAspect="Content" ObjectID="_1623063496" r:id="rId5"/>
        </w:object>
      </w:r>
    </w:p>
    <w:p w:rsidR="001451A2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9F">
        <w:rPr>
          <w:rFonts w:ascii="Times New Roman" w:hAnsi="Times New Roman" w:cs="Times New Roman"/>
          <w:b/>
          <w:sz w:val="24"/>
          <w:szCs w:val="24"/>
        </w:rPr>
        <w:t>W1-2-60-1-6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JOMO KENYATTA UNIVERSITY OF AGRICULTURE AND TECHNOLOGY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9F">
        <w:rPr>
          <w:rFonts w:ascii="Times New Roman" w:hAnsi="Times New Roman" w:cs="Times New Roman"/>
          <w:b/>
          <w:sz w:val="24"/>
          <w:szCs w:val="24"/>
        </w:rPr>
        <w:t>UNIVERSITY EXAMINATIONS 2018/2019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1D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THIRD YEAR FIRST SEMESTER SPECIAL/</w:t>
      </w:r>
      <w:r w:rsidRPr="00D51D9F">
        <w:rPr>
          <w:rFonts w:ascii="Times New Roman" w:hAnsi="Times New Roman" w:cs="Times New Roman"/>
          <w:b/>
          <w:bCs/>
          <w:sz w:val="24"/>
          <w:szCs w:val="24"/>
        </w:rPr>
        <w:t xml:space="preserve">SUPPLEMENTARY EXAMINATION FOR THE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DEGREE OF BACHELOR OF ARCHITECTURAL TECHNOLOGY 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ABA 2303: HISTORY AND THEORY OF ARCHITECTURE </w:t>
      </w:r>
    </w:p>
    <w:p w:rsidR="001451A2" w:rsidRPr="00D51D9F" w:rsidRDefault="001451A2" w:rsidP="001451A2">
      <w:pPr>
        <w:pStyle w:val="BodyText"/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 xml:space="preserve">DATE: </w:t>
      </w:r>
      <w:proofErr w:type="gramStart"/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>JU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LY </w:t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 xml:space="preserve"> 2019</w:t>
      </w:r>
      <w:proofErr w:type="gramEnd"/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</w:t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                              TIME: 2 HOURS</w:t>
      </w:r>
    </w:p>
    <w:p w:rsidR="00943AB6" w:rsidRDefault="00943AB6" w:rsidP="001451A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8E1809" w:rsidRPr="001451A2" w:rsidRDefault="001451A2" w:rsidP="001451A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451A2">
        <w:rPr>
          <w:rFonts w:ascii="Times New Roman" w:hAnsi="Times New Roman" w:cs="Times New Roman"/>
          <w:b/>
          <w:u w:val="single"/>
        </w:rPr>
        <w:t>INSTRUCTIONS</w:t>
      </w: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 Answer Question </w:t>
      </w:r>
      <w:r w:rsidRPr="001451A2">
        <w:rPr>
          <w:rFonts w:ascii="Times New Roman" w:hAnsi="Times New Roman" w:cs="Times New Roman"/>
          <w:b/>
        </w:rPr>
        <w:t>ONE (COMPULSORY)</w:t>
      </w:r>
      <w:r>
        <w:rPr>
          <w:rFonts w:ascii="Times New Roman" w:hAnsi="Times New Roman" w:cs="Times New Roman"/>
        </w:rPr>
        <w:t xml:space="preserve"> and any </w:t>
      </w:r>
      <w:r w:rsidRPr="001451A2">
        <w:rPr>
          <w:rFonts w:ascii="Times New Roman" w:hAnsi="Times New Roman" w:cs="Times New Roman"/>
          <w:b/>
        </w:rPr>
        <w:t>other TWO</w:t>
      </w:r>
      <w:r>
        <w:rPr>
          <w:rFonts w:ascii="Times New Roman" w:hAnsi="Times New Roman" w:cs="Times New Roman"/>
        </w:rPr>
        <w:t xml:space="preserve"> questions.</w:t>
      </w: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Give concise answers, supported by clear well </w:t>
      </w:r>
      <w:proofErr w:type="spellStart"/>
      <w:r>
        <w:rPr>
          <w:rFonts w:ascii="Times New Roman" w:hAnsi="Times New Roman" w:cs="Times New Roman"/>
        </w:rPr>
        <w:t>labelled</w:t>
      </w:r>
      <w:proofErr w:type="spellEnd"/>
      <w:r>
        <w:rPr>
          <w:rFonts w:ascii="Times New Roman" w:hAnsi="Times New Roman" w:cs="Times New Roman"/>
        </w:rPr>
        <w:t xml:space="preserve"> sketches where appropriate.  You may refer to </w:t>
      </w: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attached images when answering the questions.</w:t>
      </w: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943AB6">
        <w:rPr>
          <w:rFonts w:ascii="Times New Roman" w:hAnsi="Times New Roman" w:cs="Times New Roman"/>
          <w:b/>
        </w:rPr>
        <w:t>QUESTION ONE (COMPULSORY)</w:t>
      </w:r>
    </w:p>
    <w:p w:rsidR="00351475" w:rsidRPr="00943AB6" w:rsidRDefault="00351475" w:rsidP="001451A2">
      <w:pPr>
        <w:spacing w:after="0" w:line="240" w:lineRule="auto"/>
        <w:rPr>
          <w:rFonts w:ascii="Times New Roman" w:hAnsi="Times New Roman" w:cs="Times New Roman"/>
          <w:b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351475"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>messy vitality</w:t>
      </w:r>
      <w:r w:rsidR="0035147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in Kenya’s urban regions refers to the presence of informal settlem</w:t>
      </w:r>
      <w:r w:rsidR="00351475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</w:t>
      </w:r>
      <w:r w:rsidR="00351475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s, hawkers, street children an</w:t>
      </w:r>
      <w:r w:rsidR="0035147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commercial sex workers.  Briefly advise the Kenyan </w:t>
      </w:r>
      <w:r w:rsidR="00351475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o</w:t>
      </w:r>
      <w:r w:rsidR="00351475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e</w:t>
      </w:r>
      <w:r w:rsidR="00351475">
        <w:rPr>
          <w:rFonts w:ascii="Times New Roman" w:hAnsi="Times New Roman" w:cs="Times New Roman"/>
        </w:rPr>
        <w:t xml:space="preserve">rnment </w:t>
      </w:r>
      <w:r>
        <w:rPr>
          <w:rFonts w:ascii="Times New Roman" w:hAnsi="Times New Roman" w:cs="Times New Roman"/>
        </w:rPr>
        <w:t xml:space="preserve">on how best to deal with the urban </w:t>
      </w:r>
      <w:r w:rsidR="00351475"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>mena</w:t>
      </w:r>
      <w:r w:rsidR="0035147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</w:t>
      </w:r>
      <w:r w:rsidR="0035147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and </w:t>
      </w:r>
      <w:r w:rsidR="00351475">
        <w:rPr>
          <w:rFonts w:ascii="Times New Roman" w:hAnsi="Times New Roman" w:cs="Times New Roman"/>
        </w:rPr>
        <w:t>‘</w:t>
      </w:r>
      <w:r>
        <w:rPr>
          <w:rFonts w:ascii="Times New Roman" w:hAnsi="Times New Roman" w:cs="Times New Roman"/>
        </w:rPr>
        <w:t>vices</w:t>
      </w:r>
      <w:r w:rsidR="0035147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that arise from the presence of th</w:t>
      </w:r>
      <w:r w:rsidR="00351475">
        <w:rPr>
          <w:rFonts w:ascii="Times New Roman" w:hAnsi="Times New Roman" w:cs="Times New Roman"/>
        </w:rPr>
        <w:t>ese</w:t>
      </w:r>
      <w:r>
        <w:rPr>
          <w:rFonts w:ascii="Times New Roman" w:hAnsi="Times New Roman" w:cs="Times New Roman"/>
        </w:rPr>
        <w:t xml:space="preserve"> groups in Nairobi CBD and its environs from an ARCHITETURAL perspective. </w:t>
      </w:r>
      <w:r w:rsidR="00351475">
        <w:rPr>
          <w:rFonts w:ascii="Times New Roman" w:hAnsi="Times New Roman" w:cs="Times New Roman"/>
        </w:rPr>
        <w:tab/>
      </w:r>
      <w:r w:rsidR="00351475">
        <w:rPr>
          <w:rFonts w:ascii="Times New Roman" w:hAnsi="Times New Roman" w:cs="Times New Roman"/>
        </w:rPr>
        <w:tab/>
      </w:r>
      <w:r w:rsidR="00351475">
        <w:rPr>
          <w:rFonts w:ascii="Times New Roman" w:hAnsi="Times New Roman" w:cs="Times New Roman"/>
        </w:rPr>
        <w:tab/>
      </w:r>
      <w:r w:rsidR="00351475">
        <w:rPr>
          <w:rFonts w:ascii="Times New Roman" w:hAnsi="Times New Roman" w:cs="Times New Roman"/>
        </w:rPr>
        <w:tab/>
      </w:r>
      <w:r w:rsidR="0035147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(30 marks)</w:t>
      </w: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351475">
        <w:rPr>
          <w:rFonts w:ascii="Times New Roman" w:hAnsi="Times New Roman" w:cs="Times New Roman"/>
          <w:b/>
        </w:rPr>
        <w:t>QUESTION TWO</w:t>
      </w:r>
    </w:p>
    <w:p w:rsidR="00351475" w:rsidRPr="00351475" w:rsidRDefault="00351475" w:rsidP="001451A2">
      <w:pPr>
        <w:spacing w:after="0" w:line="240" w:lineRule="auto"/>
        <w:rPr>
          <w:rFonts w:ascii="Times New Roman" w:hAnsi="Times New Roman" w:cs="Times New Roman"/>
          <w:b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Brutalism and De </w:t>
      </w:r>
      <w:proofErr w:type="spellStart"/>
      <w:r>
        <w:rPr>
          <w:rFonts w:ascii="Times New Roman" w:hAnsi="Times New Roman" w:cs="Times New Roman"/>
        </w:rPr>
        <w:t>Stijl</w:t>
      </w:r>
      <w:proofErr w:type="spellEnd"/>
      <w:r>
        <w:rPr>
          <w:rFonts w:ascii="Times New Roman" w:hAnsi="Times New Roman" w:cs="Times New Roman"/>
        </w:rPr>
        <w:t xml:space="preserve"> Movement are distinct variants of Modern architecture that were propagated in Europe, the USA, and even in Kenya.  Br</w:t>
      </w:r>
      <w:r w:rsidR="00351475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efly discuss the main ideas and</w:t>
      </w:r>
      <w:r w:rsidR="003514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concepts in each of t</w:t>
      </w:r>
      <w:r w:rsidR="00351475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ese movements, highlighting their similarities and d</w:t>
      </w:r>
      <w:r w:rsidR="00351475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ffer</w:t>
      </w:r>
      <w:r w:rsidR="00351475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nces at the level of paradigmatic content.  You may use the buildings below to support your answer:</w:t>
      </w:r>
    </w:p>
    <w:p w:rsidR="00943AB6" w:rsidRDefault="00943AB6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Boston City Hall, USA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51475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Boma</w:t>
      </w:r>
      <w:proofErr w:type="spellEnd"/>
      <w:r>
        <w:rPr>
          <w:rFonts w:ascii="Times New Roman" w:hAnsi="Times New Roman" w:cs="Times New Roman"/>
        </w:rPr>
        <w:t xml:space="preserve"> Hotel, </w:t>
      </w:r>
      <w:proofErr w:type="spellStart"/>
      <w:r>
        <w:rPr>
          <w:rFonts w:ascii="Times New Roman" w:hAnsi="Times New Roman" w:cs="Times New Roman"/>
        </w:rPr>
        <w:t>Eldoret</w:t>
      </w:r>
      <w:proofErr w:type="spellEnd"/>
      <w:r>
        <w:rPr>
          <w:rFonts w:ascii="Times New Roman" w:hAnsi="Times New Roman" w:cs="Times New Roman"/>
        </w:rPr>
        <w:t>, Kenya</w:t>
      </w:r>
    </w:p>
    <w:p w:rsidR="00351475" w:rsidRDefault="00943AB6" w:rsidP="001451A2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Kencom</w:t>
      </w:r>
      <w:proofErr w:type="spellEnd"/>
      <w:r>
        <w:rPr>
          <w:rFonts w:ascii="Times New Roman" w:hAnsi="Times New Roman" w:cs="Times New Roman"/>
        </w:rPr>
        <w:t xml:space="preserve"> House, </w:t>
      </w:r>
      <w:r w:rsidR="00351475">
        <w:rPr>
          <w:rFonts w:ascii="Times New Roman" w:hAnsi="Times New Roman" w:cs="Times New Roman"/>
        </w:rPr>
        <w:t xml:space="preserve">Nairobi, </w:t>
      </w:r>
      <w:r>
        <w:rPr>
          <w:rFonts w:ascii="Times New Roman" w:hAnsi="Times New Roman" w:cs="Times New Roman"/>
        </w:rPr>
        <w:t>Ken</w:t>
      </w:r>
      <w:r w:rsidR="00351475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Rietveld</w:t>
      </w:r>
      <w:proofErr w:type="spellEnd"/>
      <w:r>
        <w:rPr>
          <w:rFonts w:ascii="Times New Roman" w:hAnsi="Times New Roman" w:cs="Times New Roman"/>
        </w:rPr>
        <w:t xml:space="preserve"> Schroder House, Netherlands</w:t>
      </w:r>
    </w:p>
    <w:p w:rsidR="00943AB6" w:rsidRDefault="00943AB6" w:rsidP="00351475">
      <w:pPr>
        <w:spacing w:after="0" w:line="240" w:lineRule="auto"/>
        <w:ind w:left="79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(25 marks)</w:t>
      </w:r>
    </w:p>
    <w:p w:rsidR="00943AB6" w:rsidRDefault="00943AB6" w:rsidP="001451A2">
      <w:pPr>
        <w:spacing w:after="0" w:line="240" w:lineRule="auto"/>
        <w:rPr>
          <w:rFonts w:ascii="Times New Roman" w:hAnsi="Times New Roman" w:cs="Times New Roman"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351475">
        <w:rPr>
          <w:rFonts w:ascii="Times New Roman" w:hAnsi="Times New Roman" w:cs="Times New Roman"/>
          <w:b/>
        </w:rPr>
        <w:t>QUESTION THREE</w:t>
      </w:r>
    </w:p>
    <w:p w:rsidR="00351475" w:rsidRPr="00351475" w:rsidRDefault="00351475" w:rsidP="001451A2">
      <w:pPr>
        <w:spacing w:after="0" w:line="240" w:lineRule="auto"/>
        <w:rPr>
          <w:rFonts w:ascii="Times New Roman" w:hAnsi="Times New Roman" w:cs="Times New Roman"/>
          <w:b/>
        </w:rPr>
      </w:pPr>
    </w:p>
    <w:p w:rsidR="00943AB6" w:rsidRDefault="00943AB6" w:rsidP="001451A2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Muthurwa</w:t>
      </w:r>
      <w:proofErr w:type="spellEnd"/>
      <w:r>
        <w:rPr>
          <w:rFonts w:ascii="Times New Roman" w:hAnsi="Times New Roman" w:cs="Times New Roman"/>
        </w:rPr>
        <w:t xml:space="preserve"> Market and Nairobi City Market are examples of markets that serve the residents of Nairobi County.  Briefly discuss their ARCHITECTURAL achievements, successes an</w:t>
      </w:r>
      <w:r w:rsidR="0035147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failures.  You should make references to relevant History and </w:t>
      </w:r>
      <w:r w:rsidR="00351475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heory of Architectu</w:t>
      </w:r>
      <w:r w:rsidR="00351475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 concerns, including regionalism modernism, identity and place making as well.</w:t>
      </w:r>
    </w:p>
    <w:p w:rsidR="00943AB6" w:rsidRDefault="00943AB6" w:rsidP="001451A2">
      <w:pPr>
        <w:spacing w:after="0" w:line="240" w:lineRule="auto"/>
        <w:rPr>
          <w:rFonts w:ascii="Times New Roman" w:hAnsi="Times New Roman" w:cs="Times New Roman"/>
        </w:rPr>
      </w:pPr>
    </w:p>
    <w:p w:rsidR="001451A2" w:rsidRPr="00351475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351475">
        <w:rPr>
          <w:rFonts w:ascii="Times New Roman" w:hAnsi="Times New Roman" w:cs="Times New Roman"/>
          <w:b/>
        </w:rPr>
        <w:t>QUESTION FOUR</w:t>
      </w:r>
    </w:p>
    <w:p w:rsidR="00351475" w:rsidRDefault="00351475" w:rsidP="001451A2">
      <w:pPr>
        <w:spacing w:after="0" w:line="240" w:lineRule="auto"/>
        <w:rPr>
          <w:rFonts w:ascii="Times New Roman" w:hAnsi="Times New Roman" w:cs="Times New Roman"/>
        </w:rPr>
      </w:pPr>
    </w:p>
    <w:p w:rsidR="00943AB6" w:rsidRDefault="00943AB6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Galaxy </w:t>
      </w:r>
      <w:proofErr w:type="spellStart"/>
      <w:r>
        <w:rPr>
          <w:rFonts w:ascii="Times New Roman" w:hAnsi="Times New Roman" w:cs="Times New Roman"/>
        </w:rPr>
        <w:t>Soho</w:t>
      </w:r>
      <w:proofErr w:type="spellEnd"/>
      <w:r>
        <w:rPr>
          <w:rFonts w:ascii="Times New Roman" w:hAnsi="Times New Roman" w:cs="Times New Roman"/>
        </w:rPr>
        <w:t xml:space="preserve"> in China by Arch. </w:t>
      </w:r>
      <w:proofErr w:type="spellStart"/>
      <w:r>
        <w:rPr>
          <w:rFonts w:ascii="Times New Roman" w:hAnsi="Times New Roman" w:cs="Times New Roman"/>
        </w:rPr>
        <w:t>Zaha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Hadid</w:t>
      </w:r>
      <w:proofErr w:type="spellEnd"/>
      <w:r>
        <w:rPr>
          <w:rFonts w:ascii="Times New Roman" w:hAnsi="Times New Roman" w:cs="Times New Roman"/>
        </w:rPr>
        <w:t xml:space="preserve"> and the </w:t>
      </w:r>
      <w:proofErr w:type="spellStart"/>
      <w:r>
        <w:rPr>
          <w:rFonts w:ascii="Times New Roman" w:hAnsi="Times New Roman" w:cs="Times New Roman"/>
        </w:rPr>
        <w:t>Saynatsalo</w:t>
      </w:r>
      <w:proofErr w:type="spellEnd"/>
      <w:r>
        <w:rPr>
          <w:rFonts w:ascii="Times New Roman" w:hAnsi="Times New Roman" w:cs="Times New Roman"/>
        </w:rPr>
        <w:t xml:space="preserve"> Town Hall in Finland by Arch. </w:t>
      </w:r>
      <w:proofErr w:type="spellStart"/>
      <w:r>
        <w:rPr>
          <w:rFonts w:ascii="Times New Roman" w:hAnsi="Times New Roman" w:cs="Times New Roman"/>
        </w:rPr>
        <w:t>Alvar</w:t>
      </w:r>
      <w:proofErr w:type="spellEnd"/>
      <w:r>
        <w:rPr>
          <w:rFonts w:ascii="Times New Roman" w:hAnsi="Times New Roman" w:cs="Times New Roman"/>
        </w:rPr>
        <w:t xml:space="preserve"> Aalto are buildings th</w:t>
      </w:r>
      <w:r w:rsidR="0035147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t exemplify Futurism and Humanism respectively.  Compare these two modern architecture variants highlighting their similarities and differences.  Have   Kenyan architects adequately represented the two variants in buildings such </w:t>
      </w:r>
      <w:r w:rsidR="007017E6">
        <w:rPr>
          <w:rFonts w:ascii="Times New Roman" w:hAnsi="Times New Roman" w:cs="Times New Roman"/>
        </w:rPr>
        <w:t xml:space="preserve">as </w:t>
      </w:r>
      <w:r>
        <w:rPr>
          <w:rFonts w:ascii="Times New Roman" w:hAnsi="Times New Roman" w:cs="Times New Roman"/>
        </w:rPr>
        <w:t xml:space="preserve">The </w:t>
      </w:r>
      <w:r w:rsidR="007017E6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irage in </w:t>
      </w:r>
      <w:proofErr w:type="spellStart"/>
      <w:r>
        <w:rPr>
          <w:rFonts w:ascii="Times New Roman" w:hAnsi="Times New Roman" w:cs="Times New Roman"/>
        </w:rPr>
        <w:t>Westlands</w:t>
      </w:r>
      <w:proofErr w:type="spellEnd"/>
      <w:r>
        <w:rPr>
          <w:rFonts w:ascii="Times New Roman" w:hAnsi="Times New Roman" w:cs="Times New Roman"/>
        </w:rPr>
        <w:t xml:space="preserve"> by </w:t>
      </w:r>
      <w:proofErr w:type="spellStart"/>
      <w:r>
        <w:rPr>
          <w:rFonts w:ascii="Times New Roman" w:hAnsi="Times New Roman" w:cs="Times New Roman"/>
        </w:rPr>
        <w:t>Archgrid</w:t>
      </w:r>
      <w:proofErr w:type="spellEnd"/>
      <w:r>
        <w:rPr>
          <w:rFonts w:ascii="Times New Roman" w:hAnsi="Times New Roman" w:cs="Times New Roman"/>
        </w:rPr>
        <w:t xml:space="preserve"> Systems </w:t>
      </w:r>
      <w:r w:rsidR="007017E6">
        <w:rPr>
          <w:rFonts w:ascii="Times New Roman" w:hAnsi="Times New Roman" w:cs="Times New Roman"/>
        </w:rPr>
        <w:t xml:space="preserve">Architects </w:t>
      </w:r>
      <w:r>
        <w:rPr>
          <w:rFonts w:ascii="Times New Roman" w:hAnsi="Times New Roman" w:cs="Times New Roman"/>
        </w:rPr>
        <w:t>and the</w:t>
      </w:r>
      <w:r w:rsidR="007017E6">
        <w:rPr>
          <w:rFonts w:ascii="Times New Roman" w:hAnsi="Times New Roman" w:cs="Times New Roman"/>
        </w:rPr>
        <w:t xml:space="preserve"> </w:t>
      </w:r>
      <w:proofErr w:type="spellStart"/>
      <w:r w:rsidR="007017E6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fungamano</w:t>
      </w:r>
      <w:proofErr w:type="spellEnd"/>
      <w:r>
        <w:rPr>
          <w:rFonts w:ascii="Times New Roman" w:hAnsi="Times New Roman" w:cs="Times New Roman"/>
        </w:rPr>
        <w:t xml:space="preserve"> </w:t>
      </w:r>
      <w:r w:rsidR="007017E6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ouse by Arch Ric</w:t>
      </w:r>
      <w:r w:rsidR="007017E6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ard Hug</w:t>
      </w:r>
      <w:r w:rsidR="007017E6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es?  Briefly e</w:t>
      </w:r>
      <w:r w:rsidR="007017E6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plain your answer (25 marks</w:t>
      </w:r>
      <w:r w:rsidR="007017E6">
        <w:rPr>
          <w:rFonts w:ascii="Times New Roman" w:hAnsi="Times New Roman" w:cs="Times New Roman"/>
        </w:rPr>
        <w:t>)</w:t>
      </w:r>
    </w:p>
    <w:p w:rsidR="001451A2" w:rsidRPr="001451A2" w:rsidRDefault="001451A2">
      <w:pPr>
        <w:rPr>
          <w:rFonts w:ascii="Times New Roman" w:hAnsi="Times New Roman" w:cs="Times New Roman"/>
        </w:rPr>
      </w:pPr>
    </w:p>
    <w:sectPr w:rsidR="001451A2" w:rsidRPr="001451A2" w:rsidSect="007017E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51A2"/>
    <w:rsid w:val="00012879"/>
    <w:rsid w:val="00075A4C"/>
    <w:rsid w:val="000B423F"/>
    <w:rsid w:val="000C5EAA"/>
    <w:rsid w:val="000F07DD"/>
    <w:rsid w:val="001024B5"/>
    <w:rsid w:val="00107976"/>
    <w:rsid w:val="001451A2"/>
    <w:rsid w:val="0015297D"/>
    <w:rsid w:val="001929C8"/>
    <w:rsid w:val="001D0850"/>
    <w:rsid w:val="001E0BD5"/>
    <w:rsid w:val="0022194F"/>
    <w:rsid w:val="002523B0"/>
    <w:rsid w:val="003103AE"/>
    <w:rsid w:val="00351475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017E6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E1809"/>
    <w:rsid w:val="009234D7"/>
    <w:rsid w:val="009260C0"/>
    <w:rsid w:val="00943AB6"/>
    <w:rsid w:val="00970C59"/>
    <w:rsid w:val="00994A71"/>
    <w:rsid w:val="009D1412"/>
    <w:rsid w:val="009F6369"/>
    <w:rsid w:val="00A12D3B"/>
    <w:rsid w:val="00A144FC"/>
    <w:rsid w:val="00A54ED2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791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1451A2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451A2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451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2019-06-26T21:09:00Z</dcterms:created>
  <dcterms:modified xsi:type="dcterms:W3CDTF">2019-06-26T21:09:00Z</dcterms:modified>
</cp:coreProperties>
</file>