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823" w:rsidRDefault="00712823" w:rsidP="00712823">
      <w:r>
        <w:rPr>
          <w:noProof/>
        </w:rPr>
        <w:drawing>
          <wp:anchor distT="0" distB="0" distL="114300" distR="114300" simplePos="0" relativeHeight="251659264" behindDoc="0" locked="0" layoutInCell="1" allowOverlap="1">
            <wp:simplePos x="0" y="0"/>
            <wp:positionH relativeFrom="column">
              <wp:posOffset>2476500</wp:posOffset>
            </wp:positionH>
            <wp:positionV relativeFrom="paragraph">
              <wp:posOffset>5715</wp:posOffset>
            </wp:positionV>
            <wp:extent cx="1143000" cy="971550"/>
            <wp:effectExtent l="19050" t="0" r="0" b="0"/>
            <wp:wrapSquare wrapText="bothSides"/>
            <wp:docPr id="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43000" cy="971550"/>
                    </a:xfrm>
                    <a:prstGeom prst="rect">
                      <a:avLst/>
                    </a:prstGeom>
                    <a:noFill/>
                    <a:ln w="9525">
                      <a:noFill/>
                      <a:miter lim="800000"/>
                      <a:headEnd/>
                      <a:tailEnd/>
                    </a:ln>
                  </pic:spPr>
                </pic:pic>
              </a:graphicData>
            </a:graphic>
          </wp:anchor>
        </w:drawing>
      </w:r>
    </w:p>
    <w:p w:rsidR="00712823" w:rsidRDefault="00712823" w:rsidP="00712823"/>
    <w:p w:rsidR="00712823" w:rsidRDefault="00712823" w:rsidP="00712823"/>
    <w:p w:rsidR="00712823" w:rsidRDefault="00712823" w:rsidP="00712823"/>
    <w:p w:rsidR="00712823" w:rsidRPr="000A6D46" w:rsidRDefault="00712823" w:rsidP="00712823"/>
    <w:p w:rsidR="00712823" w:rsidRDefault="00712823" w:rsidP="00712823">
      <w:pPr>
        <w:pStyle w:val="Caption"/>
        <w:spacing w:line="276" w:lineRule="auto"/>
        <w:rPr>
          <w:sz w:val="24"/>
          <w:szCs w:val="24"/>
        </w:rPr>
      </w:pPr>
    </w:p>
    <w:p w:rsidR="00712823" w:rsidRDefault="00712823" w:rsidP="00712823">
      <w:pPr>
        <w:pStyle w:val="Caption"/>
        <w:spacing w:line="276" w:lineRule="auto"/>
        <w:rPr>
          <w:sz w:val="16"/>
          <w:szCs w:val="16"/>
        </w:rPr>
      </w:pPr>
      <w:r>
        <w:rPr>
          <w:sz w:val="24"/>
          <w:szCs w:val="24"/>
        </w:rPr>
        <w:t xml:space="preserve">       </w:t>
      </w:r>
      <w:r w:rsidRPr="00A3364C">
        <w:rPr>
          <w:sz w:val="16"/>
          <w:szCs w:val="16"/>
        </w:rPr>
        <w:t>W1-2-60-1-6</w:t>
      </w:r>
    </w:p>
    <w:p w:rsidR="00712823" w:rsidRPr="00CB7F85" w:rsidRDefault="00712823" w:rsidP="00712823">
      <w:pPr>
        <w:pStyle w:val="Caption"/>
        <w:spacing w:line="276" w:lineRule="auto"/>
        <w:rPr>
          <w:sz w:val="24"/>
          <w:szCs w:val="24"/>
        </w:rPr>
      </w:pPr>
    </w:p>
    <w:p w:rsidR="00712823" w:rsidRPr="00CB7F85" w:rsidRDefault="00712823" w:rsidP="00712823">
      <w:pPr>
        <w:pStyle w:val="Caption"/>
        <w:spacing w:line="276" w:lineRule="auto"/>
        <w:rPr>
          <w:sz w:val="24"/>
          <w:szCs w:val="24"/>
        </w:rPr>
      </w:pPr>
      <w:r w:rsidRPr="00CB7F85">
        <w:rPr>
          <w:sz w:val="24"/>
          <w:szCs w:val="24"/>
        </w:rPr>
        <w:t>JOMO KENYATTA UNIVERSITY OF AGRICULTURE AND TECHNOLOGY</w:t>
      </w:r>
    </w:p>
    <w:p w:rsidR="00712823" w:rsidRPr="00CB7F85" w:rsidRDefault="00712823" w:rsidP="00712823">
      <w:pPr>
        <w:pStyle w:val="ListParagraph"/>
        <w:ind w:left="425"/>
        <w:jc w:val="center"/>
        <w:rPr>
          <w:rFonts w:ascii="Times New Roman" w:hAnsi="Times New Roman" w:cs="Times New Roman"/>
          <w:b/>
          <w:sz w:val="24"/>
          <w:szCs w:val="24"/>
        </w:rPr>
      </w:pPr>
      <w:r w:rsidRPr="00CB7F85">
        <w:rPr>
          <w:rFonts w:ascii="Times New Roman" w:hAnsi="Times New Roman" w:cs="Times New Roman"/>
          <w:b/>
          <w:sz w:val="24"/>
          <w:szCs w:val="24"/>
        </w:rPr>
        <w:t>UNIVERSITY EXAMINATION 2017/2018</w:t>
      </w:r>
    </w:p>
    <w:p w:rsidR="00712823" w:rsidRPr="00CB7F85" w:rsidRDefault="00F65C4D" w:rsidP="00712823">
      <w:pPr>
        <w:jc w:val="center"/>
        <w:rPr>
          <w:b/>
        </w:rPr>
      </w:pPr>
      <w:r>
        <w:rPr>
          <w:b/>
        </w:rPr>
        <w:t xml:space="preserve">FIRST </w:t>
      </w:r>
      <w:r w:rsidR="00712823">
        <w:rPr>
          <w:b/>
        </w:rPr>
        <w:t xml:space="preserve">YEAR </w:t>
      </w:r>
      <w:r>
        <w:rPr>
          <w:b/>
        </w:rPr>
        <w:t xml:space="preserve">FIRST </w:t>
      </w:r>
      <w:r w:rsidR="00712823">
        <w:rPr>
          <w:b/>
        </w:rPr>
        <w:t xml:space="preserve">SEMESTER </w:t>
      </w:r>
      <w:r w:rsidR="00712823" w:rsidRPr="00CB7F85">
        <w:rPr>
          <w:b/>
        </w:rPr>
        <w:t xml:space="preserve">EXAMINATION FOR THE DEGREE OF BACHELOR OF </w:t>
      </w:r>
      <w:r>
        <w:rPr>
          <w:b/>
        </w:rPr>
        <w:t>SCIENCE IN ENVIRONMENTAL HORTICULTURE AND LANDSCAPING TECHNOLOGY</w:t>
      </w:r>
    </w:p>
    <w:p w:rsidR="00712823" w:rsidRPr="00CB7F85" w:rsidRDefault="00712823" w:rsidP="00712823">
      <w:pPr>
        <w:jc w:val="center"/>
        <w:rPr>
          <w:b/>
        </w:rPr>
      </w:pPr>
    </w:p>
    <w:p w:rsidR="00712823" w:rsidRDefault="00F65C4D" w:rsidP="00712823">
      <w:pPr>
        <w:jc w:val="center"/>
        <w:rPr>
          <w:b/>
        </w:rPr>
      </w:pPr>
      <w:r>
        <w:rPr>
          <w:b/>
        </w:rPr>
        <w:t>ABL 2109: INTRODUCTION TO LANDSCAPE ARCHITECTURE</w:t>
      </w:r>
    </w:p>
    <w:p w:rsidR="00712823" w:rsidRDefault="00712823" w:rsidP="00712823">
      <w:pPr>
        <w:jc w:val="center"/>
        <w:rPr>
          <w:b/>
        </w:rPr>
      </w:pPr>
    </w:p>
    <w:p w:rsidR="00712823" w:rsidRPr="00CB7F85" w:rsidRDefault="00712823" w:rsidP="00712823">
      <w:r w:rsidRPr="00CB7F85">
        <w:rPr>
          <w:b/>
          <w:u w:val="single"/>
        </w:rPr>
        <w:t>DATE:  AUGUST 2018</w:t>
      </w:r>
      <w:r w:rsidRPr="00CB7F85">
        <w:rPr>
          <w:b/>
          <w:u w:val="single"/>
        </w:rPr>
        <w:tab/>
        <w:t xml:space="preserve">                                                                            TIME: 2  HOURS   </w:t>
      </w:r>
    </w:p>
    <w:p w:rsidR="00712823" w:rsidRPr="00CB7F85" w:rsidRDefault="00712823" w:rsidP="00712823"/>
    <w:p w:rsidR="00712823" w:rsidRDefault="00712823" w:rsidP="00712823">
      <w:pPr>
        <w:ind w:left="2160" w:hanging="2160"/>
        <w:rPr>
          <w:rFonts w:ascii="Bookman Old Style" w:hAnsi="Bookman Old Style"/>
        </w:rPr>
      </w:pPr>
      <w:r w:rsidRPr="00712823">
        <w:rPr>
          <w:rFonts w:ascii="Bookman Old Style" w:hAnsi="Bookman Old Style"/>
        </w:rPr>
        <w:t xml:space="preserve">INSTRUCTIONS: </w:t>
      </w:r>
      <w:r w:rsidRPr="00712823">
        <w:rPr>
          <w:rFonts w:ascii="Bookman Old Style" w:hAnsi="Bookman Old Style"/>
        </w:rPr>
        <w:tab/>
        <w:t xml:space="preserve">ANSWER QUESTION ONE (COMPULSORY) AND ANY OTHER TWO QUESTIONS </w:t>
      </w:r>
    </w:p>
    <w:p w:rsidR="00F65C4D" w:rsidRDefault="00F65C4D" w:rsidP="00712823">
      <w:pPr>
        <w:ind w:left="2160" w:hanging="2160"/>
        <w:rPr>
          <w:rFonts w:ascii="Bookman Old Style" w:hAnsi="Bookman Old Style"/>
        </w:rPr>
      </w:pPr>
    </w:p>
    <w:p w:rsidR="00F65C4D" w:rsidRPr="00712823" w:rsidRDefault="00F65C4D" w:rsidP="00712823">
      <w:pPr>
        <w:ind w:left="2160" w:hanging="2160"/>
        <w:rPr>
          <w:rFonts w:ascii="Bookman Old Style" w:hAnsi="Bookman Old Style"/>
        </w:rPr>
      </w:pPr>
      <w:r>
        <w:rPr>
          <w:rFonts w:ascii="Bookman Old Style" w:hAnsi="Bookman Old Style"/>
        </w:rPr>
        <w:tab/>
        <w:t>CREDIT WILL BE GIVEN FOR USE OF CLEAR SKETCHES IN SUPPORT OF ANSWERS</w:t>
      </w:r>
    </w:p>
    <w:p w:rsidR="00712823" w:rsidRPr="00712823" w:rsidRDefault="00712823" w:rsidP="00712823">
      <w:pPr>
        <w:ind w:left="2160" w:hanging="2160"/>
        <w:rPr>
          <w:rFonts w:ascii="Bookman Old Style" w:hAnsi="Bookman Old Style"/>
        </w:rPr>
      </w:pPr>
    </w:p>
    <w:p w:rsidR="00C35734" w:rsidRDefault="00712823" w:rsidP="00073652">
      <w:pPr>
        <w:jc w:val="both"/>
        <w:rPr>
          <w:rFonts w:ascii="Bookman Old Style" w:hAnsi="Bookman Old Style"/>
          <w:b/>
        </w:rPr>
      </w:pPr>
      <w:r w:rsidRPr="00712823">
        <w:rPr>
          <w:rFonts w:ascii="Bookman Old Style" w:hAnsi="Bookman Old Style"/>
          <w:b/>
        </w:rPr>
        <w:t>QUESTION</w:t>
      </w:r>
      <w:r w:rsidR="00C35734">
        <w:rPr>
          <w:rFonts w:ascii="Bookman Old Style" w:hAnsi="Bookman Old Style"/>
          <w:b/>
        </w:rPr>
        <w:t xml:space="preserve"> ONE: 30 MARKS</w:t>
      </w:r>
    </w:p>
    <w:p w:rsidR="00C35734" w:rsidRDefault="00C35734" w:rsidP="00073652">
      <w:pPr>
        <w:jc w:val="both"/>
        <w:rPr>
          <w:rFonts w:ascii="Bookman Old Style" w:hAnsi="Bookman Old Style"/>
          <w:b/>
        </w:rPr>
      </w:pPr>
    </w:p>
    <w:p w:rsidR="00C35734" w:rsidRDefault="00F65C4D" w:rsidP="00073652">
      <w:pPr>
        <w:jc w:val="both"/>
        <w:rPr>
          <w:rFonts w:ascii="Bookman Old Style" w:hAnsi="Bookman Old Style"/>
        </w:rPr>
      </w:pPr>
      <w:r>
        <w:rPr>
          <w:rFonts w:ascii="Bookman Old Style" w:hAnsi="Bookman Old Style"/>
        </w:rPr>
        <w:t>i.</w:t>
      </w:r>
      <w:r>
        <w:rPr>
          <w:rFonts w:ascii="Bookman Old Style" w:hAnsi="Bookman Old Style"/>
        </w:rPr>
        <w:tab/>
        <w:t>Define the following terms, giving relevant examples where applicable:-</w:t>
      </w:r>
    </w:p>
    <w:p w:rsidR="00F65C4D" w:rsidRDefault="00F65C4D" w:rsidP="00073652">
      <w:pPr>
        <w:jc w:val="both"/>
        <w:rPr>
          <w:rFonts w:ascii="Bookman Old Style" w:hAnsi="Bookman Old Style"/>
        </w:rPr>
      </w:pPr>
    </w:p>
    <w:p w:rsidR="00F65C4D" w:rsidRDefault="00F65C4D" w:rsidP="00073652">
      <w:pPr>
        <w:jc w:val="both"/>
        <w:rPr>
          <w:rFonts w:ascii="Bookman Old Style" w:hAnsi="Bookman Old Style"/>
        </w:rPr>
      </w:pPr>
      <w:r>
        <w:rPr>
          <w:rFonts w:ascii="Bookman Old Style" w:hAnsi="Bookman Old Style"/>
        </w:rPr>
        <w:tab/>
        <w:t>a.</w:t>
      </w:r>
      <w:r>
        <w:rPr>
          <w:rFonts w:ascii="Bookman Old Style" w:hAnsi="Bookman Old Style"/>
        </w:rPr>
        <w:tab/>
        <w:t>Elements of design.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F65C4D" w:rsidRDefault="00F65C4D" w:rsidP="00073652">
      <w:pPr>
        <w:jc w:val="both"/>
        <w:rPr>
          <w:rFonts w:ascii="Bookman Old Style" w:hAnsi="Bookman Old Style"/>
        </w:rPr>
      </w:pPr>
    </w:p>
    <w:p w:rsidR="00F65C4D" w:rsidRDefault="00F65C4D" w:rsidP="00073652">
      <w:pPr>
        <w:jc w:val="both"/>
        <w:rPr>
          <w:rFonts w:ascii="Bookman Old Style" w:hAnsi="Bookman Old Style"/>
        </w:rPr>
      </w:pPr>
      <w:r>
        <w:rPr>
          <w:rFonts w:ascii="Bookman Old Style" w:hAnsi="Bookman Old Style"/>
        </w:rPr>
        <w:tab/>
        <w:t>b.</w:t>
      </w:r>
      <w:r>
        <w:rPr>
          <w:rFonts w:ascii="Bookman Old Style" w:hAnsi="Bookman Old Style"/>
        </w:rPr>
        <w:tab/>
        <w:t>Principles of design.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F65C4D" w:rsidRDefault="00F65C4D" w:rsidP="00073652">
      <w:pPr>
        <w:jc w:val="both"/>
        <w:rPr>
          <w:rFonts w:ascii="Bookman Old Style" w:hAnsi="Bookman Old Style"/>
        </w:rPr>
      </w:pPr>
    </w:p>
    <w:p w:rsidR="00F65C4D" w:rsidRDefault="00F65C4D" w:rsidP="00F65C4D">
      <w:pPr>
        <w:ind w:firstLine="720"/>
        <w:jc w:val="both"/>
        <w:rPr>
          <w:rFonts w:ascii="Bookman Old Style" w:hAnsi="Bookman Old Style"/>
        </w:rPr>
      </w:pPr>
      <w:r>
        <w:rPr>
          <w:rFonts w:ascii="Bookman Old Style" w:hAnsi="Bookman Old Style"/>
        </w:rPr>
        <w:t>c.</w:t>
      </w:r>
      <w:r>
        <w:rPr>
          <w:rFonts w:ascii="Bookman Old Style" w:hAnsi="Bookman Old Style"/>
        </w:rPr>
        <w:tab/>
        <w:t>Hardscape and softscape.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F65C4D" w:rsidRDefault="00F65C4D" w:rsidP="00073652">
      <w:pPr>
        <w:jc w:val="both"/>
        <w:rPr>
          <w:rFonts w:ascii="Bookman Old Style" w:hAnsi="Bookman Old Style"/>
        </w:rPr>
      </w:pPr>
    </w:p>
    <w:p w:rsidR="00F65C4D" w:rsidRDefault="00F65C4D" w:rsidP="00F65C4D">
      <w:pPr>
        <w:ind w:firstLine="720"/>
        <w:jc w:val="both"/>
        <w:rPr>
          <w:rFonts w:ascii="Bookman Old Style" w:hAnsi="Bookman Old Style"/>
        </w:rPr>
      </w:pPr>
      <w:r>
        <w:rPr>
          <w:rFonts w:ascii="Bookman Old Style" w:hAnsi="Bookman Old Style"/>
        </w:rPr>
        <w:t>d.</w:t>
      </w:r>
      <w:r>
        <w:rPr>
          <w:rFonts w:ascii="Bookman Old Style" w:hAnsi="Bookman Old Style"/>
        </w:rPr>
        <w:tab/>
        <w:t>Landscape design.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F65C4D" w:rsidRDefault="00F65C4D" w:rsidP="00073652">
      <w:pPr>
        <w:jc w:val="both"/>
        <w:rPr>
          <w:rFonts w:ascii="Bookman Old Style" w:hAnsi="Bookman Old Style"/>
        </w:rPr>
      </w:pPr>
    </w:p>
    <w:p w:rsidR="00F65C4D" w:rsidRDefault="00F65C4D" w:rsidP="00F65C4D">
      <w:pPr>
        <w:ind w:firstLine="720"/>
        <w:jc w:val="both"/>
        <w:rPr>
          <w:rFonts w:ascii="Bookman Old Style" w:hAnsi="Bookman Old Style"/>
        </w:rPr>
      </w:pPr>
      <w:r>
        <w:rPr>
          <w:rFonts w:ascii="Bookman Old Style" w:hAnsi="Bookman Old Style"/>
        </w:rPr>
        <w:t>e.</w:t>
      </w:r>
      <w:r>
        <w:rPr>
          <w:rFonts w:ascii="Bookman Old Style" w:hAnsi="Bookman Old Style"/>
        </w:rPr>
        <w:tab/>
        <w:t>Garden.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F65C4D" w:rsidRDefault="00F65C4D" w:rsidP="00F65C4D">
      <w:pPr>
        <w:jc w:val="both"/>
        <w:rPr>
          <w:rFonts w:ascii="Bookman Old Style" w:hAnsi="Bookman Old Style"/>
        </w:rPr>
      </w:pPr>
    </w:p>
    <w:p w:rsidR="00F65C4D" w:rsidRDefault="00F65C4D" w:rsidP="002C3CF0">
      <w:pPr>
        <w:ind w:left="720" w:hanging="720"/>
        <w:jc w:val="both"/>
        <w:rPr>
          <w:rFonts w:ascii="Bookman Old Style" w:hAnsi="Bookman Old Style"/>
        </w:rPr>
      </w:pPr>
      <w:r>
        <w:rPr>
          <w:rFonts w:ascii="Bookman Old Style" w:hAnsi="Bookman Old Style"/>
        </w:rPr>
        <w:t>ii.</w:t>
      </w:r>
      <w:r>
        <w:rPr>
          <w:rFonts w:ascii="Bookman Old Style" w:hAnsi="Bookman Old Style"/>
        </w:rPr>
        <w:tab/>
        <w:t xml:space="preserve">Outline the role played by parks as emphasized by Fredrick Law </w:t>
      </w:r>
      <w:r w:rsidR="002C3CF0">
        <w:rPr>
          <w:rFonts w:ascii="Bookman Old Style" w:hAnsi="Bookman Old Style"/>
        </w:rPr>
        <w:t>Olmsted.</w:t>
      </w:r>
      <w:r w:rsidR="002C3CF0">
        <w:rPr>
          <w:rFonts w:ascii="Bookman Old Style" w:hAnsi="Bookman Old Style"/>
        </w:rPr>
        <w:tab/>
      </w:r>
      <w:r w:rsidR="002C3CF0">
        <w:rPr>
          <w:rFonts w:ascii="Bookman Old Style" w:hAnsi="Bookman Old Style"/>
        </w:rPr>
        <w:tab/>
      </w:r>
      <w:r w:rsidR="002C3CF0">
        <w:rPr>
          <w:rFonts w:ascii="Bookman Old Style" w:hAnsi="Bookman Old Style"/>
        </w:rPr>
        <w:tab/>
      </w:r>
      <w:r w:rsidR="002C3CF0">
        <w:rPr>
          <w:rFonts w:ascii="Bookman Old Style" w:hAnsi="Bookman Old Style"/>
        </w:rPr>
        <w:tab/>
      </w:r>
      <w:r w:rsidR="002C3CF0">
        <w:rPr>
          <w:rFonts w:ascii="Bookman Old Style" w:hAnsi="Bookman Old Style"/>
        </w:rPr>
        <w:tab/>
      </w:r>
      <w:r w:rsidR="002C3CF0">
        <w:rPr>
          <w:rFonts w:ascii="Bookman Old Style" w:hAnsi="Bookman Old Style"/>
        </w:rPr>
        <w:tab/>
      </w:r>
      <w:r w:rsidR="002C3CF0">
        <w:rPr>
          <w:rFonts w:ascii="Bookman Old Style" w:hAnsi="Bookman Old Style"/>
        </w:rPr>
        <w:tab/>
      </w:r>
      <w:r w:rsidR="002C3CF0">
        <w:rPr>
          <w:rFonts w:ascii="Bookman Old Style" w:hAnsi="Bookman Old Style"/>
        </w:rPr>
        <w:tab/>
      </w:r>
      <w:r w:rsidR="002C3CF0">
        <w:rPr>
          <w:rFonts w:ascii="Bookman Old Style" w:hAnsi="Bookman Old Style"/>
        </w:rPr>
        <w:tab/>
        <w:t>(2 marks)</w:t>
      </w:r>
    </w:p>
    <w:p w:rsidR="00F65C4D" w:rsidRDefault="00F65C4D" w:rsidP="00F65C4D">
      <w:pPr>
        <w:jc w:val="both"/>
        <w:rPr>
          <w:rFonts w:ascii="Bookman Old Style" w:hAnsi="Bookman Old Style"/>
        </w:rPr>
      </w:pPr>
    </w:p>
    <w:p w:rsidR="00F65C4D" w:rsidRDefault="00F65C4D" w:rsidP="00F65C4D">
      <w:pPr>
        <w:jc w:val="both"/>
        <w:rPr>
          <w:rFonts w:ascii="Bookman Old Style" w:hAnsi="Bookman Old Style"/>
        </w:rPr>
      </w:pPr>
      <w:r>
        <w:rPr>
          <w:rFonts w:ascii="Bookman Old Style" w:hAnsi="Bookman Old Style"/>
        </w:rPr>
        <w:t>iii.</w:t>
      </w:r>
      <w:r>
        <w:rPr>
          <w:rFonts w:ascii="Bookman Old Style" w:hAnsi="Bookman Old Style"/>
        </w:rPr>
        <w:tab/>
        <w:t>Outline any five functions of the Chinese gardens.</w:t>
      </w:r>
      <w:r>
        <w:rPr>
          <w:rFonts w:ascii="Bookman Old Style" w:hAnsi="Bookman Old Style"/>
        </w:rPr>
        <w:tab/>
      </w:r>
      <w:r w:rsidR="002C3CF0">
        <w:rPr>
          <w:rFonts w:ascii="Bookman Old Style" w:hAnsi="Bookman Old Style"/>
        </w:rPr>
        <w:tab/>
      </w:r>
      <w:r>
        <w:rPr>
          <w:rFonts w:ascii="Bookman Old Style" w:hAnsi="Bookman Old Style"/>
        </w:rPr>
        <w:t>(5 marks)</w:t>
      </w:r>
    </w:p>
    <w:p w:rsidR="00F65C4D" w:rsidRDefault="00F65C4D" w:rsidP="00F65C4D">
      <w:pPr>
        <w:jc w:val="both"/>
        <w:rPr>
          <w:rFonts w:ascii="Bookman Old Style" w:hAnsi="Bookman Old Style"/>
        </w:rPr>
      </w:pPr>
    </w:p>
    <w:p w:rsidR="00F65C4D" w:rsidRDefault="00F65C4D" w:rsidP="00F65C4D">
      <w:pPr>
        <w:jc w:val="both"/>
        <w:rPr>
          <w:rFonts w:ascii="Bookman Old Style" w:hAnsi="Bookman Old Style"/>
        </w:rPr>
      </w:pPr>
      <w:r>
        <w:rPr>
          <w:rFonts w:ascii="Bookman Old Style" w:hAnsi="Bookman Old Style"/>
        </w:rPr>
        <w:t>iv.</w:t>
      </w:r>
      <w:r>
        <w:rPr>
          <w:rFonts w:ascii="Bookman Old Style" w:hAnsi="Bookman Old Style"/>
        </w:rPr>
        <w:tab/>
        <w:t>State and explain four features of the Japanese gardens.</w:t>
      </w:r>
      <w:r>
        <w:rPr>
          <w:rFonts w:ascii="Bookman Old Style" w:hAnsi="Bookman Old Style"/>
        </w:rPr>
        <w:tab/>
        <w:t>(8 marks)</w:t>
      </w:r>
    </w:p>
    <w:p w:rsidR="00F65C4D" w:rsidRDefault="00F65C4D" w:rsidP="00F65C4D">
      <w:pPr>
        <w:jc w:val="both"/>
        <w:rPr>
          <w:rFonts w:ascii="Bookman Old Style" w:hAnsi="Bookman Old Style"/>
        </w:rPr>
      </w:pPr>
    </w:p>
    <w:p w:rsidR="00F65C4D" w:rsidRDefault="00F65C4D" w:rsidP="00F65C4D">
      <w:pPr>
        <w:jc w:val="both"/>
        <w:rPr>
          <w:rFonts w:ascii="Bookman Old Style" w:hAnsi="Bookman Old Style"/>
        </w:rPr>
      </w:pPr>
      <w:r>
        <w:rPr>
          <w:rFonts w:ascii="Bookman Old Style" w:hAnsi="Bookman Old Style"/>
        </w:rPr>
        <w:t>v.</w:t>
      </w:r>
      <w:r>
        <w:rPr>
          <w:rFonts w:ascii="Bookman Old Style" w:hAnsi="Bookman Old Style"/>
        </w:rPr>
        <w:tab/>
        <w:t>Describe the characteristics of English gardens.</w:t>
      </w:r>
      <w:r w:rsidR="002C3CF0">
        <w:rPr>
          <w:rFonts w:ascii="Bookman Old Style" w:hAnsi="Bookman Old Style"/>
        </w:rPr>
        <w:tab/>
      </w:r>
      <w:r w:rsidR="002C3CF0">
        <w:rPr>
          <w:rFonts w:ascii="Bookman Old Style" w:hAnsi="Bookman Old Style"/>
        </w:rPr>
        <w:tab/>
      </w:r>
      <w:r>
        <w:rPr>
          <w:rFonts w:ascii="Bookman Old Style" w:hAnsi="Bookman Old Style"/>
        </w:rPr>
        <w:tab/>
        <w:t>(5 marks)</w:t>
      </w:r>
    </w:p>
    <w:p w:rsidR="002C3CF0" w:rsidRDefault="002C3CF0" w:rsidP="00F65C4D">
      <w:pPr>
        <w:jc w:val="both"/>
        <w:rPr>
          <w:rFonts w:ascii="Bookman Old Style" w:hAnsi="Bookman Old Style"/>
        </w:rPr>
      </w:pPr>
    </w:p>
    <w:p w:rsidR="002C3CF0" w:rsidRDefault="002C3CF0" w:rsidP="00F65C4D">
      <w:pPr>
        <w:jc w:val="both"/>
        <w:rPr>
          <w:rFonts w:ascii="Bookman Old Style" w:hAnsi="Bookman Old Style"/>
        </w:rPr>
      </w:pPr>
    </w:p>
    <w:p w:rsidR="002C3CF0" w:rsidRDefault="002C3CF0" w:rsidP="00F65C4D">
      <w:pPr>
        <w:jc w:val="both"/>
        <w:rPr>
          <w:rFonts w:ascii="Bookman Old Style" w:hAnsi="Bookman Old Style"/>
        </w:rPr>
      </w:pPr>
    </w:p>
    <w:p w:rsidR="002C3CF0" w:rsidRDefault="002C3CF0" w:rsidP="00F65C4D">
      <w:pPr>
        <w:jc w:val="both"/>
        <w:rPr>
          <w:rFonts w:ascii="Bookman Old Style" w:hAnsi="Bookman Old Style"/>
        </w:rPr>
      </w:pPr>
    </w:p>
    <w:p w:rsidR="002C3CF0" w:rsidRDefault="002C3CF0" w:rsidP="00F65C4D">
      <w:pPr>
        <w:jc w:val="both"/>
        <w:rPr>
          <w:rFonts w:ascii="Bookman Old Style" w:hAnsi="Bookman Old Style"/>
        </w:rPr>
      </w:pPr>
    </w:p>
    <w:p w:rsidR="002C3CF0" w:rsidRDefault="002C3CF0" w:rsidP="00F65C4D">
      <w:pPr>
        <w:jc w:val="both"/>
        <w:rPr>
          <w:rFonts w:ascii="Bookman Old Style" w:hAnsi="Bookman Old Style"/>
        </w:rPr>
      </w:pPr>
    </w:p>
    <w:p w:rsidR="00F65C4D" w:rsidRDefault="00F65C4D" w:rsidP="00F65C4D">
      <w:pPr>
        <w:jc w:val="both"/>
        <w:rPr>
          <w:rFonts w:ascii="Bookman Old Style" w:hAnsi="Bookman Old Style"/>
        </w:rPr>
      </w:pPr>
    </w:p>
    <w:p w:rsidR="00F65C4D" w:rsidRPr="002C3CF0" w:rsidRDefault="002C3CF0" w:rsidP="00F65C4D">
      <w:pPr>
        <w:jc w:val="both"/>
        <w:rPr>
          <w:rFonts w:ascii="Bookman Old Style" w:hAnsi="Bookman Old Style"/>
          <w:b/>
        </w:rPr>
      </w:pPr>
      <w:r w:rsidRPr="002C3CF0">
        <w:rPr>
          <w:rFonts w:ascii="Bookman Old Style" w:hAnsi="Bookman Old Style"/>
          <w:b/>
        </w:rPr>
        <w:t>QUESTION TWO:</w:t>
      </w:r>
      <w:r w:rsidR="00F65C4D" w:rsidRPr="002C3CF0">
        <w:rPr>
          <w:rFonts w:ascii="Bookman Old Style" w:hAnsi="Bookman Old Style"/>
          <w:b/>
        </w:rPr>
        <w:t xml:space="preserve"> 20 MARKS</w:t>
      </w:r>
    </w:p>
    <w:p w:rsidR="00F65C4D" w:rsidRDefault="00F65C4D" w:rsidP="00F65C4D">
      <w:pPr>
        <w:jc w:val="both"/>
        <w:rPr>
          <w:rFonts w:ascii="Bookman Old Style" w:hAnsi="Bookman Old Style"/>
        </w:rPr>
      </w:pPr>
    </w:p>
    <w:p w:rsidR="00F65C4D" w:rsidRDefault="00F65C4D" w:rsidP="00F65C4D">
      <w:pPr>
        <w:jc w:val="both"/>
        <w:rPr>
          <w:rFonts w:ascii="Bookman Old Style" w:hAnsi="Bookman Old Style"/>
        </w:rPr>
      </w:pPr>
      <w:r>
        <w:rPr>
          <w:rFonts w:ascii="Bookman Old Style" w:hAnsi="Bookman Old Style"/>
        </w:rPr>
        <w:t>Dominance is the property of an object that attracts and holds attention.  With the aid of clear sketches, state and explain three ways in which dominance may be achieved on landscape design.</w:t>
      </w:r>
    </w:p>
    <w:p w:rsidR="00F65C4D" w:rsidRDefault="00F65C4D" w:rsidP="00F65C4D">
      <w:pPr>
        <w:jc w:val="both"/>
        <w:rPr>
          <w:rFonts w:ascii="Bookman Old Style" w:hAnsi="Bookman Old Style"/>
        </w:rPr>
      </w:pPr>
    </w:p>
    <w:p w:rsidR="00F65C4D" w:rsidRPr="002C3CF0" w:rsidRDefault="00F65C4D" w:rsidP="00F65C4D">
      <w:pPr>
        <w:jc w:val="both"/>
        <w:rPr>
          <w:rFonts w:ascii="Bookman Old Style" w:hAnsi="Bookman Old Style"/>
          <w:b/>
        </w:rPr>
      </w:pPr>
      <w:r w:rsidRPr="002C3CF0">
        <w:rPr>
          <w:rFonts w:ascii="Bookman Old Style" w:hAnsi="Bookman Old Style"/>
          <w:b/>
        </w:rPr>
        <w:t>QUESTION THREE: 20 MARKS</w:t>
      </w:r>
    </w:p>
    <w:p w:rsidR="00F65C4D" w:rsidRDefault="00F65C4D" w:rsidP="00F65C4D">
      <w:pPr>
        <w:jc w:val="both"/>
        <w:rPr>
          <w:rFonts w:ascii="Bookman Old Style" w:hAnsi="Bookman Old Style"/>
        </w:rPr>
      </w:pPr>
    </w:p>
    <w:p w:rsidR="00F65C4D" w:rsidRDefault="00F65C4D" w:rsidP="00F65C4D">
      <w:pPr>
        <w:jc w:val="both"/>
        <w:rPr>
          <w:rFonts w:ascii="Bookman Old Style" w:hAnsi="Bookman Old Style"/>
        </w:rPr>
      </w:pPr>
      <w:r>
        <w:rPr>
          <w:rFonts w:ascii="Bookman Old Style" w:hAnsi="Bookman Old Style"/>
        </w:rPr>
        <w:t>Different historic gardens have evolved over time and have been the pillars of landscape design.  Discuss five uses of gardens giving examples of gardens or parks that you know are used for that purpose.</w:t>
      </w:r>
    </w:p>
    <w:p w:rsidR="00F65C4D" w:rsidRDefault="00F65C4D" w:rsidP="00F65C4D">
      <w:pPr>
        <w:jc w:val="both"/>
        <w:rPr>
          <w:rFonts w:ascii="Bookman Old Style" w:hAnsi="Bookman Old Style"/>
        </w:rPr>
      </w:pPr>
    </w:p>
    <w:p w:rsidR="00F65C4D" w:rsidRPr="002C3CF0" w:rsidRDefault="00F65C4D" w:rsidP="00F65C4D">
      <w:pPr>
        <w:jc w:val="both"/>
        <w:rPr>
          <w:rFonts w:ascii="Bookman Old Style" w:hAnsi="Bookman Old Style"/>
          <w:b/>
        </w:rPr>
      </w:pPr>
      <w:r w:rsidRPr="002C3CF0">
        <w:rPr>
          <w:rFonts w:ascii="Bookman Old Style" w:hAnsi="Bookman Old Style"/>
          <w:b/>
        </w:rPr>
        <w:t>QUESTION FOUR: 20 MARKS</w:t>
      </w:r>
    </w:p>
    <w:p w:rsidR="00F65C4D" w:rsidRDefault="00F65C4D" w:rsidP="00F65C4D">
      <w:pPr>
        <w:jc w:val="both"/>
        <w:rPr>
          <w:rFonts w:ascii="Bookman Old Style" w:hAnsi="Bookman Old Style"/>
        </w:rPr>
      </w:pPr>
    </w:p>
    <w:p w:rsidR="00F65C4D" w:rsidRDefault="002C3CF0" w:rsidP="00F65C4D">
      <w:pPr>
        <w:jc w:val="both"/>
        <w:rPr>
          <w:rFonts w:ascii="Bookman Old Style" w:hAnsi="Bookman Old Style"/>
        </w:rPr>
      </w:pPr>
      <w:r>
        <w:rPr>
          <w:rFonts w:ascii="Bookman Old Style" w:hAnsi="Bookman Old Style"/>
        </w:rPr>
        <w:t>Planting</w:t>
      </w:r>
      <w:r w:rsidR="00F65C4D">
        <w:rPr>
          <w:rFonts w:ascii="Bookman Old Style" w:hAnsi="Bookman Old Style"/>
        </w:rPr>
        <w:t xml:space="preserve"> design is the art of comparing plants to create a design.</w:t>
      </w:r>
    </w:p>
    <w:p w:rsidR="00F65C4D" w:rsidRDefault="00F65C4D" w:rsidP="00F65C4D">
      <w:pPr>
        <w:jc w:val="both"/>
        <w:rPr>
          <w:rFonts w:ascii="Bookman Old Style" w:hAnsi="Bookman Old Style"/>
        </w:rPr>
      </w:pPr>
    </w:p>
    <w:p w:rsidR="00F65C4D" w:rsidRDefault="002C3CF0" w:rsidP="00F65C4D">
      <w:pPr>
        <w:jc w:val="both"/>
        <w:rPr>
          <w:rFonts w:ascii="Bookman Old Style" w:hAnsi="Bookman Old Style"/>
        </w:rPr>
      </w:pPr>
      <w:r>
        <w:rPr>
          <w:rFonts w:ascii="Bookman Old Style" w:hAnsi="Bookman Old Style"/>
        </w:rPr>
        <w:t>a.</w:t>
      </w:r>
      <w:r>
        <w:rPr>
          <w:rFonts w:ascii="Bookman Old Style" w:hAnsi="Bookman Old Style"/>
        </w:rPr>
        <w:tab/>
        <w:t>D</w:t>
      </w:r>
      <w:r w:rsidR="00F65C4D">
        <w:rPr>
          <w:rFonts w:ascii="Bookman Old Style" w:hAnsi="Bookman Old Style"/>
        </w:rPr>
        <w:t>escribe the role of plants in the landscape.</w:t>
      </w:r>
      <w:r w:rsidR="00F65C4D">
        <w:rPr>
          <w:rFonts w:ascii="Bookman Old Style" w:hAnsi="Bookman Old Style"/>
        </w:rPr>
        <w:tab/>
      </w:r>
      <w:r>
        <w:rPr>
          <w:rFonts w:ascii="Bookman Old Style" w:hAnsi="Bookman Old Style"/>
        </w:rPr>
        <w:tab/>
      </w:r>
      <w:r>
        <w:rPr>
          <w:rFonts w:ascii="Bookman Old Style" w:hAnsi="Bookman Old Style"/>
        </w:rPr>
        <w:tab/>
      </w:r>
      <w:r w:rsidR="00F65C4D">
        <w:rPr>
          <w:rFonts w:ascii="Bookman Old Style" w:hAnsi="Bookman Old Style"/>
        </w:rPr>
        <w:t>(5 marks)</w:t>
      </w:r>
    </w:p>
    <w:p w:rsidR="00F65C4D" w:rsidRDefault="00F65C4D" w:rsidP="00F65C4D">
      <w:pPr>
        <w:jc w:val="both"/>
        <w:rPr>
          <w:rFonts w:ascii="Bookman Old Style" w:hAnsi="Bookman Old Style"/>
        </w:rPr>
      </w:pPr>
    </w:p>
    <w:p w:rsidR="00F65C4D" w:rsidRDefault="00F65C4D" w:rsidP="002C3CF0">
      <w:pPr>
        <w:ind w:left="720" w:hanging="720"/>
        <w:jc w:val="both"/>
        <w:rPr>
          <w:rFonts w:ascii="Bookman Old Style" w:hAnsi="Bookman Old Style"/>
        </w:rPr>
      </w:pPr>
      <w:r>
        <w:rPr>
          <w:rFonts w:ascii="Bookman Old Style" w:hAnsi="Bookman Old Style"/>
        </w:rPr>
        <w:t>b.</w:t>
      </w:r>
      <w:r>
        <w:rPr>
          <w:rFonts w:ascii="Bookman Old Style" w:hAnsi="Bookman Old Style"/>
        </w:rPr>
        <w:tab/>
        <w:t>With the aid of a clear sketch plan, prepare</w:t>
      </w:r>
      <w:r w:rsidR="00856339">
        <w:rPr>
          <w:rFonts w:ascii="Bookman Old Style" w:hAnsi="Bookman Old Style"/>
        </w:rPr>
        <w:t xml:space="preserve"> a planting plan using a design of your choice.</w:t>
      </w:r>
      <w:r w:rsidR="00856339">
        <w:rPr>
          <w:rFonts w:ascii="Bookman Old Style" w:hAnsi="Bookman Old Style"/>
        </w:rPr>
        <w:tab/>
      </w:r>
      <w:r w:rsidR="002C3CF0">
        <w:rPr>
          <w:rFonts w:ascii="Bookman Old Style" w:hAnsi="Bookman Old Style"/>
        </w:rPr>
        <w:tab/>
      </w:r>
      <w:r w:rsidR="002C3CF0">
        <w:rPr>
          <w:rFonts w:ascii="Bookman Old Style" w:hAnsi="Bookman Old Style"/>
        </w:rPr>
        <w:tab/>
      </w:r>
      <w:r w:rsidR="002C3CF0">
        <w:rPr>
          <w:rFonts w:ascii="Bookman Old Style" w:hAnsi="Bookman Old Style"/>
        </w:rPr>
        <w:tab/>
      </w:r>
      <w:r w:rsidR="002C3CF0">
        <w:rPr>
          <w:rFonts w:ascii="Bookman Old Style" w:hAnsi="Bookman Old Style"/>
        </w:rPr>
        <w:tab/>
      </w:r>
      <w:r w:rsidR="002C3CF0">
        <w:rPr>
          <w:rFonts w:ascii="Bookman Old Style" w:hAnsi="Bookman Old Style"/>
        </w:rPr>
        <w:tab/>
      </w:r>
      <w:r w:rsidR="002C3CF0">
        <w:rPr>
          <w:rFonts w:ascii="Bookman Old Style" w:hAnsi="Bookman Old Style"/>
        </w:rPr>
        <w:tab/>
      </w:r>
      <w:r w:rsidR="00856339">
        <w:rPr>
          <w:rFonts w:ascii="Bookman Old Style" w:hAnsi="Bookman Old Style"/>
        </w:rPr>
        <w:t>(10 marks)</w:t>
      </w:r>
    </w:p>
    <w:p w:rsidR="00856339" w:rsidRDefault="00856339" w:rsidP="00F65C4D">
      <w:pPr>
        <w:jc w:val="both"/>
        <w:rPr>
          <w:rFonts w:ascii="Bookman Old Style" w:hAnsi="Bookman Old Style"/>
        </w:rPr>
      </w:pPr>
    </w:p>
    <w:p w:rsidR="002C3CF0" w:rsidRDefault="00856339" w:rsidP="00F65C4D">
      <w:pPr>
        <w:jc w:val="both"/>
        <w:rPr>
          <w:rFonts w:ascii="Bookman Old Style" w:hAnsi="Bookman Old Style"/>
        </w:rPr>
      </w:pPr>
      <w:r>
        <w:rPr>
          <w:rFonts w:ascii="Bookman Old Style" w:hAnsi="Bookman Old Style"/>
        </w:rPr>
        <w:t>c.</w:t>
      </w:r>
      <w:r>
        <w:rPr>
          <w:rFonts w:ascii="Bookman Old Style" w:hAnsi="Bookman Old Style"/>
        </w:rPr>
        <w:tab/>
        <w:t>Prepare a plant schedule table showing the relevant attributes.</w:t>
      </w:r>
      <w:r>
        <w:rPr>
          <w:rFonts w:ascii="Bookman Old Style" w:hAnsi="Bookman Old Style"/>
        </w:rPr>
        <w:tab/>
      </w:r>
    </w:p>
    <w:p w:rsidR="00856339" w:rsidRDefault="00856339" w:rsidP="002C3CF0">
      <w:pPr>
        <w:ind w:left="7200" w:firstLine="720"/>
        <w:jc w:val="both"/>
        <w:rPr>
          <w:rFonts w:ascii="Bookman Old Style" w:hAnsi="Bookman Old Style"/>
        </w:rPr>
      </w:pPr>
      <w:r>
        <w:rPr>
          <w:rFonts w:ascii="Bookman Old Style" w:hAnsi="Bookman Old Style"/>
        </w:rPr>
        <w:t>(5 marks)</w:t>
      </w:r>
    </w:p>
    <w:p w:rsidR="00856339" w:rsidRDefault="00856339" w:rsidP="00F65C4D">
      <w:pPr>
        <w:jc w:val="both"/>
        <w:rPr>
          <w:rFonts w:ascii="Bookman Old Style" w:hAnsi="Bookman Old Style"/>
        </w:rPr>
      </w:pPr>
    </w:p>
    <w:p w:rsidR="00856339" w:rsidRPr="002C3CF0" w:rsidRDefault="00856339" w:rsidP="00F65C4D">
      <w:pPr>
        <w:jc w:val="both"/>
        <w:rPr>
          <w:rFonts w:ascii="Bookman Old Style" w:hAnsi="Bookman Old Style"/>
          <w:b/>
        </w:rPr>
      </w:pPr>
      <w:r w:rsidRPr="002C3CF0">
        <w:rPr>
          <w:rFonts w:ascii="Bookman Old Style" w:hAnsi="Bookman Old Style"/>
          <w:b/>
        </w:rPr>
        <w:t>QUESTION FIVE</w:t>
      </w:r>
      <w:r w:rsidR="002C3CF0" w:rsidRPr="002C3CF0">
        <w:rPr>
          <w:rFonts w:ascii="Bookman Old Style" w:hAnsi="Bookman Old Style"/>
          <w:b/>
        </w:rPr>
        <w:t>:</w:t>
      </w:r>
      <w:r w:rsidRPr="002C3CF0">
        <w:rPr>
          <w:rFonts w:ascii="Bookman Old Style" w:hAnsi="Bookman Old Style"/>
          <w:b/>
        </w:rPr>
        <w:t xml:space="preserve"> 20 MARKS</w:t>
      </w:r>
    </w:p>
    <w:p w:rsidR="00856339" w:rsidRDefault="00856339" w:rsidP="00F65C4D">
      <w:pPr>
        <w:jc w:val="both"/>
        <w:rPr>
          <w:rFonts w:ascii="Bookman Old Style" w:hAnsi="Bookman Old Style"/>
        </w:rPr>
      </w:pPr>
    </w:p>
    <w:p w:rsidR="00856339" w:rsidRDefault="00856339" w:rsidP="00F65C4D">
      <w:pPr>
        <w:jc w:val="both"/>
        <w:rPr>
          <w:rFonts w:ascii="Bookman Old Style" w:hAnsi="Bookman Old Style"/>
        </w:rPr>
      </w:pPr>
      <w:r>
        <w:rPr>
          <w:rFonts w:ascii="Bookman Old Style" w:hAnsi="Bookman Old Style"/>
        </w:rPr>
        <w:t>The ancient Egyptians cultivated gardens from pre-historic times.  Describe the various types of Egyptian gardens.</w:t>
      </w:r>
    </w:p>
    <w:p w:rsidR="00F65C4D" w:rsidRDefault="00F65C4D" w:rsidP="00F65C4D">
      <w:pPr>
        <w:jc w:val="both"/>
        <w:rPr>
          <w:rFonts w:ascii="Bookman Old Style" w:hAnsi="Bookman Old Style"/>
        </w:rPr>
      </w:pPr>
    </w:p>
    <w:p w:rsidR="00F65C4D" w:rsidRDefault="00F65C4D" w:rsidP="00F65C4D">
      <w:pPr>
        <w:jc w:val="both"/>
        <w:rPr>
          <w:rFonts w:ascii="Bookman Old Style" w:hAnsi="Bookman Old Style"/>
        </w:rPr>
      </w:pPr>
    </w:p>
    <w:p w:rsidR="00C35734" w:rsidRDefault="00C35734" w:rsidP="00073652">
      <w:pPr>
        <w:jc w:val="both"/>
        <w:rPr>
          <w:rFonts w:ascii="Bookman Old Style" w:hAnsi="Bookman Old Style"/>
        </w:rPr>
      </w:pPr>
    </w:p>
    <w:sectPr w:rsidR="00C35734" w:rsidSect="009F0009">
      <w:footerReference w:type="default" r:id="rId8"/>
      <w:pgSz w:w="12240" w:h="15840"/>
      <w:pgMar w:top="360" w:right="1440" w:bottom="720" w:left="1440" w:header="720" w:footer="4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00E" w:rsidRDefault="00C9500E" w:rsidP="004F11E4">
      <w:r>
        <w:separator/>
      </w:r>
    </w:p>
  </w:endnote>
  <w:endnote w:type="continuationSeparator" w:id="1">
    <w:p w:rsidR="00C9500E" w:rsidRDefault="00C9500E" w:rsidP="004F11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7532"/>
      <w:docPartObj>
        <w:docPartGallery w:val="Page Numbers (Bottom of Page)"/>
        <w:docPartUnique/>
      </w:docPartObj>
    </w:sdtPr>
    <w:sdtContent>
      <w:p w:rsidR="00F65C4D" w:rsidRDefault="00F65C4D">
        <w:pPr>
          <w:pStyle w:val="Footer"/>
          <w:jc w:val="center"/>
        </w:pPr>
        <w:fldSimple w:instr=" PAGE   \* MERGEFORMAT ">
          <w:r w:rsidR="002C3CF0">
            <w:rPr>
              <w:noProof/>
            </w:rPr>
            <w:t>2</w:t>
          </w:r>
        </w:fldSimple>
      </w:p>
    </w:sdtContent>
  </w:sdt>
  <w:p w:rsidR="00F65C4D" w:rsidRDefault="00F65C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00E" w:rsidRDefault="00C9500E" w:rsidP="004F11E4">
      <w:r>
        <w:separator/>
      </w:r>
    </w:p>
  </w:footnote>
  <w:footnote w:type="continuationSeparator" w:id="1">
    <w:p w:rsidR="00C9500E" w:rsidRDefault="00C9500E" w:rsidP="004F11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2461"/>
    <w:rsid w:val="000200DF"/>
    <w:rsid w:val="000207C6"/>
    <w:rsid w:val="00073652"/>
    <w:rsid w:val="0007751B"/>
    <w:rsid w:val="000777A8"/>
    <w:rsid w:val="000B604D"/>
    <w:rsid w:val="000E1AC5"/>
    <w:rsid w:val="0010434A"/>
    <w:rsid w:val="00131D2E"/>
    <w:rsid w:val="00140E70"/>
    <w:rsid w:val="00144EFF"/>
    <w:rsid w:val="00156F93"/>
    <w:rsid w:val="001677A3"/>
    <w:rsid w:val="00180586"/>
    <w:rsid w:val="00192D31"/>
    <w:rsid w:val="001B5171"/>
    <w:rsid w:val="001E259C"/>
    <w:rsid w:val="001F63D8"/>
    <w:rsid w:val="002030A6"/>
    <w:rsid w:val="00211CA4"/>
    <w:rsid w:val="00211E02"/>
    <w:rsid w:val="00216127"/>
    <w:rsid w:val="00217068"/>
    <w:rsid w:val="00237FBE"/>
    <w:rsid w:val="00257EC2"/>
    <w:rsid w:val="00261F93"/>
    <w:rsid w:val="00265357"/>
    <w:rsid w:val="00266ADA"/>
    <w:rsid w:val="00271F49"/>
    <w:rsid w:val="00281C96"/>
    <w:rsid w:val="002840EC"/>
    <w:rsid w:val="002848CF"/>
    <w:rsid w:val="002A3120"/>
    <w:rsid w:val="002A7935"/>
    <w:rsid w:val="002B1A67"/>
    <w:rsid w:val="002C3CF0"/>
    <w:rsid w:val="002D2252"/>
    <w:rsid w:val="002D5D0B"/>
    <w:rsid w:val="002F41DF"/>
    <w:rsid w:val="002F4E71"/>
    <w:rsid w:val="002F51E6"/>
    <w:rsid w:val="002F73A5"/>
    <w:rsid w:val="00307E89"/>
    <w:rsid w:val="0034741F"/>
    <w:rsid w:val="00356458"/>
    <w:rsid w:val="003A626F"/>
    <w:rsid w:val="003B1263"/>
    <w:rsid w:val="003E3264"/>
    <w:rsid w:val="003F65A2"/>
    <w:rsid w:val="00422C80"/>
    <w:rsid w:val="004444B4"/>
    <w:rsid w:val="00474F8C"/>
    <w:rsid w:val="004B3EAF"/>
    <w:rsid w:val="004B4175"/>
    <w:rsid w:val="004D4997"/>
    <w:rsid w:val="004F11E4"/>
    <w:rsid w:val="005262EF"/>
    <w:rsid w:val="00536745"/>
    <w:rsid w:val="00550391"/>
    <w:rsid w:val="005815E2"/>
    <w:rsid w:val="005C2A71"/>
    <w:rsid w:val="005E1130"/>
    <w:rsid w:val="005F77D0"/>
    <w:rsid w:val="0062747E"/>
    <w:rsid w:val="00637F1E"/>
    <w:rsid w:val="006658F4"/>
    <w:rsid w:val="00675CDF"/>
    <w:rsid w:val="00675E57"/>
    <w:rsid w:val="00677C61"/>
    <w:rsid w:val="006A076B"/>
    <w:rsid w:val="006B5237"/>
    <w:rsid w:val="006C5137"/>
    <w:rsid w:val="006D4ED2"/>
    <w:rsid w:val="006F2E4F"/>
    <w:rsid w:val="00712823"/>
    <w:rsid w:val="00713C38"/>
    <w:rsid w:val="00734294"/>
    <w:rsid w:val="00747E42"/>
    <w:rsid w:val="00756A10"/>
    <w:rsid w:val="00757A7A"/>
    <w:rsid w:val="00784070"/>
    <w:rsid w:val="00793820"/>
    <w:rsid w:val="00793D82"/>
    <w:rsid w:val="007B4EA1"/>
    <w:rsid w:val="007C3DA4"/>
    <w:rsid w:val="007E7CAC"/>
    <w:rsid w:val="007F31DC"/>
    <w:rsid w:val="00802036"/>
    <w:rsid w:val="00810E42"/>
    <w:rsid w:val="00817BFD"/>
    <w:rsid w:val="00842943"/>
    <w:rsid w:val="00856339"/>
    <w:rsid w:val="0088311E"/>
    <w:rsid w:val="008B6BFF"/>
    <w:rsid w:val="008C190C"/>
    <w:rsid w:val="008F1AC3"/>
    <w:rsid w:val="008F73B1"/>
    <w:rsid w:val="00901FC9"/>
    <w:rsid w:val="00910876"/>
    <w:rsid w:val="00911195"/>
    <w:rsid w:val="009138F8"/>
    <w:rsid w:val="00924AAB"/>
    <w:rsid w:val="00947547"/>
    <w:rsid w:val="009C041B"/>
    <w:rsid w:val="009D324D"/>
    <w:rsid w:val="009F0009"/>
    <w:rsid w:val="009F13E8"/>
    <w:rsid w:val="00A07AF9"/>
    <w:rsid w:val="00A16B52"/>
    <w:rsid w:val="00A51365"/>
    <w:rsid w:val="00A755A0"/>
    <w:rsid w:val="00AA5C26"/>
    <w:rsid w:val="00AB339F"/>
    <w:rsid w:val="00AB65FB"/>
    <w:rsid w:val="00AC2BA1"/>
    <w:rsid w:val="00AE1CEB"/>
    <w:rsid w:val="00AE33F0"/>
    <w:rsid w:val="00B127E0"/>
    <w:rsid w:val="00B26849"/>
    <w:rsid w:val="00B31DD0"/>
    <w:rsid w:val="00BA248E"/>
    <w:rsid w:val="00BA70AB"/>
    <w:rsid w:val="00BB3395"/>
    <w:rsid w:val="00BC58D2"/>
    <w:rsid w:val="00C16907"/>
    <w:rsid w:val="00C35734"/>
    <w:rsid w:val="00C410B3"/>
    <w:rsid w:val="00C645F1"/>
    <w:rsid w:val="00C80784"/>
    <w:rsid w:val="00C86F25"/>
    <w:rsid w:val="00C9500E"/>
    <w:rsid w:val="00CC2103"/>
    <w:rsid w:val="00CC3B6E"/>
    <w:rsid w:val="00CD6015"/>
    <w:rsid w:val="00CF1FF7"/>
    <w:rsid w:val="00D0155B"/>
    <w:rsid w:val="00D040BC"/>
    <w:rsid w:val="00D47222"/>
    <w:rsid w:val="00D5275A"/>
    <w:rsid w:val="00D93FE0"/>
    <w:rsid w:val="00DD14E2"/>
    <w:rsid w:val="00DE347E"/>
    <w:rsid w:val="00E152C7"/>
    <w:rsid w:val="00E1660A"/>
    <w:rsid w:val="00E17E0C"/>
    <w:rsid w:val="00E2140D"/>
    <w:rsid w:val="00E554FF"/>
    <w:rsid w:val="00E8777F"/>
    <w:rsid w:val="00EC128C"/>
    <w:rsid w:val="00EC676A"/>
    <w:rsid w:val="00ED1A3F"/>
    <w:rsid w:val="00ED20B8"/>
    <w:rsid w:val="00EF31D6"/>
    <w:rsid w:val="00F178E1"/>
    <w:rsid w:val="00F35839"/>
    <w:rsid w:val="00F37A15"/>
    <w:rsid w:val="00F472B6"/>
    <w:rsid w:val="00F57D25"/>
    <w:rsid w:val="00F65C4D"/>
    <w:rsid w:val="00FC2461"/>
    <w:rsid w:val="00FC4C46"/>
    <w:rsid w:val="00FE6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4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461"/>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FC2461"/>
    <w:pPr>
      <w:jc w:val="center"/>
    </w:pPr>
    <w:rPr>
      <w:b/>
      <w:bCs/>
      <w:sz w:val="18"/>
      <w:szCs w:val="18"/>
    </w:rPr>
  </w:style>
  <w:style w:type="paragraph" w:styleId="Header">
    <w:name w:val="header"/>
    <w:basedOn w:val="Normal"/>
    <w:link w:val="HeaderChar"/>
    <w:uiPriority w:val="99"/>
    <w:semiHidden/>
    <w:unhideWhenUsed/>
    <w:rsid w:val="004F11E4"/>
    <w:pPr>
      <w:tabs>
        <w:tab w:val="center" w:pos="4680"/>
        <w:tab w:val="right" w:pos="9360"/>
      </w:tabs>
    </w:pPr>
  </w:style>
  <w:style w:type="character" w:customStyle="1" w:styleId="HeaderChar">
    <w:name w:val="Header Char"/>
    <w:basedOn w:val="DefaultParagraphFont"/>
    <w:link w:val="Header"/>
    <w:uiPriority w:val="99"/>
    <w:semiHidden/>
    <w:rsid w:val="004F11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11E4"/>
    <w:pPr>
      <w:tabs>
        <w:tab w:val="center" w:pos="4680"/>
        <w:tab w:val="right" w:pos="9360"/>
      </w:tabs>
    </w:pPr>
  </w:style>
  <w:style w:type="character" w:customStyle="1" w:styleId="FooterChar">
    <w:name w:val="Footer Char"/>
    <w:basedOn w:val="DefaultParagraphFont"/>
    <w:link w:val="Footer"/>
    <w:uiPriority w:val="99"/>
    <w:rsid w:val="004F11E4"/>
    <w:rPr>
      <w:rFonts w:ascii="Times New Roman" w:eastAsia="Times New Roman" w:hAnsi="Times New Roman" w:cs="Times New Roman"/>
      <w:sz w:val="24"/>
      <w:szCs w:val="24"/>
    </w:rPr>
  </w:style>
  <w:style w:type="table" w:styleId="TableGrid">
    <w:name w:val="Table Grid"/>
    <w:basedOn w:val="TableNormal"/>
    <w:uiPriority w:val="59"/>
    <w:rsid w:val="00AE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C36AA-8302-41A4-82F8-C0DC3FEB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2018-07-12T14:07:00Z</cp:lastPrinted>
  <dcterms:created xsi:type="dcterms:W3CDTF">2018-07-23T12:30:00Z</dcterms:created>
  <dcterms:modified xsi:type="dcterms:W3CDTF">2018-07-23T12:32:00Z</dcterms:modified>
</cp:coreProperties>
</file>