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E0B" w:rsidRDefault="00D70E0B" w:rsidP="00D70E0B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  <w:sz w:val="22"/>
          <w:szCs w:val="22"/>
        </w:rPr>
        <w:t xml:space="preserve">      </w:t>
      </w:r>
      <w:r>
        <w:rPr>
          <w:noProof/>
          <w:lang w:val="en-GB" w:eastAsia="en-GB"/>
        </w:rPr>
        <w:t xml:space="preserve">     </w:t>
      </w:r>
      <w:r>
        <w:rPr>
          <w:noProof/>
          <w:lang w:val="en-GB" w:eastAsia="en-GB"/>
        </w:rPr>
        <w:drawing>
          <wp:inline distT="0" distB="0" distL="0" distR="0" wp14:anchorId="740F0F3A" wp14:editId="00C80E19">
            <wp:extent cx="1076325" cy="885825"/>
            <wp:effectExtent l="0" t="0" r="9525" b="9525"/>
            <wp:docPr id="2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E0B" w:rsidRPr="00806A22" w:rsidRDefault="00D70E0B" w:rsidP="00D70E0B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</w:t>
      </w:r>
      <w:r w:rsidRPr="00515CB4">
        <w:rPr>
          <w:rFonts w:ascii="Bookman Old Style" w:hAnsi="Bookman Old Style" w:cs="Calibri"/>
          <w:sz w:val="22"/>
          <w:szCs w:val="22"/>
        </w:rPr>
        <w:t>W1-2-60-1-6</w:t>
      </w:r>
    </w:p>
    <w:p w:rsidR="00D70E0B" w:rsidRPr="00366C80" w:rsidRDefault="00D70E0B" w:rsidP="00D70E0B">
      <w:pPr>
        <w:jc w:val="center"/>
        <w:rPr>
          <w:b/>
        </w:rPr>
      </w:pPr>
      <w:r w:rsidRPr="00366C80">
        <w:rPr>
          <w:b/>
        </w:rPr>
        <w:t>JOMO KENYATTA UNIVERSITY</w:t>
      </w:r>
    </w:p>
    <w:p w:rsidR="00D70E0B" w:rsidRPr="00366C80" w:rsidRDefault="00D70E0B" w:rsidP="00D70E0B">
      <w:pPr>
        <w:jc w:val="center"/>
        <w:rPr>
          <w:b/>
        </w:rPr>
      </w:pPr>
      <w:r w:rsidRPr="00366C80">
        <w:rPr>
          <w:b/>
        </w:rPr>
        <w:t>OF</w:t>
      </w:r>
    </w:p>
    <w:p w:rsidR="00D70E0B" w:rsidRDefault="00D70E0B" w:rsidP="00D70E0B">
      <w:pPr>
        <w:jc w:val="center"/>
        <w:rPr>
          <w:b/>
        </w:rPr>
      </w:pPr>
      <w:r w:rsidRPr="00366C80">
        <w:rPr>
          <w:b/>
        </w:rPr>
        <w:t>AGRICULTURE AND TECHNOLOGY</w:t>
      </w:r>
    </w:p>
    <w:p w:rsidR="00D70E0B" w:rsidRDefault="00D70E0B" w:rsidP="00D70E0B">
      <w:pPr>
        <w:tabs>
          <w:tab w:val="left" w:pos="1050"/>
          <w:tab w:val="center" w:pos="4513"/>
        </w:tabs>
        <w:spacing w:line="200" w:lineRule="exact"/>
        <w:jc w:val="center"/>
        <w:rPr>
          <w:b/>
        </w:rPr>
      </w:pPr>
      <w:r w:rsidRPr="00366C80">
        <w:rPr>
          <w:b/>
        </w:rPr>
        <w:t>University Examinations 201</w:t>
      </w:r>
      <w:r>
        <w:rPr>
          <w:b/>
        </w:rPr>
        <w:t>7</w:t>
      </w:r>
      <w:r w:rsidRPr="00366C80">
        <w:rPr>
          <w:b/>
        </w:rPr>
        <w:t>/201</w:t>
      </w:r>
      <w:r>
        <w:rPr>
          <w:b/>
        </w:rPr>
        <w:t>8</w:t>
      </w:r>
    </w:p>
    <w:p w:rsidR="00D70E0B" w:rsidRDefault="00D70E0B" w:rsidP="00D70E0B">
      <w:pPr>
        <w:tabs>
          <w:tab w:val="left" w:pos="1050"/>
          <w:tab w:val="center" w:pos="4513"/>
        </w:tabs>
        <w:spacing w:line="200" w:lineRule="exact"/>
        <w:jc w:val="center"/>
        <w:rPr>
          <w:b/>
        </w:rPr>
      </w:pPr>
    </w:p>
    <w:p w:rsidR="00D70E0B" w:rsidRDefault="00D70E0B" w:rsidP="00D70E0B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YEAR I SEMESTER II </w:t>
      </w:r>
      <w:r w:rsidRPr="00366C80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>DIPLOMA IN PURCHASING AND SUPPLY CHAIN MANAGEMENT</w:t>
      </w:r>
    </w:p>
    <w:p w:rsidR="00D70E0B" w:rsidRPr="00EB7ADB" w:rsidRDefault="00D70E0B" w:rsidP="00D70E0B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D70E0B" w:rsidRDefault="00D70E0B" w:rsidP="00D70E0B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HEP 0104:  LEGAL ASPECTS IN PURCHASING AND SUPPLY</w:t>
      </w:r>
    </w:p>
    <w:p w:rsidR="00D70E0B" w:rsidRDefault="00D70E0B" w:rsidP="00D70E0B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0E0B" w:rsidRPr="00366C80" w:rsidRDefault="00D70E0B" w:rsidP="00D70E0B">
      <w:pPr>
        <w:pBdr>
          <w:bottom w:val="single" w:sz="12" w:space="2" w:color="auto"/>
        </w:pBdr>
        <w:ind w:right="180"/>
        <w:rPr>
          <w:b/>
          <w:bCs/>
        </w:rPr>
      </w:pPr>
      <w:r>
        <w:rPr>
          <w:b/>
          <w:bCs/>
        </w:rPr>
        <w:t>DATE:  AUGUST 2018</w:t>
      </w:r>
      <w:r w:rsidRPr="00366C80">
        <w:rPr>
          <w:b/>
          <w:bCs/>
        </w:rPr>
        <w:tab/>
        <w:t xml:space="preserve">       </w:t>
      </w:r>
      <w:r w:rsidRPr="00366C80">
        <w:rPr>
          <w:b/>
          <w:bCs/>
        </w:rPr>
        <w:tab/>
      </w:r>
      <w:r w:rsidRPr="00366C80">
        <w:rPr>
          <w:b/>
          <w:bCs/>
        </w:rPr>
        <w:tab/>
        <w:t xml:space="preserve">                        </w:t>
      </w:r>
      <w:r>
        <w:rPr>
          <w:b/>
          <w:bCs/>
        </w:rPr>
        <w:t xml:space="preserve">           </w:t>
      </w:r>
      <w:r w:rsidRPr="00366C80">
        <w:rPr>
          <w:b/>
          <w:bCs/>
        </w:rPr>
        <w:t xml:space="preserve">TIME: </w:t>
      </w:r>
      <w:r>
        <w:rPr>
          <w:b/>
          <w:bCs/>
        </w:rPr>
        <w:t>2 HOURS</w:t>
      </w:r>
      <w:r w:rsidRPr="00366C80">
        <w:rPr>
          <w:b/>
          <w:bCs/>
        </w:rPr>
        <w:t xml:space="preserve"> </w:t>
      </w:r>
    </w:p>
    <w:p w:rsidR="00D70E0B" w:rsidRDefault="00D70E0B" w:rsidP="00D70E0B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>INSTRUCTIONS: ANSWER QUESTION ONE AND ANY OTHER TWO QUESTIONS</w:t>
      </w:r>
    </w:p>
    <w:p w:rsidR="00D70E0B" w:rsidRDefault="00D70E0B" w:rsidP="00D70E0B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  <w:b/>
        </w:rPr>
      </w:pPr>
    </w:p>
    <w:p w:rsidR="00D70E0B" w:rsidRDefault="00D70E0B" w:rsidP="00D70E0B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>QUESTION ONE (30 MARKS)</w:t>
      </w:r>
    </w:p>
    <w:p w:rsidR="00D70E0B" w:rsidRDefault="00D70E0B" w:rsidP="00D70E0B">
      <w:pPr>
        <w:pStyle w:val="ListParagraph"/>
        <w:numPr>
          <w:ilvl w:val="0"/>
          <w:numId w:val="1"/>
        </w:numPr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Write short notes on the following;</w:t>
      </w:r>
    </w:p>
    <w:p w:rsidR="00D70E0B" w:rsidRDefault="00D70E0B" w:rsidP="00D70E0B">
      <w:pPr>
        <w:pStyle w:val="ListParagraph"/>
        <w:numPr>
          <w:ilvl w:val="0"/>
          <w:numId w:val="2"/>
        </w:numPr>
        <w:tabs>
          <w:tab w:val="left" w:pos="1110"/>
          <w:tab w:val="left" w:pos="1305"/>
          <w:tab w:val="left" w:pos="2250"/>
        </w:tabs>
        <w:ind w:left="108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Conditions and warranties</w:t>
      </w:r>
    </w:p>
    <w:p w:rsidR="00D70E0B" w:rsidRDefault="00D70E0B" w:rsidP="00D70E0B">
      <w:pPr>
        <w:pStyle w:val="ListParagraph"/>
        <w:numPr>
          <w:ilvl w:val="0"/>
          <w:numId w:val="2"/>
        </w:numPr>
        <w:tabs>
          <w:tab w:val="left" w:pos="1110"/>
          <w:tab w:val="left" w:pos="1305"/>
          <w:tab w:val="left" w:pos="2250"/>
        </w:tabs>
        <w:ind w:left="108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Implied and express terms</w:t>
      </w:r>
    </w:p>
    <w:p w:rsidR="00D70E0B" w:rsidRDefault="00D70E0B" w:rsidP="00D70E0B">
      <w:pPr>
        <w:pStyle w:val="ListParagraph"/>
        <w:numPr>
          <w:ilvl w:val="0"/>
          <w:numId w:val="2"/>
        </w:numPr>
        <w:tabs>
          <w:tab w:val="left" w:pos="1110"/>
          <w:tab w:val="left" w:pos="1305"/>
          <w:tab w:val="left" w:pos="2250"/>
        </w:tabs>
        <w:ind w:left="108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Void and voidable contract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</w:t>
      </w:r>
      <w:r w:rsidR="00CA042E">
        <w:rPr>
          <w:rFonts w:ascii="Bookman Old Style" w:hAnsi="Bookman Old Style" w:cs="Calibri"/>
        </w:rPr>
        <w:t>12</w:t>
      </w:r>
      <w:r>
        <w:rPr>
          <w:rFonts w:ascii="Bookman Old Style" w:hAnsi="Bookman Old Style" w:cs="Calibri"/>
        </w:rPr>
        <w:t xml:space="preserve"> marks]</w:t>
      </w:r>
    </w:p>
    <w:p w:rsidR="00D70E0B" w:rsidRDefault="00D70E0B" w:rsidP="00D70E0B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</w:p>
    <w:p w:rsidR="00D70E0B" w:rsidRDefault="00D70E0B" w:rsidP="00D70E0B">
      <w:pPr>
        <w:pStyle w:val="ListParagraph"/>
        <w:numPr>
          <w:ilvl w:val="0"/>
          <w:numId w:val="1"/>
        </w:numPr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Discuss why the knowledge of law is important to procurement practioners.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</w:t>
      </w:r>
      <w:r w:rsidR="00CA042E">
        <w:rPr>
          <w:rFonts w:ascii="Bookman Old Style" w:hAnsi="Bookman Old Style" w:cs="Calibri"/>
        </w:rPr>
        <w:t>8</w:t>
      </w:r>
      <w:bookmarkStart w:id="0" w:name="_GoBack"/>
      <w:bookmarkEnd w:id="0"/>
      <w:r>
        <w:rPr>
          <w:rFonts w:ascii="Bookman Old Style" w:hAnsi="Bookman Old Style" w:cs="Calibri"/>
        </w:rPr>
        <w:t xml:space="preserve"> marks]</w:t>
      </w:r>
    </w:p>
    <w:p w:rsidR="00D70E0B" w:rsidRDefault="00D70E0B" w:rsidP="00D70E0B">
      <w:pPr>
        <w:pStyle w:val="ListParagraph"/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</w:p>
    <w:p w:rsidR="00D70E0B" w:rsidRDefault="00D70E0B" w:rsidP="00D70E0B">
      <w:pPr>
        <w:pStyle w:val="ListParagraph"/>
        <w:numPr>
          <w:ilvl w:val="0"/>
          <w:numId w:val="1"/>
        </w:numPr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Examine FIVE ways under which a contract can be discharged.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[10 marks]</w:t>
      </w:r>
    </w:p>
    <w:p w:rsidR="00D70E0B" w:rsidRDefault="00D70E0B" w:rsidP="00D70E0B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</w:p>
    <w:p w:rsidR="00D70E0B" w:rsidRPr="00D70E0B" w:rsidRDefault="00D70E0B" w:rsidP="00D70E0B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  <w:b/>
        </w:rPr>
      </w:pPr>
      <w:r w:rsidRPr="00D70E0B">
        <w:rPr>
          <w:rFonts w:ascii="Bookman Old Style" w:hAnsi="Bookman Old Style" w:cs="Calibri"/>
          <w:b/>
        </w:rPr>
        <w:t>QUESTION TWO (20 MARKS)</w:t>
      </w:r>
    </w:p>
    <w:p w:rsidR="00D70E0B" w:rsidRDefault="00D70E0B" w:rsidP="00D70E0B">
      <w:pPr>
        <w:pStyle w:val="ListParagraph"/>
        <w:numPr>
          <w:ilvl w:val="0"/>
          <w:numId w:val="3"/>
        </w:num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Analyze ways that agency relationship is formed.</w:t>
      </w:r>
      <w:r>
        <w:rPr>
          <w:rFonts w:ascii="Bookman Old Style" w:hAnsi="Bookman Old Style" w:cs="Calibri"/>
        </w:rPr>
        <w:tab/>
        <w:t>[10 marks]</w:t>
      </w:r>
    </w:p>
    <w:p w:rsidR="00D70E0B" w:rsidRDefault="00D70E0B" w:rsidP="00D70E0B">
      <w:pPr>
        <w:pStyle w:val="ListParagraph"/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</w:p>
    <w:p w:rsidR="00D70E0B" w:rsidRDefault="00D70E0B" w:rsidP="00D70E0B">
      <w:pPr>
        <w:pStyle w:val="ListParagraph"/>
        <w:numPr>
          <w:ilvl w:val="0"/>
          <w:numId w:val="3"/>
        </w:num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Identify the duties of an agent to its principles.</w:t>
      </w:r>
      <w:r>
        <w:rPr>
          <w:rFonts w:ascii="Bookman Old Style" w:hAnsi="Bookman Old Style" w:cs="Calibri"/>
        </w:rPr>
        <w:tab/>
        <w:t>[10 marks]</w:t>
      </w:r>
    </w:p>
    <w:p w:rsidR="00D70E0B" w:rsidRDefault="00D70E0B" w:rsidP="00D70E0B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</w:p>
    <w:p w:rsidR="00D70E0B" w:rsidRDefault="00D70E0B" w:rsidP="00D70E0B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  <w:b/>
        </w:rPr>
      </w:pPr>
    </w:p>
    <w:p w:rsidR="00D70E0B" w:rsidRPr="00D70E0B" w:rsidRDefault="00D70E0B" w:rsidP="00D70E0B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  <w:b/>
        </w:rPr>
      </w:pPr>
      <w:r w:rsidRPr="00D70E0B">
        <w:rPr>
          <w:rFonts w:ascii="Bookman Old Style" w:hAnsi="Bookman Old Style" w:cs="Calibri"/>
          <w:b/>
        </w:rPr>
        <w:t>QUESTION THREE (20 MARKS)</w:t>
      </w:r>
    </w:p>
    <w:p w:rsidR="00D70E0B" w:rsidRDefault="00D70E0B" w:rsidP="00D70E0B">
      <w:pPr>
        <w:pStyle w:val="ListParagraph"/>
        <w:numPr>
          <w:ilvl w:val="0"/>
          <w:numId w:val="4"/>
        </w:num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“Contract cannot be valid if there’s presence of a mistake”.  Discuss different types of mistakes.</w:t>
      </w:r>
      <w:r>
        <w:rPr>
          <w:rFonts w:ascii="Bookman Old Style" w:hAnsi="Bookman Old Style" w:cs="Calibri"/>
        </w:rPr>
        <w:tab/>
        <w:t>[10 marks]</w:t>
      </w:r>
    </w:p>
    <w:p w:rsidR="00D70E0B" w:rsidRDefault="00D70E0B" w:rsidP="00D70E0B">
      <w:pPr>
        <w:pStyle w:val="ListParagraph"/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</w:p>
    <w:p w:rsidR="00D70E0B" w:rsidRDefault="00D70E0B" w:rsidP="00D70E0B">
      <w:pPr>
        <w:pStyle w:val="ListParagraph"/>
        <w:numPr>
          <w:ilvl w:val="0"/>
          <w:numId w:val="4"/>
        </w:num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For a contract to be valid there must be offer and acceptance.  Identify FIVE rules of an offer.</w:t>
      </w:r>
      <w:r>
        <w:rPr>
          <w:rFonts w:ascii="Bookman Old Style" w:hAnsi="Bookman Old Style" w:cs="Calibri"/>
        </w:rPr>
        <w:tab/>
        <w:t>[5 marks]</w:t>
      </w:r>
    </w:p>
    <w:p w:rsidR="00D70E0B" w:rsidRDefault="00D70E0B" w:rsidP="00D70E0B">
      <w:pPr>
        <w:pStyle w:val="ListParagraph"/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</w:p>
    <w:p w:rsidR="00D70E0B" w:rsidRDefault="00D70E0B" w:rsidP="00D70E0B">
      <w:pPr>
        <w:pStyle w:val="ListParagraph"/>
        <w:numPr>
          <w:ilvl w:val="0"/>
          <w:numId w:val="4"/>
        </w:num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Explain what </w:t>
      </w:r>
      <w:r w:rsidR="00941609">
        <w:rPr>
          <w:rFonts w:ascii="Bookman Old Style" w:hAnsi="Bookman Old Style" w:cs="Calibri"/>
        </w:rPr>
        <w:t>consideration is</w:t>
      </w:r>
      <w:r>
        <w:rPr>
          <w:rFonts w:ascii="Bookman Old Style" w:hAnsi="Bookman Old Style" w:cs="Calibri"/>
        </w:rPr>
        <w:t xml:space="preserve"> under the law of contract.</w:t>
      </w:r>
      <w:r>
        <w:rPr>
          <w:rFonts w:ascii="Bookman Old Style" w:hAnsi="Bookman Old Style" w:cs="Calibri"/>
        </w:rPr>
        <w:tab/>
        <w:t>[5 marks]</w:t>
      </w:r>
    </w:p>
    <w:p w:rsidR="00D70E0B" w:rsidRPr="00D70E0B" w:rsidRDefault="00D70E0B" w:rsidP="00D70E0B">
      <w:pPr>
        <w:pStyle w:val="ListParagraph"/>
        <w:rPr>
          <w:rFonts w:ascii="Bookman Old Style" w:hAnsi="Bookman Old Style" w:cs="Calibri"/>
        </w:rPr>
      </w:pPr>
    </w:p>
    <w:p w:rsidR="00D70E0B" w:rsidRDefault="00D70E0B" w:rsidP="00D70E0B">
      <w:pPr>
        <w:pStyle w:val="ListParagraph"/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</w:p>
    <w:p w:rsidR="00D70E0B" w:rsidRDefault="00D70E0B" w:rsidP="00D70E0B">
      <w:pPr>
        <w:pStyle w:val="ListParagraph"/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</w:p>
    <w:p w:rsidR="00D70E0B" w:rsidRDefault="00D70E0B" w:rsidP="00D70E0B">
      <w:pPr>
        <w:pStyle w:val="ListParagraph"/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</w:p>
    <w:p w:rsidR="00D70E0B" w:rsidRDefault="00D70E0B" w:rsidP="00D70E0B">
      <w:pPr>
        <w:pStyle w:val="ListParagraph"/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</w:p>
    <w:p w:rsidR="00D70E0B" w:rsidRPr="00941609" w:rsidRDefault="00D70E0B" w:rsidP="00D70E0B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  <w:b/>
        </w:rPr>
      </w:pPr>
      <w:r w:rsidRPr="00941609">
        <w:rPr>
          <w:rFonts w:ascii="Bookman Old Style" w:hAnsi="Bookman Old Style" w:cs="Calibri"/>
          <w:b/>
        </w:rPr>
        <w:t>QUESTION FOUR (20 MARKS)</w:t>
      </w:r>
    </w:p>
    <w:p w:rsidR="00D70E0B" w:rsidRDefault="00D70E0B" w:rsidP="00D70E0B">
      <w:pPr>
        <w:pStyle w:val="ListParagraph"/>
        <w:numPr>
          <w:ilvl w:val="0"/>
          <w:numId w:val="5"/>
        </w:num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Discuss the rights of unpaid seller under the sales of Goods act.</w:t>
      </w:r>
      <w:r w:rsidR="00941609">
        <w:rPr>
          <w:rFonts w:ascii="Bookman Old Style" w:hAnsi="Bookman Old Style" w:cs="Calibri"/>
        </w:rPr>
        <w:tab/>
      </w:r>
      <w:r w:rsidR="00941609">
        <w:rPr>
          <w:rFonts w:ascii="Bookman Old Style" w:hAnsi="Bookman Old Style" w:cs="Calibri"/>
        </w:rPr>
        <w:tab/>
      </w:r>
      <w:r w:rsidR="00941609">
        <w:rPr>
          <w:rFonts w:ascii="Bookman Old Style" w:hAnsi="Bookman Old Style" w:cs="Calibri"/>
        </w:rPr>
        <w:tab/>
      </w:r>
      <w:r w:rsidR="00941609">
        <w:rPr>
          <w:rFonts w:ascii="Bookman Old Style" w:hAnsi="Bookman Old Style" w:cs="Calibri"/>
        </w:rPr>
        <w:tab/>
      </w:r>
      <w:r w:rsidR="00941609">
        <w:rPr>
          <w:rFonts w:ascii="Bookman Old Style" w:hAnsi="Bookman Old Style" w:cs="Calibri"/>
        </w:rPr>
        <w:tab/>
      </w:r>
      <w:r w:rsidR="00941609">
        <w:rPr>
          <w:rFonts w:ascii="Bookman Old Style" w:hAnsi="Bookman Old Style" w:cs="Calibri"/>
        </w:rPr>
        <w:tab/>
      </w:r>
      <w:r w:rsidR="00941609">
        <w:rPr>
          <w:rFonts w:ascii="Bookman Old Style" w:hAnsi="Bookman Old Style" w:cs="Calibri"/>
        </w:rPr>
        <w:tab/>
      </w:r>
      <w:r w:rsidR="00941609">
        <w:rPr>
          <w:rFonts w:ascii="Bookman Old Style" w:hAnsi="Bookman Old Style" w:cs="Calibri"/>
        </w:rPr>
        <w:tab/>
      </w:r>
      <w:r w:rsidR="00941609">
        <w:rPr>
          <w:rFonts w:ascii="Bookman Old Style" w:hAnsi="Bookman Old Style" w:cs="Calibri"/>
        </w:rPr>
        <w:tab/>
      </w:r>
      <w:r w:rsidR="00941609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[10 marks]</w:t>
      </w:r>
    </w:p>
    <w:p w:rsidR="00941609" w:rsidRDefault="00941609" w:rsidP="00941609">
      <w:pPr>
        <w:pStyle w:val="ListParagraph"/>
        <w:tabs>
          <w:tab w:val="left" w:pos="1110"/>
          <w:tab w:val="left" w:pos="1305"/>
          <w:tab w:val="left" w:pos="2250"/>
        </w:tabs>
        <w:ind w:left="360"/>
        <w:rPr>
          <w:rFonts w:ascii="Bookman Old Style" w:hAnsi="Bookman Old Style" w:cs="Calibri"/>
        </w:rPr>
      </w:pPr>
    </w:p>
    <w:p w:rsidR="00D70E0B" w:rsidRDefault="00D70E0B" w:rsidP="00D70E0B">
      <w:pPr>
        <w:pStyle w:val="ListParagraph"/>
        <w:numPr>
          <w:ilvl w:val="0"/>
          <w:numId w:val="5"/>
        </w:num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Examine different action for breach of the contract of sales of Goods.</w:t>
      </w:r>
      <w:r>
        <w:rPr>
          <w:rFonts w:ascii="Bookman Old Style" w:hAnsi="Bookman Old Style" w:cs="Calibri"/>
        </w:rPr>
        <w:tab/>
      </w:r>
      <w:r w:rsidR="00941609">
        <w:rPr>
          <w:rFonts w:ascii="Bookman Old Style" w:hAnsi="Bookman Old Style" w:cs="Calibri"/>
        </w:rPr>
        <w:tab/>
      </w:r>
      <w:r w:rsidR="00941609">
        <w:rPr>
          <w:rFonts w:ascii="Bookman Old Style" w:hAnsi="Bookman Old Style" w:cs="Calibri"/>
        </w:rPr>
        <w:tab/>
      </w:r>
      <w:r w:rsidR="00941609">
        <w:rPr>
          <w:rFonts w:ascii="Bookman Old Style" w:hAnsi="Bookman Old Style" w:cs="Calibri"/>
        </w:rPr>
        <w:tab/>
      </w:r>
      <w:r w:rsidR="00941609">
        <w:rPr>
          <w:rFonts w:ascii="Bookman Old Style" w:hAnsi="Bookman Old Style" w:cs="Calibri"/>
        </w:rPr>
        <w:tab/>
      </w:r>
      <w:r w:rsidR="00941609">
        <w:rPr>
          <w:rFonts w:ascii="Bookman Old Style" w:hAnsi="Bookman Old Style" w:cs="Calibri"/>
        </w:rPr>
        <w:tab/>
      </w:r>
      <w:r w:rsidR="00941609">
        <w:rPr>
          <w:rFonts w:ascii="Bookman Old Style" w:hAnsi="Bookman Old Style" w:cs="Calibri"/>
        </w:rPr>
        <w:tab/>
      </w:r>
      <w:r w:rsidR="00941609">
        <w:rPr>
          <w:rFonts w:ascii="Bookman Old Style" w:hAnsi="Bookman Old Style" w:cs="Calibri"/>
        </w:rPr>
        <w:tab/>
      </w:r>
      <w:r w:rsidR="00941609">
        <w:rPr>
          <w:rFonts w:ascii="Bookman Old Style" w:hAnsi="Bookman Old Style" w:cs="Calibri"/>
        </w:rPr>
        <w:tab/>
      </w:r>
      <w:r w:rsidR="00941609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[10 marks]</w:t>
      </w:r>
    </w:p>
    <w:p w:rsidR="00D70E0B" w:rsidRPr="00D70E0B" w:rsidRDefault="00D70E0B" w:rsidP="00D70E0B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</w:p>
    <w:p w:rsidR="00D70E0B" w:rsidRPr="00D70E0B" w:rsidRDefault="00D70E0B" w:rsidP="00D70E0B">
      <w:pPr>
        <w:tabs>
          <w:tab w:val="left" w:pos="1110"/>
          <w:tab w:val="left" w:pos="1305"/>
          <w:tab w:val="left" w:pos="2250"/>
        </w:tabs>
        <w:rPr>
          <w:rFonts w:ascii="Bookman Old Style" w:hAnsi="Bookman Old Style" w:cs="Calibri"/>
        </w:rPr>
      </w:pPr>
    </w:p>
    <w:p w:rsidR="00CC2314" w:rsidRDefault="00CC2314"/>
    <w:sectPr w:rsidR="00CC23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118B6"/>
    <w:multiLevelType w:val="hybridMultilevel"/>
    <w:tmpl w:val="8E385C9C"/>
    <w:lvl w:ilvl="0" w:tplc="D3D6590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6F78F3"/>
    <w:multiLevelType w:val="hybridMultilevel"/>
    <w:tmpl w:val="2258E876"/>
    <w:lvl w:ilvl="0" w:tplc="622EDC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72F20"/>
    <w:multiLevelType w:val="hybridMultilevel"/>
    <w:tmpl w:val="EE76C154"/>
    <w:lvl w:ilvl="0" w:tplc="BD54F8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D2437D"/>
    <w:multiLevelType w:val="hybridMultilevel"/>
    <w:tmpl w:val="44140726"/>
    <w:lvl w:ilvl="0" w:tplc="B8DC4B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D22123"/>
    <w:multiLevelType w:val="hybridMultilevel"/>
    <w:tmpl w:val="32D690C8"/>
    <w:lvl w:ilvl="0" w:tplc="7248A5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0B"/>
    <w:rsid w:val="00941609"/>
    <w:rsid w:val="00CA042E"/>
    <w:rsid w:val="00CC2314"/>
    <w:rsid w:val="00D7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73A86-FBC2-4A4D-AAAC-8D040992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70E0B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D70E0B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D70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2018-07-12T12:05:00Z</dcterms:created>
  <dcterms:modified xsi:type="dcterms:W3CDTF">2018-07-18T11:32:00Z</dcterms:modified>
</cp:coreProperties>
</file>