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F98" w:rsidRPr="00FE1717" w:rsidRDefault="00C27F98" w:rsidP="00C27F98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4083120" r:id="rId7"/>
        </w:object>
      </w:r>
    </w:p>
    <w:p w:rsidR="00C27F98" w:rsidRDefault="00C27F98" w:rsidP="00C27F9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C27F98" w:rsidRPr="0048770E" w:rsidRDefault="00C27F98" w:rsidP="00C27F98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C27F98" w:rsidRPr="0048770E" w:rsidRDefault="00C27F98" w:rsidP="00C27F98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C27F98" w:rsidRPr="0048770E" w:rsidRDefault="00C27F98" w:rsidP="00C27F98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C27F98" w:rsidRPr="00225C8B" w:rsidRDefault="00C27F98" w:rsidP="00C27F98">
      <w:pPr>
        <w:jc w:val="center"/>
        <w:rPr>
          <w:rFonts w:ascii="Bookman Old Style" w:hAnsi="Bookman Old Style"/>
          <w:b/>
          <w:sz w:val="28"/>
        </w:rPr>
      </w:pPr>
    </w:p>
    <w:p w:rsidR="00C27F98" w:rsidRPr="00225C8B" w:rsidRDefault="00C27F98" w:rsidP="00C27F98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C27F98" w:rsidRPr="00225C8B" w:rsidRDefault="00C27F98" w:rsidP="00C27F9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C27F98" w:rsidRDefault="00C27F98" w:rsidP="00C27F98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SECOND YEAR </w:t>
      </w:r>
      <w:r w:rsidR="00E46417">
        <w:rPr>
          <w:rFonts w:ascii="Bookman Old Style" w:hAnsi="Bookman Old Style"/>
          <w:b/>
          <w:bCs/>
          <w:sz w:val="24"/>
        </w:rPr>
        <w:t>FIRST</w:t>
      </w:r>
      <w:r>
        <w:rPr>
          <w:rFonts w:ascii="Bookman Old Style" w:hAnsi="Bookman Old Style"/>
          <w:b/>
          <w:bCs/>
          <w:sz w:val="24"/>
        </w:rPr>
        <w:t xml:space="preserve">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</w:t>
      </w:r>
      <w:r w:rsidR="00E46417">
        <w:rPr>
          <w:rFonts w:ascii="Bookman Old Style" w:hAnsi="Bookman Old Style"/>
          <w:b/>
          <w:bCs/>
          <w:sz w:val="24"/>
        </w:rPr>
        <w:t>MASS COMMUNICATION</w:t>
      </w:r>
      <w:r>
        <w:rPr>
          <w:rFonts w:ascii="Bookman Old Style" w:hAnsi="Bookman Old Style"/>
          <w:b/>
          <w:bCs/>
          <w:sz w:val="24"/>
        </w:rPr>
        <w:t xml:space="preserve"> </w:t>
      </w:r>
    </w:p>
    <w:p w:rsidR="00C27F98" w:rsidRDefault="00C27F98" w:rsidP="00C27F9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C27F98" w:rsidRPr="00093921" w:rsidRDefault="00E46417" w:rsidP="00C27F98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HSC </w:t>
      </w:r>
      <w:proofErr w:type="gramStart"/>
      <w:r>
        <w:rPr>
          <w:rFonts w:ascii="Bookman Old Style" w:hAnsi="Bookman Old Style"/>
          <w:b/>
          <w:sz w:val="24"/>
          <w:szCs w:val="24"/>
        </w:rPr>
        <w:t>2401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BROADCAST WRITING AND PRESENTATION</w:t>
      </w:r>
    </w:p>
    <w:p w:rsidR="00C27F98" w:rsidRPr="00225C8B" w:rsidRDefault="00C27F98" w:rsidP="00C27F98">
      <w:pPr>
        <w:ind w:right="180"/>
        <w:rPr>
          <w:rFonts w:ascii="Bookman Old Style" w:hAnsi="Bookman Old Style"/>
          <w:b/>
          <w:bCs/>
        </w:rPr>
      </w:pPr>
    </w:p>
    <w:p w:rsidR="00C27F98" w:rsidRPr="00225C8B" w:rsidRDefault="00C27F98" w:rsidP="00C27F98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C27F98" w:rsidRDefault="00C27F98" w:rsidP="00C27F98">
      <w:pPr>
        <w:ind w:right="180"/>
        <w:rPr>
          <w:rFonts w:ascii="Bookman Old Style" w:hAnsi="Bookman Old Style"/>
          <w:b/>
          <w:bCs/>
        </w:rPr>
      </w:pPr>
    </w:p>
    <w:p w:rsidR="00C27F98" w:rsidRDefault="00C27F98" w:rsidP="00C27F98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C27F98" w:rsidRDefault="00C27F98" w:rsidP="00C27F98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C27F98" w:rsidRPr="00A062B4" w:rsidRDefault="00C27F98" w:rsidP="00C27F98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C27F98" w:rsidRPr="00225C8B" w:rsidRDefault="00C27F98" w:rsidP="00C27F98">
      <w:pPr>
        <w:jc w:val="both"/>
        <w:rPr>
          <w:rFonts w:ascii="Bookman Old Style" w:hAnsi="Bookman Old Style"/>
        </w:rPr>
      </w:pPr>
    </w:p>
    <w:p w:rsidR="00C27F98" w:rsidRPr="00225C8B" w:rsidRDefault="00C27F98" w:rsidP="00C27F98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C27F98" w:rsidRDefault="00C27F98" w:rsidP="00C27F98">
      <w:pPr>
        <w:jc w:val="both"/>
        <w:rPr>
          <w:rFonts w:ascii="Bookman Old Style" w:hAnsi="Bookman Old Style"/>
        </w:rPr>
      </w:pP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E7F1C">
        <w:rPr>
          <w:rFonts w:ascii="Bookman Old Style" w:hAnsi="Bookman Old Style"/>
        </w:rPr>
        <w:t>Discuss with an example what a biographical documentary is.</w:t>
      </w:r>
      <w:r w:rsidR="006E7F1C">
        <w:rPr>
          <w:rFonts w:ascii="Bookman Old Style" w:hAnsi="Bookman Old Style"/>
        </w:rPr>
        <w:tab/>
        <w:t>[10 marks]</w:t>
      </w: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E7F1C">
        <w:rPr>
          <w:rFonts w:ascii="Bookman Old Style" w:hAnsi="Bookman Old Style"/>
        </w:rPr>
        <w:t>Explain the various ways you would make your broadcast copywriting effective.</w:t>
      </w:r>
    </w:p>
    <w:p w:rsidR="006E7F1C" w:rsidRDefault="006E7F1C" w:rsidP="00C27F9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6E7F1C">
        <w:rPr>
          <w:rFonts w:ascii="Bookman Old Style" w:hAnsi="Bookman Old Style"/>
        </w:rPr>
        <w:t>Discuss the effective presentation skills, mandatory for a newscaster.  [10 marks]</w:t>
      </w: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Pr="00225C8B" w:rsidRDefault="00C27F98" w:rsidP="00C27F98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E7F1C">
        <w:rPr>
          <w:rFonts w:ascii="Bookman Old Style" w:hAnsi="Bookman Old Style"/>
        </w:rPr>
        <w:t xml:space="preserve">Explain factors to be considered in broadcast while setting </w:t>
      </w:r>
      <w:proofErr w:type="spellStart"/>
      <w:r w:rsidR="006E7F1C">
        <w:rPr>
          <w:rFonts w:ascii="Bookman Old Style" w:hAnsi="Bookman Old Style"/>
        </w:rPr>
        <w:t>programme</w:t>
      </w:r>
      <w:proofErr w:type="spellEnd"/>
      <w:r w:rsidR="006E7F1C">
        <w:rPr>
          <w:rFonts w:ascii="Bookman Old Style" w:hAnsi="Bookman Old Style"/>
        </w:rPr>
        <w:t xml:space="preserve"> objectives.</w:t>
      </w:r>
    </w:p>
    <w:p w:rsidR="006E7F1C" w:rsidRDefault="006E7F1C" w:rsidP="00C27F9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E7F1C">
        <w:rPr>
          <w:rFonts w:ascii="Bookman Old Style" w:hAnsi="Bookman Old Style"/>
        </w:rPr>
        <w:t>With examples, discuss the features of radio that make them effective.  [10 marks]</w:t>
      </w: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6E7F1C" w:rsidRDefault="006E7F1C" w:rsidP="00C27F98">
      <w:pPr>
        <w:ind w:left="-340"/>
        <w:jc w:val="both"/>
        <w:rPr>
          <w:rFonts w:ascii="Bookman Old Style" w:hAnsi="Bookman Old Style"/>
        </w:rPr>
      </w:pPr>
    </w:p>
    <w:p w:rsidR="006E7F1C" w:rsidRDefault="006E7F1C" w:rsidP="00C27F98">
      <w:pPr>
        <w:ind w:left="-340"/>
        <w:jc w:val="both"/>
        <w:rPr>
          <w:rFonts w:ascii="Bookman Old Style" w:hAnsi="Bookman Old Style"/>
        </w:rPr>
      </w:pPr>
    </w:p>
    <w:p w:rsidR="006E7F1C" w:rsidRDefault="006E7F1C" w:rsidP="00C27F98">
      <w:pPr>
        <w:ind w:left="-340"/>
        <w:jc w:val="both"/>
        <w:rPr>
          <w:rFonts w:ascii="Bookman Old Style" w:hAnsi="Bookman Old Style"/>
        </w:rPr>
      </w:pPr>
    </w:p>
    <w:p w:rsidR="006E7F1C" w:rsidRDefault="006E7F1C" w:rsidP="00C27F98">
      <w:pPr>
        <w:ind w:left="-340"/>
        <w:jc w:val="both"/>
        <w:rPr>
          <w:rFonts w:ascii="Bookman Old Style" w:hAnsi="Bookman Old Style"/>
        </w:rPr>
      </w:pP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Pr="00225C8B" w:rsidRDefault="00C27F98" w:rsidP="00C27F98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974D5">
        <w:rPr>
          <w:rFonts w:ascii="Bookman Old Style" w:hAnsi="Bookman Old Style"/>
        </w:rPr>
        <w:t>There are various subgenres of talk shows.  Discuss any two while using examples.</w:t>
      </w:r>
    </w:p>
    <w:p w:rsidR="004974D5" w:rsidRDefault="004974D5" w:rsidP="00C27F9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Default="00C27F98" w:rsidP="004974D5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974D5">
        <w:rPr>
          <w:rFonts w:ascii="Bookman Old Style" w:hAnsi="Bookman Old Style"/>
        </w:rPr>
        <w:t>Broadcast news reporting starts by gathering raw information from various sources.  Discuss any type of “Beat”.</w:t>
      </w:r>
      <w:r w:rsidR="004974D5">
        <w:rPr>
          <w:rFonts w:ascii="Bookman Old Style" w:hAnsi="Bookman Old Style"/>
        </w:rPr>
        <w:tab/>
      </w:r>
      <w:r w:rsidR="004974D5">
        <w:rPr>
          <w:rFonts w:ascii="Bookman Old Style" w:hAnsi="Bookman Old Style"/>
        </w:rPr>
        <w:tab/>
      </w:r>
      <w:r w:rsidR="004974D5">
        <w:rPr>
          <w:rFonts w:ascii="Bookman Old Style" w:hAnsi="Bookman Old Style"/>
        </w:rPr>
        <w:tab/>
      </w:r>
      <w:r w:rsidR="004974D5">
        <w:rPr>
          <w:rFonts w:ascii="Bookman Old Style" w:hAnsi="Bookman Old Style"/>
        </w:rPr>
        <w:tab/>
      </w:r>
      <w:r w:rsidR="004974D5">
        <w:rPr>
          <w:rFonts w:ascii="Bookman Old Style" w:hAnsi="Bookman Old Style"/>
        </w:rPr>
        <w:tab/>
      </w:r>
      <w:r w:rsidR="004974D5">
        <w:rPr>
          <w:rFonts w:ascii="Bookman Old Style" w:hAnsi="Bookman Old Style"/>
        </w:rPr>
        <w:tab/>
      </w:r>
      <w:r w:rsidR="004974D5">
        <w:rPr>
          <w:rFonts w:ascii="Bookman Old Style" w:hAnsi="Bookman Old Style"/>
        </w:rPr>
        <w:tab/>
        <w:t>[10 marks]</w:t>
      </w: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Pr="00225C8B" w:rsidRDefault="00C27F98" w:rsidP="00C27F98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974D5">
        <w:rPr>
          <w:rFonts w:ascii="Bookman Old Style" w:hAnsi="Bookman Old Style"/>
        </w:rPr>
        <w:t>With current examples, discuss the radio news documentary.</w:t>
      </w:r>
      <w:r w:rsidR="004974D5">
        <w:rPr>
          <w:rFonts w:ascii="Bookman Old Style" w:hAnsi="Bookman Old Style"/>
        </w:rPr>
        <w:tab/>
        <w:t>[10 marks]</w:t>
      </w: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974D5">
        <w:rPr>
          <w:rFonts w:ascii="Bookman Old Style" w:hAnsi="Bookman Old Style"/>
        </w:rPr>
        <w:t>In detail state and explain the various ethical issues facing broadcast journalists.</w:t>
      </w:r>
    </w:p>
    <w:p w:rsidR="004974D5" w:rsidRDefault="004974D5" w:rsidP="00C27F9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Pr="00225C8B" w:rsidRDefault="00C27F98" w:rsidP="00C27F98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974D5">
        <w:rPr>
          <w:rFonts w:ascii="Bookman Old Style" w:hAnsi="Bookman Old Style"/>
        </w:rPr>
        <w:t>Discuss characteristics of effective broadcast advertising copy.</w:t>
      </w:r>
      <w:r w:rsidR="004974D5">
        <w:rPr>
          <w:rFonts w:ascii="Bookman Old Style" w:hAnsi="Bookman Old Style"/>
        </w:rPr>
        <w:tab/>
        <w:t>[6 marks]</w:t>
      </w: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</w:p>
    <w:p w:rsidR="00C27F98" w:rsidRDefault="00C27F98" w:rsidP="00C27F9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974D5">
        <w:rPr>
          <w:rFonts w:ascii="Bookman Old Style" w:hAnsi="Bookman Old Style"/>
        </w:rPr>
        <w:t>State and discuss any type of a feature by highlighting its characteristics.</w:t>
      </w:r>
    </w:p>
    <w:p w:rsidR="004974D5" w:rsidRDefault="004974D5" w:rsidP="00C27F9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C27F98" w:rsidRDefault="00C27F98" w:rsidP="00C27F98">
      <w:bookmarkStart w:id="0" w:name="_GoBack"/>
      <w:bookmarkEnd w:id="0"/>
    </w:p>
    <w:p w:rsidR="00C27F98" w:rsidRDefault="00C27F98" w:rsidP="00C27F98"/>
    <w:p w:rsidR="00C27F98" w:rsidRDefault="00C27F98" w:rsidP="00C27F98"/>
    <w:p w:rsidR="00F913EC" w:rsidRDefault="00F913EC"/>
    <w:sectPr w:rsidR="00F913EC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A86" w:rsidRDefault="00A61A86" w:rsidP="00E46417">
      <w:r>
        <w:separator/>
      </w:r>
    </w:p>
  </w:endnote>
  <w:endnote w:type="continuationSeparator" w:id="0">
    <w:p w:rsidR="00A61A86" w:rsidRDefault="00A61A86" w:rsidP="00E46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A61A86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A61A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A61A8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74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A61A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A86" w:rsidRDefault="00A61A86" w:rsidP="00E46417">
      <w:r>
        <w:separator/>
      </w:r>
    </w:p>
  </w:footnote>
  <w:footnote w:type="continuationSeparator" w:id="0">
    <w:p w:rsidR="00A61A86" w:rsidRDefault="00A61A86" w:rsidP="00E46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A61A86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E46417">
      <w:rPr>
        <w:b/>
        <w:sz w:val="20"/>
        <w:szCs w:val="20"/>
      </w:rPr>
      <w:t>HSC 2401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F98"/>
    <w:rsid w:val="004974D5"/>
    <w:rsid w:val="006E7F1C"/>
    <w:rsid w:val="00A61A86"/>
    <w:rsid w:val="00C27F98"/>
    <w:rsid w:val="00E46417"/>
    <w:rsid w:val="00F9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47D90F-7478-4DF3-8C04-8700595D4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C27F9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C27F9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7F98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C27F9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C27F9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C27F98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C27F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7F9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C27F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7F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C27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2019-03-14T12:15:00Z</dcterms:created>
  <dcterms:modified xsi:type="dcterms:W3CDTF">2019-03-14T12:38:00Z</dcterms:modified>
</cp:coreProperties>
</file>