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1C4" w:rsidRDefault="009F21C4" w:rsidP="009F21C4">
      <w:pPr>
        <w:rPr>
          <w:rFonts w:ascii="Bookman Old Style" w:hAnsi="Bookman Old Style" w:cs="Calibri"/>
        </w:rPr>
      </w:pPr>
    </w:p>
    <w:p w:rsidR="00DE56D1" w:rsidRDefault="00DE56D1" w:rsidP="00DE56D1">
      <w:pPr>
        <w:jc w:val="center"/>
        <w:rPr>
          <w:rFonts w:ascii="Bookman Old Style" w:hAnsi="Bookman Old Style" w:cs="Calibri"/>
        </w:rPr>
      </w:pPr>
      <w:r>
        <w:rPr>
          <w:noProof/>
        </w:rPr>
        <w:drawing>
          <wp:inline distT="0" distB="0" distL="0" distR="0">
            <wp:extent cx="1228725" cy="571500"/>
            <wp:effectExtent l="19050" t="0" r="9525" b="0"/>
            <wp:docPr id="4" name="Picture 3"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_bw"/>
                    <pic:cNvPicPr>
                      <a:picLocks noChangeAspect="1" noChangeArrowheads="1"/>
                    </pic:cNvPicPr>
                  </pic:nvPicPr>
                  <pic:blipFill>
                    <a:blip r:embed="rId7"/>
                    <a:srcRect/>
                    <a:stretch>
                      <a:fillRect/>
                    </a:stretch>
                  </pic:blipFill>
                  <pic:spPr bwMode="auto">
                    <a:xfrm>
                      <a:off x="0" y="0"/>
                      <a:ext cx="1228725" cy="571500"/>
                    </a:xfrm>
                    <a:prstGeom prst="rect">
                      <a:avLst/>
                    </a:prstGeom>
                    <a:noFill/>
                    <a:ln w="9525">
                      <a:noFill/>
                      <a:miter lim="800000"/>
                      <a:headEnd/>
                      <a:tailEnd/>
                    </a:ln>
                  </pic:spPr>
                </pic:pic>
              </a:graphicData>
            </a:graphic>
          </wp:inline>
        </w:drawing>
      </w:r>
    </w:p>
    <w:p w:rsidR="00DE56D1" w:rsidRDefault="00DE56D1" w:rsidP="00DE56D1">
      <w:pPr>
        <w:jc w:val="center"/>
        <w:rPr>
          <w:b/>
          <w:sz w:val="20"/>
          <w:szCs w:val="20"/>
        </w:rPr>
      </w:pPr>
      <w:r>
        <w:rPr>
          <w:b/>
          <w:sz w:val="20"/>
          <w:szCs w:val="20"/>
        </w:rPr>
        <w:t>W1-2-60-1-6</w:t>
      </w:r>
    </w:p>
    <w:p w:rsidR="00DE56D1" w:rsidRPr="00DE56D1" w:rsidRDefault="00DE56D1" w:rsidP="00DE56D1">
      <w:pPr>
        <w:jc w:val="center"/>
        <w:rPr>
          <w:b/>
          <w:sz w:val="22"/>
          <w:szCs w:val="22"/>
        </w:rPr>
      </w:pPr>
    </w:p>
    <w:p w:rsidR="00DE56D1" w:rsidRPr="00DE56D1" w:rsidRDefault="00DE56D1" w:rsidP="00DE56D1">
      <w:pPr>
        <w:jc w:val="center"/>
        <w:rPr>
          <w:b/>
          <w:sz w:val="22"/>
          <w:szCs w:val="22"/>
        </w:rPr>
      </w:pPr>
      <w:r w:rsidRPr="00DE56D1">
        <w:rPr>
          <w:b/>
          <w:sz w:val="22"/>
          <w:szCs w:val="22"/>
        </w:rPr>
        <w:t>JOMO KENYATTA UNIVERSITY OF AGRICULTURE AND TECHNOLOGY</w:t>
      </w:r>
    </w:p>
    <w:p w:rsidR="00DE56D1" w:rsidRPr="00DE56D1" w:rsidRDefault="00DE56D1" w:rsidP="00DE56D1">
      <w:pPr>
        <w:jc w:val="center"/>
        <w:rPr>
          <w:b/>
          <w:sz w:val="22"/>
          <w:szCs w:val="22"/>
        </w:rPr>
      </w:pPr>
    </w:p>
    <w:p w:rsidR="00DE56D1" w:rsidRPr="00DE56D1" w:rsidRDefault="00DE56D1" w:rsidP="00DE56D1">
      <w:pPr>
        <w:spacing w:line="200" w:lineRule="exact"/>
        <w:jc w:val="center"/>
        <w:rPr>
          <w:b/>
          <w:sz w:val="22"/>
          <w:szCs w:val="22"/>
        </w:rPr>
      </w:pPr>
      <w:r w:rsidRPr="00DE56D1">
        <w:rPr>
          <w:b/>
          <w:sz w:val="22"/>
          <w:szCs w:val="22"/>
        </w:rPr>
        <w:t>UNIVERSITY EXAMINATIONS 2019/2020</w:t>
      </w:r>
    </w:p>
    <w:p w:rsidR="00DE56D1" w:rsidRPr="00DE56D1" w:rsidRDefault="00DE56D1" w:rsidP="00DE56D1">
      <w:pPr>
        <w:spacing w:line="200" w:lineRule="exact"/>
        <w:jc w:val="center"/>
        <w:rPr>
          <w:b/>
          <w:sz w:val="22"/>
          <w:szCs w:val="22"/>
        </w:rPr>
      </w:pPr>
    </w:p>
    <w:p w:rsidR="00DE56D1" w:rsidRDefault="00947457" w:rsidP="00DE56D1">
      <w:pPr>
        <w:pStyle w:val="BodyText"/>
        <w:spacing w:line="240" w:lineRule="atLeast"/>
        <w:jc w:val="center"/>
        <w:rPr>
          <w:rFonts w:ascii="Times New Roman" w:hAnsi="Times New Roman"/>
          <w:b/>
          <w:bCs/>
          <w:sz w:val="22"/>
          <w:szCs w:val="22"/>
        </w:rPr>
      </w:pPr>
      <w:r>
        <w:rPr>
          <w:rFonts w:ascii="Times New Roman" w:hAnsi="Times New Roman"/>
          <w:b/>
          <w:bCs/>
          <w:sz w:val="22"/>
          <w:szCs w:val="22"/>
        </w:rPr>
        <w:t>THIRD</w:t>
      </w:r>
      <w:r w:rsidR="00EB4893">
        <w:rPr>
          <w:rFonts w:ascii="Times New Roman" w:hAnsi="Times New Roman"/>
          <w:b/>
          <w:bCs/>
          <w:sz w:val="22"/>
          <w:szCs w:val="22"/>
        </w:rPr>
        <w:t xml:space="preserve"> YEAR</w:t>
      </w:r>
      <w:r w:rsidR="00566543">
        <w:rPr>
          <w:rFonts w:ascii="Times New Roman" w:hAnsi="Times New Roman"/>
          <w:b/>
          <w:bCs/>
          <w:sz w:val="22"/>
          <w:szCs w:val="22"/>
        </w:rPr>
        <w:t xml:space="preserve"> </w:t>
      </w:r>
      <w:r w:rsidR="00EB4893">
        <w:rPr>
          <w:rFonts w:ascii="Times New Roman" w:hAnsi="Times New Roman"/>
          <w:b/>
          <w:bCs/>
          <w:sz w:val="22"/>
          <w:szCs w:val="22"/>
        </w:rPr>
        <w:t>FIRST</w:t>
      </w:r>
      <w:r w:rsidR="00566543">
        <w:rPr>
          <w:rFonts w:ascii="Times New Roman" w:hAnsi="Times New Roman"/>
          <w:b/>
          <w:bCs/>
          <w:sz w:val="22"/>
          <w:szCs w:val="22"/>
        </w:rPr>
        <w:t xml:space="preserve"> SEMESTER </w:t>
      </w:r>
      <w:r w:rsidR="00566543" w:rsidRPr="00DE56D1">
        <w:rPr>
          <w:rFonts w:ascii="Times New Roman" w:hAnsi="Times New Roman"/>
          <w:b/>
          <w:bCs/>
          <w:sz w:val="22"/>
          <w:szCs w:val="22"/>
        </w:rPr>
        <w:t xml:space="preserve">EXAMINATION FOR THE </w:t>
      </w:r>
      <w:r w:rsidR="00566543">
        <w:rPr>
          <w:rFonts w:ascii="Times New Roman" w:hAnsi="Times New Roman"/>
          <w:b/>
          <w:bCs/>
          <w:sz w:val="22"/>
          <w:szCs w:val="22"/>
        </w:rPr>
        <w:t xml:space="preserve">DEGREE OF BACHELOR OF </w:t>
      </w:r>
      <w:r w:rsidR="00EB4893">
        <w:rPr>
          <w:rFonts w:ascii="Times New Roman" w:hAnsi="Times New Roman"/>
          <w:b/>
          <w:bCs/>
          <w:sz w:val="22"/>
          <w:szCs w:val="22"/>
        </w:rPr>
        <w:t xml:space="preserve">SCIENCE IN </w:t>
      </w:r>
      <w:r>
        <w:rPr>
          <w:rFonts w:ascii="Times New Roman" w:hAnsi="Times New Roman"/>
          <w:b/>
          <w:bCs/>
          <w:sz w:val="22"/>
          <w:szCs w:val="22"/>
        </w:rPr>
        <w:t>MEDICAL MICROBIOLOGY</w:t>
      </w:r>
    </w:p>
    <w:p w:rsidR="00DE56D1" w:rsidRPr="00DE56D1" w:rsidRDefault="00DE56D1" w:rsidP="00DE56D1">
      <w:pPr>
        <w:pStyle w:val="BodyText"/>
        <w:spacing w:line="240" w:lineRule="atLeast"/>
        <w:jc w:val="center"/>
        <w:rPr>
          <w:rFonts w:ascii="Times New Roman" w:hAnsi="Times New Roman"/>
          <w:b/>
          <w:bCs/>
          <w:sz w:val="22"/>
          <w:szCs w:val="22"/>
        </w:rPr>
      </w:pPr>
    </w:p>
    <w:p w:rsidR="00DE56D1" w:rsidRDefault="00947457" w:rsidP="00DE56D1">
      <w:pPr>
        <w:pBdr>
          <w:bottom w:val="single" w:sz="12" w:space="2" w:color="auto"/>
        </w:pBdr>
        <w:ind w:right="180"/>
        <w:jc w:val="center"/>
        <w:rPr>
          <w:b/>
          <w:bCs/>
          <w:sz w:val="22"/>
          <w:szCs w:val="22"/>
        </w:rPr>
      </w:pPr>
      <w:r>
        <w:rPr>
          <w:b/>
          <w:bCs/>
          <w:sz w:val="22"/>
          <w:szCs w:val="22"/>
        </w:rPr>
        <w:t>MMB 2302: BIOSTATISTICS</w:t>
      </w:r>
    </w:p>
    <w:p w:rsidR="00DE56D1" w:rsidRPr="00DE56D1" w:rsidRDefault="00DE56D1" w:rsidP="00DE56D1">
      <w:pPr>
        <w:pBdr>
          <w:bottom w:val="single" w:sz="12" w:space="2" w:color="auto"/>
        </w:pBdr>
        <w:ind w:right="180"/>
        <w:rPr>
          <w:bCs/>
          <w:sz w:val="22"/>
          <w:szCs w:val="22"/>
        </w:rPr>
      </w:pPr>
      <w:r w:rsidRPr="00DE56D1">
        <w:rPr>
          <w:b/>
          <w:bCs/>
          <w:sz w:val="22"/>
          <w:szCs w:val="22"/>
        </w:rPr>
        <w:t>DATE:  DECEMBER, 2019</w:t>
      </w:r>
      <w:r w:rsidRPr="00DE56D1">
        <w:rPr>
          <w:b/>
          <w:bCs/>
          <w:sz w:val="22"/>
          <w:szCs w:val="22"/>
        </w:rPr>
        <w:tab/>
      </w:r>
      <w:r w:rsidRPr="00DE56D1">
        <w:rPr>
          <w:b/>
          <w:bCs/>
          <w:sz w:val="22"/>
          <w:szCs w:val="22"/>
        </w:rPr>
        <w:tab/>
        <w:t xml:space="preserve">                                                                   TIME: </w:t>
      </w:r>
      <w:r w:rsidR="00B32CF1">
        <w:rPr>
          <w:b/>
          <w:bCs/>
          <w:sz w:val="22"/>
          <w:szCs w:val="22"/>
        </w:rPr>
        <w:t>2</w:t>
      </w:r>
      <w:r w:rsidRPr="00DE56D1">
        <w:rPr>
          <w:b/>
          <w:bCs/>
          <w:sz w:val="22"/>
          <w:szCs w:val="22"/>
        </w:rPr>
        <w:t xml:space="preserve"> HOURS   </w:t>
      </w:r>
    </w:p>
    <w:p w:rsidR="009F21C4" w:rsidRDefault="009F21C4" w:rsidP="009F21C4">
      <w:pPr>
        <w:ind w:left="2160" w:hanging="2160"/>
        <w:rPr>
          <w:sz w:val="22"/>
          <w:szCs w:val="22"/>
        </w:rPr>
      </w:pPr>
    </w:p>
    <w:p w:rsidR="009F21C4" w:rsidRDefault="009F21C4" w:rsidP="00FB0251">
      <w:pPr>
        <w:ind w:left="2160" w:hanging="2160"/>
        <w:rPr>
          <w:sz w:val="22"/>
          <w:szCs w:val="22"/>
        </w:rPr>
      </w:pPr>
      <w:r w:rsidRPr="00DE56D1">
        <w:rPr>
          <w:sz w:val="22"/>
          <w:szCs w:val="22"/>
        </w:rPr>
        <w:t xml:space="preserve">INSTRUCTION: </w:t>
      </w:r>
      <w:r w:rsidRPr="00DE56D1">
        <w:rPr>
          <w:sz w:val="22"/>
          <w:szCs w:val="22"/>
        </w:rPr>
        <w:tab/>
        <w:t>ANSWER QUESTION ONE (COMPULSORY) AND ANY OTHER TWO QUESTIONS</w:t>
      </w:r>
    </w:p>
    <w:p w:rsidR="00FB0251" w:rsidRDefault="00FB0251" w:rsidP="00FB0251">
      <w:pPr>
        <w:ind w:left="2160" w:hanging="2160"/>
        <w:rPr>
          <w:sz w:val="22"/>
          <w:szCs w:val="22"/>
        </w:rPr>
      </w:pPr>
    </w:p>
    <w:p w:rsidR="00FB0251" w:rsidRPr="00F61C41" w:rsidRDefault="00FB0251" w:rsidP="00FB0251">
      <w:pPr>
        <w:ind w:left="2160" w:hanging="2160"/>
        <w:rPr>
          <w:rFonts w:ascii="Bookman Old Style" w:hAnsi="Bookman Old Style"/>
          <w:b/>
        </w:rPr>
      </w:pPr>
      <w:r w:rsidRPr="00F61C41">
        <w:rPr>
          <w:rFonts w:ascii="Bookman Old Style" w:hAnsi="Bookman Old Style"/>
          <w:b/>
        </w:rPr>
        <w:t>QUESTION ONE: 30 MARKS</w:t>
      </w:r>
    </w:p>
    <w:p w:rsidR="00FB0251" w:rsidRDefault="00FB0251" w:rsidP="00FB0251">
      <w:pPr>
        <w:ind w:left="2160" w:hanging="2160"/>
        <w:rPr>
          <w:rFonts w:ascii="Bookman Old Style" w:hAnsi="Bookman Old Style"/>
        </w:rPr>
      </w:pPr>
    </w:p>
    <w:p w:rsidR="00F26443" w:rsidRDefault="00F26443" w:rsidP="00F26443">
      <w:pPr>
        <w:ind w:left="720" w:hanging="720"/>
        <w:rPr>
          <w:rFonts w:ascii="Bookman Old Style" w:hAnsi="Bookman Old Style"/>
        </w:rPr>
      </w:pPr>
      <w:r>
        <w:rPr>
          <w:rFonts w:ascii="Bookman Old Style" w:hAnsi="Bookman Old Style"/>
        </w:rPr>
        <w:t>a.</w:t>
      </w:r>
      <w:r>
        <w:rPr>
          <w:rFonts w:ascii="Bookman Old Style" w:hAnsi="Bookman Old Style"/>
        </w:rPr>
        <w:tab/>
      </w:r>
      <w:r w:rsidR="00947457">
        <w:rPr>
          <w:rFonts w:ascii="Bookman Old Style" w:hAnsi="Bookman Old Style"/>
        </w:rPr>
        <w:t>Explain the differences between discrete and continuous random variable.</w:t>
      </w:r>
      <w:r w:rsidR="00947457">
        <w:rPr>
          <w:rFonts w:ascii="Bookman Old Style" w:hAnsi="Bookman Old Style"/>
        </w:rPr>
        <w:tab/>
      </w:r>
      <w:r w:rsidR="00947457">
        <w:rPr>
          <w:rFonts w:ascii="Bookman Old Style" w:hAnsi="Bookman Old Style"/>
        </w:rPr>
        <w:tab/>
      </w:r>
      <w:r w:rsidR="00947457">
        <w:rPr>
          <w:rFonts w:ascii="Bookman Old Style" w:hAnsi="Bookman Old Style"/>
        </w:rPr>
        <w:tab/>
      </w:r>
      <w:r w:rsidR="00947457">
        <w:rPr>
          <w:rFonts w:ascii="Bookman Old Style" w:hAnsi="Bookman Old Style"/>
        </w:rPr>
        <w:tab/>
      </w:r>
      <w:r w:rsidR="00947457">
        <w:rPr>
          <w:rFonts w:ascii="Bookman Old Style" w:hAnsi="Bookman Old Style"/>
        </w:rPr>
        <w:tab/>
      </w:r>
      <w:r w:rsidR="00947457">
        <w:rPr>
          <w:rFonts w:ascii="Bookman Old Style" w:hAnsi="Bookman Old Style"/>
        </w:rPr>
        <w:tab/>
      </w:r>
      <w:r w:rsidR="00947457">
        <w:rPr>
          <w:rFonts w:ascii="Bookman Old Style" w:hAnsi="Bookman Old Style"/>
        </w:rPr>
        <w:tab/>
      </w:r>
      <w:r w:rsidR="00947457">
        <w:rPr>
          <w:rFonts w:ascii="Bookman Old Style" w:hAnsi="Bookman Old Style"/>
        </w:rPr>
        <w:tab/>
      </w:r>
      <w:r w:rsidR="00947457">
        <w:rPr>
          <w:rFonts w:ascii="Bookman Old Style" w:hAnsi="Bookman Old Style"/>
        </w:rPr>
        <w:tab/>
        <w:t>(6 marks)</w:t>
      </w:r>
    </w:p>
    <w:p w:rsidR="00947457" w:rsidRDefault="00947457" w:rsidP="00F26443">
      <w:pPr>
        <w:ind w:left="720" w:hanging="720"/>
        <w:rPr>
          <w:rFonts w:ascii="Bookman Old Style" w:hAnsi="Bookman Old Style"/>
        </w:rPr>
      </w:pPr>
    </w:p>
    <w:p w:rsidR="00947457" w:rsidRDefault="00947457" w:rsidP="00F26443">
      <w:pPr>
        <w:ind w:left="720" w:hanging="720"/>
        <w:rPr>
          <w:rFonts w:ascii="Bookman Old Style" w:hAnsi="Bookman Old Style"/>
        </w:rPr>
      </w:pPr>
      <w:r>
        <w:rPr>
          <w:rFonts w:ascii="Bookman Old Style" w:hAnsi="Bookman Old Style"/>
        </w:rPr>
        <w:t>b.</w:t>
      </w:r>
      <w:r>
        <w:rPr>
          <w:rFonts w:ascii="Bookman Old Style" w:hAnsi="Bookman Old Style"/>
        </w:rPr>
        <w:tab/>
        <w:t>Outline sources of data in biostatistics.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947457" w:rsidRDefault="00947457" w:rsidP="00F26443">
      <w:pPr>
        <w:ind w:left="720" w:hanging="720"/>
        <w:rPr>
          <w:rFonts w:ascii="Bookman Old Style" w:hAnsi="Bookman Old Style"/>
        </w:rPr>
      </w:pPr>
    </w:p>
    <w:p w:rsidR="00947457" w:rsidRDefault="00947457" w:rsidP="00F26443">
      <w:pPr>
        <w:ind w:left="720" w:hanging="720"/>
        <w:rPr>
          <w:rFonts w:ascii="Bookman Old Style" w:hAnsi="Bookman Old Style"/>
        </w:rPr>
      </w:pPr>
      <w:r>
        <w:rPr>
          <w:rFonts w:ascii="Bookman Old Style" w:hAnsi="Bookman Old Style"/>
        </w:rPr>
        <w:t>c.</w:t>
      </w:r>
      <w:r>
        <w:rPr>
          <w:rFonts w:ascii="Bookman Old Style" w:hAnsi="Bookman Old Style"/>
        </w:rPr>
        <w:tab/>
        <w:t xml:space="preserve">The following data give the number of shop liters apprehended during each of the past </w:t>
      </w:r>
      <w:r w:rsidR="002468C4">
        <w:rPr>
          <w:rFonts w:ascii="Bookman Old Style" w:hAnsi="Bookman Old Style"/>
        </w:rPr>
        <w:t>8 week</w:t>
      </w:r>
      <w:r>
        <w:rPr>
          <w:rFonts w:ascii="Bookman Old Style" w:hAnsi="Bookman Old Style"/>
        </w:rPr>
        <w:t>s at a large department store.  7,1,08,3,1,51,26,1.</w:t>
      </w:r>
      <w:r>
        <w:rPr>
          <w:rFonts w:ascii="Bookman Old Style" w:hAnsi="Bookman Old Style"/>
        </w:rPr>
        <w:tab/>
      </w:r>
    </w:p>
    <w:p w:rsidR="00947457" w:rsidRDefault="00947457" w:rsidP="00F26443">
      <w:pPr>
        <w:ind w:left="720" w:hanging="720"/>
        <w:rPr>
          <w:rFonts w:ascii="Bookman Old Style" w:hAnsi="Bookman Old Style"/>
        </w:rPr>
      </w:pPr>
    </w:p>
    <w:p w:rsidR="00947457" w:rsidRDefault="00947457" w:rsidP="00F26443">
      <w:pPr>
        <w:ind w:left="720" w:hanging="720"/>
        <w:rPr>
          <w:rFonts w:ascii="Bookman Old Style" w:hAnsi="Bookman Old Style"/>
        </w:rPr>
      </w:pPr>
      <w:r>
        <w:rPr>
          <w:rFonts w:ascii="Bookman Old Style" w:hAnsi="Bookman Old Style"/>
        </w:rPr>
        <w:tab/>
        <w:t>i.</w:t>
      </w:r>
      <w:r>
        <w:rPr>
          <w:rFonts w:ascii="Bookman Old Style" w:hAnsi="Bookman Old Style"/>
        </w:rPr>
        <w:tab/>
        <w:t>Find the mean for these data.</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947457" w:rsidRDefault="00947457" w:rsidP="00F26443">
      <w:pPr>
        <w:ind w:left="720" w:hanging="720"/>
        <w:rPr>
          <w:rFonts w:ascii="Bookman Old Style" w:hAnsi="Bookman Old Style"/>
        </w:rPr>
      </w:pPr>
    </w:p>
    <w:p w:rsidR="00947457" w:rsidRDefault="00947457" w:rsidP="00947457">
      <w:pPr>
        <w:ind w:left="1440" w:hanging="720"/>
        <w:rPr>
          <w:rFonts w:ascii="Bookman Old Style" w:hAnsi="Bookman Old Style"/>
        </w:rPr>
      </w:pPr>
      <w:r>
        <w:rPr>
          <w:rFonts w:ascii="Bookman Old Style" w:hAnsi="Bookman Old Style"/>
        </w:rPr>
        <w:t>ii.</w:t>
      </w:r>
      <w:r>
        <w:rPr>
          <w:rFonts w:ascii="Bookman Old Style" w:hAnsi="Bookman Old Style"/>
        </w:rPr>
        <w:tab/>
        <w:t>Calculate the deviations of the data values from the mean.  Is the sum of these deviations zero?</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947457" w:rsidRDefault="00947457" w:rsidP="00F26443">
      <w:pPr>
        <w:ind w:left="720" w:hanging="720"/>
        <w:rPr>
          <w:rFonts w:ascii="Bookman Old Style" w:hAnsi="Bookman Old Style"/>
        </w:rPr>
      </w:pPr>
    </w:p>
    <w:p w:rsidR="00947457" w:rsidRDefault="00947457" w:rsidP="00F26443">
      <w:pPr>
        <w:ind w:left="720" w:hanging="720"/>
        <w:rPr>
          <w:rFonts w:ascii="Bookman Old Style" w:hAnsi="Bookman Old Style"/>
        </w:rPr>
      </w:pPr>
      <w:r>
        <w:rPr>
          <w:rFonts w:ascii="Bookman Old Style" w:hAnsi="Bookman Old Style"/>
        </w:rPr>
        <w:tab/>
        <w:t>iii.</w:t>
      </w:r>
      <w:r>
        <w:rPr>
          <w:rFonts w:ascii="Bookman Old Style" w:hAnsi="Bookman Old Style"/>
        </w:rPr>
        <w:tab/>
        <w:t>Calculate the range, variance and standard deviations.</w:t>
      </w:r>
      <w:r>
        <w:rPr>
          <w:rFonts w:ascii="Bookman Old Style" w:hAnsi="Bookman Old Style"/>
        </w:rPr>
        <w:tab/>
        <w:t>(2 marks)</w:t>
      </w:r>
    </w:p>
    <w:p w:rsidR="00947457" w:rsidRDefault="00947457" w:rsidP="00F26443">
      <w:pPr>
        <w:ind w:left="720" w:hanging="720"/>
        <w:rPr>
          <w:rFonts w:ascii="Bookman Old Style" w:hAnsi="Bookman Old Style"/>
        </w:rPr>
      </w:pPr>
    </w:p>
    <w:p w:rsidR="00947457" w:rsidRDefault="00947457" w:rsidP="00F26443">
      <w:pPr>
        <w:ind w:left="720" w:hanging="720"/>
        <w:rPr>
          <w:rFonts w:ascii="Bookman Old Style" w:hAnsi="Bookman Old Style"/>
        </w:rPr>
      </w:pPr>
      <w:r>
        <w:rPr>
          <w:rFonts w:ascii="Bookman Old Style" w:hAnsi="Bookman Old Style"/>
        </w:rPr>
        <w:t>d.</w:t>
      </w:r>
      <w:r>
        <w:rPr>
          <w:rFonts w:ascii="Bookman Old Style" w:hAnsi="Bookman Old Style"/>
        </w:rPr>
        <w:tab/>
        <w:t>With the aid of a contingency table, illustrate marginal probability.</w:t>
      </w:r>
    </w:p>
    <w:p w:rsidR="00947457" w:rsidRDefault="00947457" w:rsidP="00F26443">
      <w:pPr>
        <w:ind w:left="720" w:hanging="720"/>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947457" w:rsidRDefault="00947457" w:rsidP="00F26443">
      <w:pPr>
        <w:ind w:left="720" w:hanging="720"/>
        <w:rPr>
          <w:rFonts w:ascii="Bookman Old Style" w:hAnsi="Bookman Old Style"/>
        </w:rPr>
      </w:pPr>
    </w:p>
    <w:p w:rsidR="00947457" w:rsidRDefault="00947457" w:rsidP="00F26443">
      <w:pPr>
        <w:ind w:left="720" w:hanging="720"/>
        <w:rPr>
          <w:rFonts w:ascii="Bookman Old Style" w:hAnsi="Bookman Old Style"/>
        </w:rPr>
      </w:pPr>
      <w:r>
        <w:rPr>
          <w:rFonts w:ascii="Bookman Old Style" w:hAnsi="Bookman Old Style"/>
        </w:rPr>
        <w:t>e.</w:t>
      </w:r>
      <w:r>
        <w:rPr>
          <w:rFonts w:ascii="Bookman Old Style" w:hAnsi="Bookman Old Style"/>
        </w:rPr>
        <w:tab/>
        <w:t>The following data gives the numbers of tablets assembled at computer assembly line for a sample of 25 days. 45, 52, 48, 41, 56, 46, 44, 42, 48, 53, 51, 53, 51, 48, 46, 43, 52, 50, 54, 47, 44, 47, 50, 49, 52.</w:t>
      </w:r>
    </w:p>
    <w:p w:rsidR="00947457" w:rsidRDefault="00947457" w:rsidP="00F26443">
      <w:pPr>
        <w:ind w:left="720" w:hanging="720"/>
        <w:rPr>
          <w:rFonts w:ascii="Bookman Old Style" w:hAnsi="Bookman Old Style"/>
        </w:rPr>
      </w:pPr>
    </w:p>
    <w:p w:rsidR="00947457" w:rsidRDefault="00EA6744" w:rsidP="00F26443">
      <w:pPr>
        <w:ind w:left="720" w:hanging="720"/>
        <w:rPr>
          <w:rFonts w:ascii="Bookman Old Style" w:hAnsi="Bookman Old Style"/>
        </w:rPr>
      </w:pPr>
      <w:r>
        <w:rPr>
          <w:rFonts w:ascii="Bookman Old Style" w:hAnsi="Bookman Old Style"/>
        </w:rPr>
        <w:tab/>
        <w:t>i.</w:t>
      </w:r>
      <w:r>
        <w:rPr>
          <w:rFonts w:ascii="Bookman Old Style" w:hAnsi="Bookman Old Style"/>
        </w:rPr>
        <w:tab/>
        <w:t>Make the frequency distribution table for these data.</w:t>
      </w:r>
      <w:r>
        <w:rPr>
          <w:rFonts w:ascii="Bookman Old Style" w:hAnsi="Bookman Old Style"/>
        </w:rPr>
        <w:tab/>
        <w:t>(1 ½ marks)</w:t>
      </w:r>
    </w:p>
    <w:p w:rsidR="00EA6744" w:rsidRDefault="00EA6744" w:rsidP="00F26443">
      <w:pPr>
        <w:ind w:left="720" w:hanging="720"/>
        <w:rPr>
          <w:rFonts w:ascii="Bookman Old Style" w:hAnsi="Bookman Old Style"/>
        </w:rPr>
      </w:pPr>
    </w:p>
    <w:p w:rsidR="00EA6744" w:rsidRDefault="00EA6744" w:rsidP="00EA5198">
      <w:pPr>
        <w:rPr>
          <w:rFonts w:ascii="Bookman Old Style" w:hAnsi="Bookman Old Style"/>
        </w:rPr>
      </w:pPr>
      <w:r>
        <w:rPr>
          <w:rFonts w:ascii="Bookman Old Style" w:hAnsi="Bookman Old Style"/>
        </w:rPr>
        <w:tab/>
        <w:t>ii.</w:t>
      </w:r>
      <w:r>
        <w:rPr>
          <w:rFonts w:ascii="Bookman Old Style" w:hAnsi="Bookman Old Style"/>
        </w:rPr>
        <w:tab/>
        <w:t>Calculate the relative frequencies for all classes.</w:t>
      </w:r>
      <w:r w:rsidR="00EA5198">
        <w:rPr>
          <w:rFonts w:ascii="Bookman Old Style" w:hAnsi="Bookman Old Style"/>
        </w:rPr>
        <w:t xml:space="preserve"> </w:t>
      </w:r>
      <w:r w:rsidR="00EA5198">
        <w:rPr>
          <w:rFonts w:ascii="Bookman Old Style" w:hAnsi="Bookman Old Style"/>
        </w:rPr>
        <w:tab/>
      </w:r>
      <w:r w:rsidR="00EA5198">
        <w:rPr>
          <w:rFonts w:ascii="Bookman Old Style" w:hAnsi="Bookman Old Style"/>
        </w:rPr>
        <w:tab/>
      </w:r>
      <w:r>
        <w:rPr>
          <w:rFonts w:ascii="Bookman Old Style" w:hAnsi="Bookman Old Style"/>
        </w:rPr>
        <w:t>(1 ½ marks)</w:t>
      </w:r>
    </w:p>
    <w:p w:rsidR="00EA6744" w:rsidRDefault="00EA6744" w:rsidP="00F26443">
      <w:pPr>
        <w:ind w:left="720" w:hanging="720"/>
        <w:rPr>
          <w:rFonts w:ascii="Bookman Old Style" w:hAnsi="Bookman Old Style"/>
        </w:rPr>
      </w:pPr>
    </w:p>
    <w:p w:rsidR="00EA5198" w:rsidRDefault="00EA6744" w:rsidP="00F26443">
      <w:pPr>
        <w:ind w:left="720" w:hanging="720"/>
        <w:rPr>
          <w:rFonts w:ascii="Bookman Old Style" w:hAnsi="Bookman Old Style"/>
        </w:rPr>
      </w:pPr>
      <w:r>
        <w:rPr>
          <w:rFonts w:ascii="Bookman Old Style" w:hAnsi="Bookman Old Style"/>
        </w:rPr>
        <w:tab/>
        <w:t>iii.</w:t>
      </w:r>
      <w:r>
        <w:rPr>
          <w:rFonts w:ascii="Bookman Old Style" w:hAnsi="Bookman Old Style"/>
        </w:rPr>
        <w:tab/>
        <w:t xml:space="preserve">Construct a histogram for the relative frequency distribution. </w:t>
      </w:r>
    </w:p>
    <w:p w:rsidR="00EA6744" w:rsidRDefault="00EA6744" w:rsidP="00EA5198">
      <w:pPr>
        <w:ind w:left="7200" w:firstLine="720"/>
        <w:rPr>
          <w:rFonts w:ascii="Bookman Old Style" w:hAnsi="Bookman Old Style"/>
        </w:rPr>
      </w:pPr>
      <w:r>
        <w:rPr>
          <w:rFonts w:ascii="Bookman Old Style" w:hAnsi="Bookman Old Style"/>
        </w:rPr>
        <w:t>(1 ½ marks)</w:t>
      </w:r>
    </w:p>
    <w:p w:rsidR="00EA6744" w:rsidRDefault="00EA6744" w:rsidP="00F26443">
      <w:pPr>
        <w:ind w:left="720" w:hanging="720"/>
        <w:rPr>
          <w:rFonts w:ascii="Bookman Old Style" w:hAnsi="Bookman Old Style"/>
        </w:rPr>
      </w:pPr>
    </w:p>
    <w:p w:rsidR="00EA6744" w:rsidRDefault="00EA6744" w:rsidP="00F26443">
      <w:pPr>
        <w:ind w:left="720" w:hanging="720"/>
        <w:rPr>
          <w:rFonts w:ascii="Bookman Old Style" w:hAnsi="Bookman Old Style"/>
        </w:rPr>
      </w:pPr>
      <w:r>
        <w:rPr>
          <w:rFonts w:ascii="Bookman Old Style" w:hAnsi="Bookman Old Style"/>
        </w:rPr>
        <w:tab/>
        <w:t>iv.</w:t>
      </w:r>
      <w:r>
        <w:rPr>
          <w:rFonts w:ascii="Bookman Old Style" w:hAnsi="Bookman Old Style"/>
        </w:rPr>
        <w:tab/>
        <w:t xml:space="preserve">Construct a polygon for the relative frequency distribution. </w:t>
      </w:r>
    </w:p>
    <w:p w:rsidR="00EA6744" w:rsidRDefault="00EA6744" w:rsidP="00EA6744">
      <w:pPr>
        <w:ind w:left="7200" w:firstLine="720"/>
        <w:rPr>
          <w:rFonts w:ascii="Bookman Old Style" w:hAnsi="Bookman Old Style"/>
        </w:rPr>
      </w:pPr>
      <w:r>
        <w:rPr>
          <w:rFonts w:ascii="Bookman Old Style" w:hAnsi="Bookman Old Style"/>
        </w:rPr>
        <w:t>(1 ½ marks)</w:t>
      </w:r>
    </w:p>
    <w:p w:rsidR="00A7099D" w:rsidRDefault="00A7099D" w:rsidP="00A7099D">
      <w:pPr>
        <w:rPr>
          <w:rFonts w:ascii="Bookman Old Style" w:hAnsi="Bookman Old Style"/>
        </w:rPr>
      </w:pPr>
    </w:p>
    <w:p w:rsidR="00A7099D" w:rsidRDefault="00A7099D" w:rsidP="00A7099D">
      <w:pPr>
        <w:rPr>
          <w:rFonts w:ascii="Bookman Old Style" w:hAnsi="Bookman Old Style"/>
        </w:rPr>
      </w:pPr>
    </w:p>
    <w:p w:rsidR="002468C4" w:rsidRDefault="002468C4" w:rsidP="00A7099D">
      <w:pPr>
        <w:rPr>
          <w:rFonts w:ascii="Bookman Old Style" w:hAnsi="Bookman Old Style"/>
        </w:rPr>
      </w:pPr>
    </w:p>
    <w:p w:rsidR="002468C4" w:rsidRDefault="002468C4" w:rsidP="00A7099D">
      <w:pPr>
        <w:rPr>
          <w:rFonts w:ascii="Bookman Old Style" w:hAnsi="Bookman Old Style"/>
        </w:rPr>
      </w:pPr>
    </w:p>
    <w:p w:rsidR="00A7099D" w:rsidRPr="00076BEF" w:rsidRDefault="00A7099D" w:rsidP="00A7099D">
      <w:pPr>
        <w:rPr>
          <w:rFonts w:ascii="Bookman Old Style" w:hAnsi="Bookman Old Style"/>
          <w:b/>
        </w:rPr>
      </w:pPr>
      <w:r w:rsidRPr="00076BEF">
        <w:rPr>
          <w:rFonts w:ascii="Bookman Old Style" w:hAnsi="Bookman Old Style"/>
          <w:b/>
        </w:rPr>
        <w:t>QUESTION TWO: 20 MARKS</w:t>
      </w:r>
    </w:p>
    <w:p w:rsidR="00A7099D" w:rsidRDefault="00A7099D" w:rsidP="00A7099D">
      <w:pPr>
        <w:rPr>
          <w:rFonts w:ascii="Bookman Old Style" w:hAnsi="Bookman Old Style"/>
        </w:rPr>
      </w:pPr>
    </w:p>
    <w:p w:rsidR="00A7099D" w:rsidRDefault="00A7099D" w:rsidP="00A7099D">
      <w:pPr>
        <w:rPr>
          <w:rFonts w:ascii="Bookman Old Style" w:hAnsi="Bookman Old Style"/>
        </w:rPr>
      </w:pPr>
      <w:r>
        <w:rPr>
          <w:rFonts w:ascii="Bookman Old Style" w:hAnsi="Bookman Old Style"/>
        </w:rPr>
        <w:t xml:space="preserve">Discuss the techniques of </w:t>
      </w:r>
      <w:r w:rsidR="00076BEF">
        <w:rPr>
          <w:rFonts w:ascii="Bookman Old Style" w:hAnsi="Bookman Old Style"/>
        </w:rPr>
        <w:t>sampling</w:t>
      </w:r>
      <w:r>
        <w:rPr>
          <w:rFonts w:ascii="Bookman Old Style" w:hAnsi="Bookman Old Style"/>
        </w:rPr>
        <w:t xml:space="preserve"> in experimental research.</w:t>
      </w:r>
    </w:p>
    <w:p w:rsidR="00A7099D" w:rsidRDefault="00A7099D" w:rsidP="00A7099D">
      <w:pPr>
        <w:rPr>
          <w:rFonts w:ascii="Bookman Old Style" w:hAnsi="Bookman Old Style"/>
        </w:rPr>
      </w:pPr>
    </w:p>
    <w:p w:rsidR="00A7099D" w:rsidRPr="00076BEF" w:rsidRDefault="00A7099D" w:rsidP="00A7099D">
      <w:pPr>
        <w:rPr>
          <w:rFonts w:ascii="Bookman Old Style" w:hAnsi="Bookman Old Style"/>
          <w:b/>
        </w:rPr>
      </w:pPr>
      <w:r w:rsidRPr="00076BEF">
        <w:rPr>
          <w:rFonts w:ascii="Bookman Old Style" w:hAnsi="Bookman Old Style"/>
          <w:b/>
        </w:rPr>
        <w:t>QUESTION THREE: 20 MARKS</w:t>
      </w:r>
    </w:p>
    <w:p w:rsidR="00A7099D" w:rsidRDefault="00A7099D" w:rsidP="00A7099D">
      <w:pPr>
        <w:rPr>
          <w:rFonts w:ascii="Bookman Old Style" w:hAnsi="Bookman Old Style"/>
        </w:rPr>
      </w:pPr>
    </w:p>
    <w:p w:rsidR="00A7099D" w:rsidRDefault="00A7099D" w:rsidP="002468C4">
      <w:pPr>
        <w:jc w:val="both"/>
        <w:rPr>
          <w:rFonts w:ascii="Bookman Old Style" w:hAnsi="Bookman Old Style"/>
        </w:rPr>
      </w:pPr>
      <w:r>
        <w:rPr>
          <w:rFonts w:ascii="Bookman Old Style" w:hAnsi="Bookman Old Style"/>
        </w:rPr>
        <w:t>Fifteen fourth grade students were randomly assigned in three groups to experiment with three different methods of teaching arithmetic.  At the end of the computer, the same lest was given to all 15 students.  The table below gives the scores of the students in the three groups.</w:t>
      </w:r>
    </w:p>
    <w:p w:rsidR="00076BEF" w:rsidRDefault="00076BEF" w:rsidP="00A7099D">
      <w:pPr>
        <w:rPr>
          <w:rFonts w:ascii="Bookman Old Style" w:hAnsi="Bookman Old Style"/>
        </w:rPr>
      </w:pPr>
    </w:p>
    <w:tbl>
      <w:tblPr>
        <w:tblStyle w:val="TableGrid"/>
        <w:tblW w:w="0" w:type="auto"/>
        <w:tblInd w:w="485" w:type="dxa"/>
        <w:tblLook w:val="04A0"/>
      </w:tblPr>
      <w:tblGrid>
        <w:gridCol w:w="1350"/>
        <w:gridCol w:w="1440"/>
        <w:gridCol w:w="1530"/>
      </w:tblGrid>
      <w:tr w:rsidR="00076BEF" w:rsidTr="00076BEF">
        <w:tc>
          <w:tcPr>
            <w:tcW w:w="1350" w:type="dxa"/>
          </w:tcPr>
          <w:p w:rsidR="00076BEF" w:rsidRDefault="00076BEF" w:rsidP="00076BEF">
            <w:pPr>
              <w:jc w:val="center"/>
              <w:rPr>
                <w:rFonts w:ascii="Bookman Old Style" w:hAnsi="Bookman Old Style"/>
              </w:rPr>
            </w:pPr>
            <w:r>
              <w:rPr>
                <w:rFonts w:ascii="Bookman Old Style" w:hAnsi="Bookman Old Style"/>
              </w:rPr>
              <w:t>Method 1</w:t>
            </w:r>
          </w:p>
        </w:tc>
        <w:tc>
          <w:tcPr>
            <w:tcW w:w="1440" w:type="dxa"/>
          </w:tcPr>
          <w:p w:rsidR="00076BEF" w:rsidRDefault="00076BEF" w:rsidP="00076BEF">
            <w:pPr>
              <w:jc w:val="center"/>
              <w:rPr>
                <w:rFonts w:ascii="Bookman Old Style" w:hAnsi="Bookman Old Style"/>
              </w:rPr>
            </w:pPr>
            <w:r>
              <w:rPr>
                <w:rFonts w:ascii="Bookman Old Style" w:hAnsi="Bookman Old Style"/>
              </w:rPr>
              <w:t>Method 2</w:t>
            </w:r>
          </w:p>
        </w:tc>
        <w:tc>
          <w:tcPr>
            <w:tcW w:w="1530" w:type="dxa"/>
          </w:tcPr>
          <w:p w:rsidR="00076BEF" w:rsidRDefault="00076BEF" w:rsidP="00076BEF">
            <w:pPr>
              <w:jc w:val="center"/>
              <w:rPr>
                <w:rFonts w:ascii="Bookman Old Style" w:hAnsi="Bookman Old Style"/>
              </w:rPr>
            </w:pPr>
            <w:r>
              <w:rPr>
                <w:rFonts w:ascii="Bookman Old Style" w:hAnsi="Bookman Old Style"/>
              </w:rPr>
              <w:t>Method 3</w:t>
            </w:r>
          </w:p>
        </w:tc>
      </w:tr>
      <w:tr w:rsidR="00076BEF" w:rsidTr="00076BEF">
        <w:tc>
          <w:tcPr>
            <w:tcW w:w="1350" w:type="dxa"/>
          </w:tcPr>
          <w:p w:rsidR="00076BEF" w:rsidRDefault="00076BEF" w:rsidP="00076BEF">
            <w:pPr>
              <w:jc w:val="center"/>
              <w:rPr>
                <w:rFonts w:ascii="Bookman Old Style" w:hAnsi="Bookman Old Style"/>
              </w:rPr>
            </w:pPr>
            <w:r>
              <w:rPr>
                <w:rFonts w:ascii="Bookman Old Style" w:hAnsi="Bookman Old Style"/>
              </w:rPr>
              <w:t>48</w:t>
            </w:r>
          </w:p>
        </w:tc>
        <w:tc>
          <w:tcPr>
            <w:tcW w:w="1440" w:type="dxa"/>
          </w:tcPr>
          <w:p w:rsidR="00076BEF" w:rsidRDefault="00076BEF" w:rsidP="00076BEF">
            <w:pPr>
              <w:jc w:val="center"/>
              <w:rPr>
                <w:rFonts w:ascii="Bookman Old Style" w:hAnsi="Bookman Old Style"/>
              </w:rPr>
            </w:pPr>
            <w:r>
              <w:rPr>
                <w:rFonts w:ascii="Bookman Old Style" w:hAnsi="Bookman Old Style"/>
              </w:rPr>
              <w:t>55</w:t>
            </w:r>
          </w:p>
        </w:tc>
        <w:tc>
          <w:tcPr>
            <w:tcW w:w="1530" w:type="dxa"/>
          </w:tcPr>
          <w:p w:rsidR="00076BEF" w:rsidRDefault="00076BEF" w:rsidP="00076BEF">
            <w:pPr>
              <w:jc w:val="center"/>
              <w:rPr>
                <w:rFonts w:ascii="Bookman Old Style" w:hAnsi="Bookman Old Style"/>
              </w:rPr>
            </w:pPr>
            <w:r>
              <w:rPr>
                <w:rFonts w:ascii="Bookman Old Style" w:hAnsi="Bookman Old Style"/>
              </w:rPr>
              <w:t>84</w:t>
            </w:r>
          </w:p>
        </w:tc>
      </w:tr>
      <w:tr w:rsidR="00076BEF" w:rsidTr="00076BEF">
        <w:tc>
          <w:tcPr>
            <w:tcW w:w="1350" w:type="dxa"/>
          </w:tcPr>
          <w:p w:rsidR="00076BEF" w:rsidRDefault="00076BEF" w:rsidP="00076BEF">
            <w:pPr>
              <w:jc w:val="center"/>
              <w:rPr>
                <w:rFonts w:ascii="Bookman Old Style" w:hAnsi="Bookman Old Style"/>
              </w:rPr>
            </w:pPr>
            <w:r>
              <w:rPr>
                <w:rFonts w:ascii="Bookman Old Style" w:hAnsi="Bookman Old Style"/>
              </w:rPr>
              <w:t>73</w:t>
            </w:r>
          </w:p>
        </w:tc>
        <w:tc>
          <w:tcPr>
            <w:tcW w:w="1440" w:type="dxa"/>
          </w:tcPr>
          <w:p w:rsidR="00076BEF" w:rsidRDefault="00076BEF" w:rsidP="00076BEF">
            <w:pPr>
              <w:jc w:val="center"/>
              <w:rPr>
                <w:rFonts w:ascii="Bookman Old Style" w:hAnsi="Bookman Old Style"/>
              </w:rPr>
            </w:pPr>
            <w:r>
              <w:rPr>
                <w:rFonts w:ascii="Bookman Old Style" w:hAnsi="Bookman Old Style"/>
              </w:rPr>
              <w:t>85</w:t>
            </w:r>
          </w:p>
        </w:tc>
        <w:tc>
          <w:tcPr>
            <w:tcW w:w="1530" w:type="dxa"/>
          </w:tcPr>
          <w:p w:rsidR="00076BEF" w:rsidRDefault="00076BEF" w:rsidP="00076BEF">
            <w:pPr>
              <w:jc w:val="center"/>
              <w:rPr>
                <w:rFonts w:ascii="Bookman Old Style" w:hAnsi="Bookman Old Style"/>
              </w:rPr>
            </w:pPr>
            <w:r>
              <w:rPr>
                <w:rFonts w:ascii="Bookman Old Style" w:hAnsi="Bookman Old Style"/>
              </w:rPr>
              <w:t>68</w:t>
            </w:r>
          </w:p>
        </w:tc>
      </w:tr>
      <w:tr w:rsidR="00076BEF" w:rsidTr="00076BEF">
        <w:tc>
          <w:tcPr>
            <w:tcW w:w="1350" w:type="dxa"/>
          </w:tcPr>
          <w:p w:rsidR="00076BEF" w:rsidRDefault="00076BEF" w:rsidP="00076BEF">
            <w:pPr>
              <w:jc w:val="center"/>
              <w:rPr>
                <w:rFonts w:ascii="Bookman Old Style" w:hAnsi="Bookman Old Style"/>
              </w:rPr>
            </w:pPr>
            <w:r>
              <w:rPr>
                <w:rFonts w:ascii="Bookman Old Style" w:hAnsi="Bookman Old Style"/>
              </w:rPr>
              <w:t>51</w:t>
            </w:r>
          </w:p>
        </w:tc>
        <w:tc>
          <w:tcPr>
            <w:tcW w:w="1440" w:type="dxa"/>
          </w:tcPr>
          <w:p w:rsidR="00076BEF" w:rsidRDefault="00076BEF" w:rsidP="00076BEF">
            <w:pPr>
              <w:jc w:val="center"/>
              <w:rPr>
                <w:rFonts w:ascii="Bookman Old Style" w:hAnsi="Bookman Old Style"/>
              </w:rPr>
            </w:pPr>
            <w:r>
              <w:rPr>
                <w:rFonts w:ascii="Bookman Old Style" w:hAnsi="Bookman Old Style"/>
              </w:rPr>
              <w:t>7</w:t>
            </w:r>
          </w:p>
        </w:tc>
        <w:tc>
          <w:tcPr>
            <w:tcW w:w="1530" w:type="dxa"/>
          </w:tcPr>
          <w:p w:rsidR="00076BEF" w:rsidRDefault="00076BEF" w:rsidP="00076BEF">
            <w:pPr>
              <w:jc w:val="center"/>
              <w:rPr>
                <w:rFonts w:ascii="Bookman Old Style" w:hAnsi="Bookman Old Style"/>
              </w:rPr>
            </w:pPr>
            <w:r>
              <w:rPr>
                <w:rFonts w:ascii="Bookman Old Style" w:hAnsi="Bookman Old Style"/>
              </w:rPr>
              <w:t>95</w:t>
            </w:r>
          </w:p>
        </w:tc>
      </w:tr>
      <w:tr w:rsidR="00076BEF" w:rsidTr="00076BEF">
        <w:tc>
          <w:tcPr>
            <w:tcW w:w="1350" w:type="dxa"/>
          </w:tcPr>
          <w:p w:rsidR="00076BEF" w:rsidRDefault="00076BEF" w:rsidP="00076BEF">
            <w:pPr>
              <w:jc w:val="center"/>
              <w:rPr>
                <w:rFonts w:ascii="Bookman Old Style" w:hAnsi="Bookman Old Style"/>
              </w:rPr>
            </w:pPr>
            <w:r>
              <w:rPr>
                <w:rFonts w:ascii="Bookman Old Style" w:hAnsi="Bookman Old Style"/>
              </w:rPr>
              <w:t>65</w:t>
            </w:r>
          </w:p>
        </w:tc>
        <w:tc>
          <w:tcPr>
            <w:tcW w:w="1440" w:type="dxa"/>
          </w:tcPr>
          <w:p w:rsidR="00076BEF" w:rsidRDefault="00076BEF" w:rsidP="00076BEF">
            <w:pPr>
              <w:jc w:val="center"/>
              <w:rPr>
                <w:rFonts w:ascii="Bookman Old Style" w:hAnsi="Bookman Old Style"/>
              </w:rPr>
            </w:pPr>
            <w:r>
              <w:rPr>
                <w:rFonts w:ascii="Bookman Old Style" w:hAnsi="Bookman Old Style"/>
              </w:rPr>
              <w:t>60</w:t>
            </w:r>
          </w:p>
        </w:tc>
        <w:tc>
          <w:tcPr>
            <w:tcW w:w="1530" w:type="dxa"/>
          </w:tcPr>
          <w:p w:rsidR="00076BEF" w:rsidRDefault="00076BEF" w:rsidP="00076BEF">
            <w:pPr>
              <w:jc w:val="center"/>
              <w:rPr>
                <w:rFonts w:ascii="Bookman Old Style" w:hAnsi="Bookman Old Style"/>
              </w:rPr>
            </w:pPr>
            <w:r>
              <w:rPr>
                <w:rFonts w:ascii="Bookman Old Style" w:hAnsi="Bookman Old Style"/>
              </w:rPr>
              <w:t>74</w:t>
            </w:r>
          </w:p>
        </w:tc>
      </w:tr>
      <w:tr w:rsidR="00076BEF" w:rsidTr="00076BEF">
        <w:tc>
          <w:tcPr>
            <w:tcW w:w="1350" w:type="dxa"/>
          </w:tcPr>
          <w:p w:rsidR="00076BEF" w:rsidRDefault="00076BEF" w:rsidP="00076BEF">
            <w:pPr>
              <w:jc w:val="center"/>
              <w:rPr>
                <w:rFonts w:ascii="Bookman Old Style" w:hAnsi="Bookman Old Style"/>
              </w:rPr>
            </w:pPr>
            <w:r>
              <w:rPr>
                <w:rFonts w:ascii="Bookman Old Style" w:hAnsi="Bookman Old Style"/>
              </w:rPr>
              <w:t>87</w:t>
            </w:r>
          </w:p>
        </w:tc>
        <w:tc>
          <w:tcPr>
            <w:tcW w:w="1440" w:type="dxa"/>
          </w:tcPr>
          <w:p w:rsidR="00076BEF" w:rsidRDefault="00076BEF" w:rsidP="00076BEF">
            <w:pPr>
              <w:jc w:val="center"/>
              <w:rPr>
                <w:rFonts w:ascii="Bookman Old Style" w:hAnsi="Bookman Old Style"/>
              </w:rPr>
            </w:pPr>
            <w:r>
              <w:rPr>
                <w:rFonts w:ascii="Bookman Old Style" w:hAnsi="Bookman Old Style"/>
              </w:rPr>
              <w:t>90</w:t>
            </w:r>
          </w:p>
        </w:tc>
        <w:tc>
          <w:tcPr>
            <w:tcW w:w="1530" w:type="dxa"/>
          </w:tcPr>
          <w:p w:rsidR="00076BEF" w:rsidRDefault="00076BEF" w:rsidP="00076BEF">
            <w:pPr>
              <w:jc w:val="center"/>
              <w:rPr>
                <w:rFonts w:ascii="Bookman Old Style" w:hAnsi="Bookman Old Style"/>
              </w:rPr>
            </w:pPr>
            <w:r>
              <w:rPr>
                <w:rFonts w:ascii="Bookman Old Style" w:hAnsi="Bookman Old Style"/>
              </w:rPr>
              <w:t>67</w:t>
            </w:r>
          </w:p>
        </w:tc>
      </w:tr>
    </w:tbl>
    <w:p w:rsidR="00076BEF" w:rsidRDefault="00076BEF" w:rsidP="00A7099D">
      <w:pPr>
        <w:rPr>
          <w:rFonts w:ascii="Bookman Old Style" w:hAnsi="Bookman Old Style"/>
        </w:rPr>
      </w:pPr>
    </w:p>
    <w:p w:rsidR="00A7099D" w:rsidRDefault="00A7099D" w:rsidP="00A7099D">
      <w:pPr>
        <w:rPr>
          <w:rFonts w:ascii="Bookman Old Style" w:hAnsi="Bookman Old Style"/>
        </w:rPr>
      </w:pPr>
    </w:p>
    <w:p w:rsidR="00A7099D" w:rsidRDefault="00076BEF" w:rsidP="00A7099D">
      <w:pPr>
        <w:rPr>
          <w:rFonts w:ascii="Bookman Old Style" w:hAnsi="Bookman Old Style"/>
        </w:rPr>
      </w:pPr>
      <w:r>
        <w:rPr>
          <w:rFonts w:ascii="Bookman Old Style" w:hAnsi="Bookman Old Style"/>
        </w:rPr>
        <w:t>Calculate the value of the test statistic F assuming all the required assumption.</w:t>
      </w:r>
    </w:p>
    <w:p w:rsidR="00076BEF" w:rsidRDefault="00076BEF" w:rsidP="00A7099D">
      <w:pPr>
        <w:rPr>
          <w:rFonts w:ascii="Bookman Old Style" w:hAnsi="Bookman Old Style"/>
        </w:rPr>
      </w:pPr>
    </w:p>
    <w:p w:rsidR="00076BEF" w:rsidRPr="002468C4" w:rsidRDefault="00076BEF" w:rsidP="00A7099D">
      <w:pPr>
        <w:rPr>
          <w:rFonts w:ascii="Bookman Old Style" w:hAnsi="Bookman Old Style"/>
          <w:b/>
        </w:rPr>
      </w:pPr>
      <w:r w:rsidRPr="002468C4">
        <w:rPr>
          <w:rFonts w:ascii="Bookman Old Style" w:hAnsi="Bookman Old Style"/>
          <w:b/>
        </w:rPr>
        <w:t>QUESTION F</w:t>
      </w:r>
      <w:r w:rsidR="00947A60">
        <w:rPr>
          <w:rFonts w:ascii="Bookman Old Style" w:hAnsi="Bookman Old Style"/>
          <w:b/>
        </w:rPr>
        <w:t>OUR</w:t>
      </w:r>
      <w:r w:rsidRPr="002468C4">
        <w:rPr>
          <w:rFonts w:ascii="Bookman Old Style" w:hAnsi="Bookman Old Style"/>
          <w:b/>
        </w:rPr>
        <w:t>: 20 MARKS</w:t>
      </w:r>
    </w:p>
    <w:p w:rsidR="00184AC2" w:rsidRDefault="00184AC2" w:rsidP="00A7099D">
      <w:pPr>
        <w:rPr>
          <w:rFonts w:ascii="Bookman Old Style" w:hAnsi="Bookman Old Style"/>
        </w:rPr>
      </w:pPr>
    </w:p>
    <w:p w:rsidR="002468C4" w:rsidRDefault="00184AC2" w:rsidP="002468C4">
      <w:pPr>
        <w:jc w:val="both"/>
        <w:rPr>
          <w:rFonts w:ascii="Bookman Old Style" w:hAnsi="Bookman Old Style"/>
        </w:rPr>
      </w:pPr>
      <w:r>
        <w:rPr>
          <w:rFonts w:ascii="Bookman Old Style" w:hAnsi="Bookman Old Style"/>
        </w:rPr>
        <w:t xml:space="preserve">At Nassin Food Corporation, </w:t>
      </w:r>
      <w:r w:rsidR="00130931">
        <w:rPr>
          <w:rFonts w:ascii="Bookman Old Style" w:hAnsi="Bookman Old Style"/>
        </w:rPr>
        <w:t>it used to take an average of g90 minutes for new workers to learn a good processing job.  Recently the company installed a new food processing machine.  The supervisor at the company wants to find if the mean time taken by new workers to learn the food processing procedure on this new machine is different from</w:t>
      </w:r>
      <w:r w:rsidR="002468C4">
        <w:rPr>
          <w:rFonts w:ascii="Bookman Old Style" w:hAnsi="Bookman Old Style"/>
        </w:rPr>
        <w:t xml:space="preserve"> </w:t>
      </w:r>
      <w:r w:rsidR="00130931">
        <w:rPr>
          <w:rFonts w:ascii="Bookman Old Style" w:hAnsi="Bookman Old Style"/>
        </w:rPr>
        <w:t>90 min</w:t>
      </w:r>
      <w:r w:rsidR="002468C4">
        <w:rPr>
          <w:rFonts w:ascii="Bookman Old Style" w:hAnsi="Bookman Old Style"/>
        </w:rPr>
        <w:t>ute</w:t>
      </w:r>
      <w:r w:rsidR="00130931">
        <w:rPr>
          <w:rFonts w:ascii="Bookman Old Style" w:hAnsi="Bookman Old Style"/>
        </w:rPr>
        <w:t>s.  A sample of 20 workers showed that it took on average 85 minutes for them to learn the food processing procedure on the new machine.  It is known that the learning times for all</w:t>
      </w:r>
      <w:r w:rsidR="002468C4">
        <w:rPr>
          <w:rFonts w:ascii="Bookman Old Style" w:hAnsi="Bookman Old Style"/>
        </w:rPr>
        <w:t xml:space="preserve"> </w:t>
      </w:r>
      <w:r w:rsidR="00130931">
        <w:rPr>
          <w:rFonts w:ascii="Bookman Old Style" w:hAnsi="Bookman Old Style"/>
        </w:rPr>
        <w:t xml:space="preserve">new workers are normally distributed with a population standard deviation of 7 minutes.  Find the P value for the lest that the mean learning time for the food processing procedure on the new machine is different from 90 minutes.  What will your conclusion be if </w:t>
      </w:r>
      <w:r w:rsidR="002468C4">
        <w:rPr>
          <w:rFonts w:ascii="Bookman Old Style" w:hAnsi="Bookman Old Style"/>
        </w:rPr>
        <w:t xml:space="preserve"> </w:t>
      </w:r>
      <w:r w:rsidR="002468C4" w:rsidRPr="002468C4">
        <w:rPr>
          <w:rFonts w:ascii="Bookman Old Style" w:hAnsi="Bookman Old Style"/>
          <w:position w:val="-6"/>
        </w:rPr>
        <w:object w:dxaOrig="8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pt;height:13.85pt" o:ole="">
            <v:imagedata r:id="rId8" o:title=""/>
          </v:shape>
          <o:OLEObject Type="Embed" ProgID="Equation.3" ShapeID="_x0000_i1025" DrawAspect="Content" ObjectID="_1636379000" r:id="rId9"/>
        </w:object>
      </w:r>
      <w:r w:rsidR="002468C4">
        <w:rPr>
          <w:rFonts w:ascii="Bookman Old Style" w:hAnsi="Bookman Old Style"/>
        </w:rPr>
        <w:tab/>
      </w:r>
      <w:r w:rsidR="002468C4">
        <w:rPr>
          <w:rFonts w:ascii="Bookman Old Style" w:hAnsi="Bookman Old Style"/>
        </w:rPr>
        <w:tab/>
      </w:r>
      <w:r w:rsidR="002468C4">
        <w:rPr>
          <w:rFonts w:ascii="Bookman Old Style" w:hAnsi="Bookman Old Style"/>
        </w:rPr>
        <w:tab/>
      </w:r>
    </w:p>
    <w:p w:rsidR="00130931" w:rsidRDefault="00130931" w:rsidP="00A7099D">
      <w:pPr>
        <w:rPr>
          <w:rFonts w:ascii="Bookman Old Style" w:hAnsi="Bookman Old Style"/>
        </w:rPr>
      </w:pPr>
    </w:p>
    <w:p w:rsidR="00130931" w:rsidRDefault="00130931" w:rsidP="00A7099D">
      <w:pPr>
        <w:rPr>
          <w:rFonts w:ascii="Bookman Old Style" w:hAnsi="Bookman Old Style"/>
        </w:rPr>
      </w:pPr>
    </w:p>
    <w:sectPr w:rsidR="00130931" w:rsidSect="008F1EB2">
      <w:headerReference w:type="default" r:id="rId10"/>
      <w:footerReference w:type="default" r:id="rId11"/>
      <w:pgSz w:w="12240" w:h="15840"/>
      <w:pgMar w:top="-180" w:right="1440" w:bottom="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21C" w:rsidRDefault="0040021C" w:rsidP="00292D76">
      <w:r>
        <w:separator/>
      </w:r>
    </w:p>
  </w:endnote>
  <w:endnote w:type="continuationSeparator" w:id="1">
    <w:p w:rsidR="0040021C" w:rsidRDefault="0040021C" w:rsidP="00292D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089360"/>
      <w:docPartObj>
        <w:docPartGallery w:val="Page Numbers (Bottom of Page)"/>
        <w:docPartUnique/>
      </w:docPartObj>
    </w:sdtPr>
    <w:sdtContent>
      <w:p w:rsidR="00184AC2" w:rsidRDefault="00C224AC">
        <w:pPr>
          <w:pStyle w:val="Footer"/>
          <w:jc w:val="center"/>
        </w:pPr>
        <w:fldSimple w:instr=" PAGE   \* MERGEFORMAT ">
          <w:r w:rsidR="00947A60">
            <w:rPr>
              <w:noProof/>
            </w:rPr>
            <w:t>2</w:t>
          </w:r>
        </w:fldSimple>
      </w:p>
    </w:sdtContent>
  </w:sdt>
  <w:p w:rsidR="00184AC2" w:rsidRDefault="00184A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21C" w:rsidRDefault="0040021C" w:rsidP="00292D76">
      <w:r>
        <w:separator/>
      </w:r>
    </w:p>
  </w:footnote>
  <w:footnote w:type="continuationSeparator" w:id="1">
    <w:p w:rsidR="0040021C" w:rsidRDefault="0040021C" w:rsidP="00292D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AC2" w:rsidRPr="00914399" w:rsidRDefault="00184AC2" w:rsidP="00914399">
    <w:pPr>
      <w:pStyle w:val="Header"/>
    </w:pPr>
  </w:p>
  <w:p w:rsidR="00184AC2" w:rsidRDefault="00184AC2" w:rsidP="00914399"/>
  <w:p w:rsidR="00184AC2" w:rsidRDefault="00184AC2"/>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553914"/>
    <w:rsid w:val="00001AC0"/>
    <w:rsid w:val="00007371"/>
    <w:rsid w:val="00010B16"/>
    <w:rsid w:val="00030C8E"/>
    <w:rsid w:val="000370D6"/>
    <w:rsid w:val="00042C86"/>
    <w:rsid w:val="000466C9"/>
    <w:rsid w:val="00056E55"/>
    <w:rsid w:val="00066450"/>
    <w:rsid w:val="000673EA"/>
    <w:rsid w:val="000710DD"/>
    <w:rsid w:val="0007562F"/>
    <w:rsid w:val="0007643E"/>
    <w:rsid w:val="00076BEF"/>
    <w:rsid w:val="00077E09"/>
    <w:rsid w:val="00084E82"/>
    <w:rsid w:val="00086CFA"/>
    <w:rsid w:val="000941AA"/>
    <w:rsid w:val="000A28E4"/>
    <w:rsid w:val="000A5846"/>
    <w:rsid w:val="000A5CC5"/>
    <w:rsid w:val="000A6DB3"/>
    <w:rsid w:val="000B2285"/>
    <w:rsid w:val="000B4614"/>
    <w:rsid w:val="000C21A5"/>
    <w:rsid w:val="000D04E5"/>
    <w:rsid w:val="000F7DB2"/>
    <w:rsid w:val="00104A13"/>
    <w:rsid w:val="00107B3A"/>
    <w:rsid w:val="00111248"/>
    <w:rsid w:val="00111C99"/>
    <w:rsid w:val="00113DFD"/>
    <w:rsid w:val="00123EA0"/>
    <w:rsid w:val="0012480F"/>
    <w:rsid w:val="00130931"/>
    <w:rsid w:val="00137096"/>
    <w:rsid w:val="001415F9"/>
    <w:rsid w:val="0014321D"/>
    <w:rsid w:val="00155341"/>
    <w:rsid w:val="00155AA7"/>
    <w:rsid w:val="00164322"/>
    <w:rsid w:val="00171291"/>
    <w:rsid w:val="00175F7F"/>
    <w:rsid w:val="00181A5E"/>
    <w:rsid w:val="0018288E"/>
    <w:rsid w:val="00182F6A"/>
    <w:rsid w:val="00184AC2"/>
    <w:rsid w:val="00191138"/>
    <w:rsid w:val="00193F42"/>
    <w:rsid w:val="0019466D"/>
    <w:rsid w:val="00194ACD"/>
    <w:rsid w:val="00195257"/>
    <w:rsid w:val="00195522"/>
    <w:rsid w:val="00196808"/>
    <w:rsid w:val="00197ED2"/>
    <w:rsid w:val="001A3680"/>
    <w:rsid w:val="001B7C0A"/>
    <w:rsid w:val="001C154F"/>
    <w:rsid w:val="001C7CFB"/>
    <w:rsid w:val="001D2B5F"/>
    <w:rsid w:val="001E4894"/>
    <w:rsid w:val="00206A59"/>
    <w:rsid w:val="00212AD6"/>
    <w:rsid w:val="0021531A"/>
    <w:rsid w:val="00222C81"/>
    <w:rsid w:val="002252DC"/>
    <w:rsid w:val="00240636"/>
    <w:rsid w:val="0024161D"/>
    <w:rsid w:val="00242360"/>
    <w:rsid w:val="00245C13"/>
    <w:rsid w:val="002468C4"/>
    <w:rsid w:val="0025342E"/>
    <w:rsid w:val="00255CA4"/>
    <w:rsid w:val="002562C6"/>
    <w:rsid w:val="00257322"/>
    <w:rsid w:val="002626BC"/>
    <w:rsid w:val="00265357"/>
    <w:rsid w:val="002655A4"/>
    <w:rsid w:val="00275D92"/>
    <w:rsid w:val="00276BEF"/>
    <w:rsid w:val="00282B1D"/>
    <w:rsid w:val="00290431"/>
    <w:rsid w:val="00290811"/>
    <w:rsid w:val="00292B28"/>
    <w:rsid w:val="00292D76"/>
    <w:rsid w:val="002A363C"/>
    <w:rsid w:val="002B2466"/>
    <w:rsid w:val="002B3D4A"/>
    <w:rsid w:val="002B6569"/>
    <w:rsid w:val="002B72D6"/>
    <w:rsid w:val="002C1016"/>
    <w:rsid w:val="002C15F8"/>
    <w:rsid w:val="002D2B99"/>
    <w:rsid w:val="002D7096"/>
    <w:rsid w:val="002E205C"/>
    <w:rsid w:val="002E555D"/>
    <w:rsid w:val="002F446B"/>
    <w:rsid w:val="002F69FA"/>
    <w:rsid w:val="003021DB"/>
    <w:rsid w:val="003142C7"/>
    <w:rsid w:val="00316216"/>
    <w:rsid w:val="00316759"/>
    <w:rsid w:val="00323068"/>
    <w:rsid w:val="003262CB"/>
    <w:rsid w:val="00336093"/>
    <w:rsid w:val="00350278"/>
    <w:rsid w:val="00354F98"/>
    <w:rsid w:val="00356204"/>
    <w:rsid w:val="0035733F"/>
    <w:rsid w:val="00357ED8"/>
    <w:rsid w:val="00367629"/>
    <w:rsid w:val="00370107"/>
    <w:rsid w:val="00371870"/>
    <w:rsid w:val="00372674"/>
    <w:rsid w:val="0037573E"/>
    <w:rsid w:val="00376B06"/>
    <w:rsid w:val="00384F3A"/>
    <w:rsid w:val="00386C57"/>
    <w:rsid w:val="00395B83"/>
    <w:rsid w:val="00397397"/>
    <w:rsid w:val="003A198D"/>
    <w:rsid w:val="003A6840"/>
    <w:rsid w:val="003A6FAE"/>
    <w:rsid w:val="003B0369"/>
    <w:rsid w:val="003B2946"/>
    <w:rsid w:val="003B7EF7"/>
    <w:rsid w:val="003C1F79"/>
    <w:rsid w:val="003C2D27"/>
    <w:rsid w:val="003D290C"/>
    <w:rsid w:val="003D3A59"/>
    <w:rsid w:val="003E2259"/>
    <w:rsid w:val="003F006E"/>
    <w:rsid w:val="003F3958"/>
    <w:rsid w:val="0040021C"/>
    <w:rsid w:val="00423D9D"/>
    <w:rsid w:val="00434096"/>
    <w:rsid w:val="004369B3"/>
    <w:rsid w:val="004372D1"/>
    <w:rsid w:val="00443E31"/>
    <w:rsid w:val="00445870"/>
    <w:rsid w:val="0045597C"/>
    <w:rsid w:val="004724E8"/>
    <w:rsid w:val="004726B5"/>
    <w:rsid w:val="00475603"/>
    <w:rsid w:val="004851D6"/>
    <w:rsid w:val="00485CFA"/>
    <w:rsid w:val="00495829"/>
    <w:rsid w:val="00497726"/>
    <w:rsid w:val="004A0462"/>
    <w:rsid w:val="004A172A"/>
    <w:rsid w:val="004A39CC"/>
    <w:rsid w:val="004B48E3"/>
    <w:rsid w:val="004B5321"/>
    <w:rsid w:val="004D2E03"/>
    <w:rsid w:val="004D352C"/>
    <w:rsid w:val="004D6380"/>
    <w:rsid w:val="004E0502"/>
    <w:rsid w:val="004E5821"/>
    <w:rsid w:val="004F1D38"/>
    <w:rsid w:val="004F5B54"/>
    <w:rsid w:val="004F7A1C"/>
    <w:rsid w:val="00501285"/>
    <w:rsid w:val="005052B3"/>
    <w:rsid w:val="00505BB2"/>
    <w:rsid w:val="005108CA"/>
    <w:rsid w:val="00510BCD"/>
    <w:rsid w:val="005122EA"/>
    <w:rsid w:val="005170DC"/>
    <w:rsid w:val="00536C79"/>
    <w:rsid w:val="005418AB"/>
    <w:rsid w:val="00542276"/>
    <w:rsid w:val="00551421"/>
    <w:rsid w:val="00553914"/>
    <w:rsid w:val="00554912"/>
    <w:rsid w:val="0056013B"/>
    <w:rsid w:val="005625B5"/>
    <w:rsid w:val="005642C5"/>
    <w:rsid w:val="00564C4A"/>
    <w:rsid w:val="00566543"/>
    <w:rsid w:val="00566A22"/>
    <w:rsid w:val="00582933"/>
    <w:rsid w:val="0058365E"/>
    <w:rsid w:val="00585275"/>
    <w:rsid w:val="005901EE"/>
    <w:rsid w:val="005977AD"/>
    <w:rsid w:val="005A036C"/>
    <w:rsid w:val="005A120D"/>
    <w:rsid w:val="005A5A48"/>
    <w:rsid w:val="005A6F61"/>
    <w:rsid w:val="005B67CB"/>
    <w:rsid w:val="005B6862"/>
    <w:rsid w:val="005C229C"/>
    <w:rsid w:val="005D1E3C"/>
    <w:rsid w:val="005D243D"/>
    <w:rsid w:val="005D2C0C"/>
    <w:rsid w:val="005D54E5"/>
    <w:rsid w:val="005D55CF"/>
    <w:rsid w:val="005D64C7"/>
    <w:rsid w:val="005E2791"/>
    <w:rsid w:val="005E6932"/>
    <w:rsid w:val="005F58EA"/>
    <w:rsid w:val="0060093F"/>
    <w:rsid w:val="00602577"/>
    <w:rsid w:val="00610369"/>
    <w:rsid w:val="006111A7"/>
    <w:rsid w:val="00611679"/>
    <w:rsid w:val="00620CB3"/>
    <w:rsid w:val="00622584"/>
    <w:rsid w:val="00633557"/>
    <w:rsid w:val="00643C3E"/>
    <w:rsid w:val="0065609C"/>
    <w:rsid w:val="00666C24"/>
    <w:rsid w:val="00672636"/>
    <w:rsid w:val="00686AB6"/>
    <w:rsid w:val="00690DBC"/>
    <w:rsid w:val="00694361"/>
    <w:rsid w:val="006966AC"/>
    <w:rsid w:val="006A5D8B"/>
    <w:rsid w:val="006B3CAB"/>
    <w:rsid w:val="006C24DF"/>
    <w:rsid w:val="006E0A22"/>
    <w:rsid w:val="006E307C"/>
    <w:rsid w:val="006F4BD1"/>
    <w:rsid w:val="00705DB6"/>
    <w:rsid w:val="007068AF"/>
    <w:rsid w:val="00710E3E"/>
    <w:rsid w:val="00717BF1"/>
    <w:rsid w:val="00724EA6"/>
    <w:rsid w:val="00735375"/>
    <w:rsid w:val="007375CD"/>
    <w:rsid w:val="0074041D"/>
    <w:rsid w:val="007415D0"/>
    <w:rsid w:val="007429B0"/>
    <w:rsid w:val="00745577"/>
    <w:rsid w:val="00745E06"/>
    <w:rsid w:val="0074635C"/>
    <w:rsid w:val="00750CA2"/>
    <w:rsid w:val="00753202"/>
    <w:rsid w:val="0075731E"/>
    <w:rsid w:val="00757EE0"/>
    <w:rsid w:val="00760038"/>
    <w:rsid w:val="00763E24"/>
    <w:rsid w:val="00776618"/>
    <w:rsid w:val="00792A7E"/>
    <w:rsid w:val="00795683"/>
    <w:rsid w:val="00796EBC"/>
    <w:rsid w:val="00797A49"/>
    <w:rsid w:val="00797D19"/>
    <w:rsid w:val="007A08C8"/>
    <w:rsid w:val="007A0BBC"/>
    <w:rsid w:val="007C47DA"/>
    <w:rsid w:val="007D4367"/>
    <w:rsid w:val="007E10FE"/>
    <w:rsid w:val="007F3BAE"/>
    <w:rsid w:val="00804F87"/>
    <w:rsid w:val="00812542"/>
    <w:rsid w:val="00816946"/>
    <w:rsid w:val="00825644"/>
    <w:rsid w:val="00841102"/>
    <w:rsid w:val="00847FD3"/>
    <w:rsid w:val="00854A0B"/>
    <w:rsid w:val="00854A4F"/>
    <w:rsid w:val="00854DB6"/>
    <w:rsid w:val="008555AE"/>
    <w:rsid w:val="00877BF0"/>
    <w:rsid w:val="00883303"/>
    <w:rsid w:val="00891E7C"/>
    <w:rsid w:val="008A54E6"/>
    <w:rsid w:val="008B1A41"/>
    <w:rsid w:val="008B2A40"/>
    <w:rsid w:val="008C0967"/>
    <w:rsid w:val="008C289D"/>
    <w:rsid w:val="008C295E"/>
    <w:rsid w:val="008C5210"/>
    <w:rsid w:val="008E1E63"/>
    <w:rsid w:val="008F1EB2"/>
    <w:rsid w:val="00903B20"/>
    <w:rsid w:val="0090528C"/>
    <w:rsid w:val="00906134"/>
    <w:rsid w:val="009078BB"/>
    <w:rsid w:val="00914399"/>
    <w:rsid w:val="009145C8"/>
    <w:rsid w:val="00914C0A"/>
    <w:rsid w:val="00916001"/>
    <w:rsid w:val="00917463"/>
    <w:rsid w:val="00921AFD"/>
    <w:rsid w:val="00926AB5"/>
    <w:rsid w:val="0093595D"/>
    <w:rsid w:val="009471E9"/>
    <w:rsid w:val="00947457"/>
    <w:rsid w:val="00947A60"/>
    <w:rsid w:val="009507C8"/>
    <w:rsid w:val="009509AD"/>
    <w:rsid w:val="00954DFA"/>
    <w:rsid w:val="00956881"/>
    <w:rsid w:val="00960996"/>
    <w:rsid w:val="00971565"/>
    <w:rsid w:val="00972DF4"/>
    <w:rsid w:val="00975495"/>
    <w:rsid w:val="00975E64"/>
    <w:rsid w:val="0098159C"/>
    <w:rsid w:val="00984C7B"/>
    <w:rsid w:val="0098502E"/>
    <w:rsid w:val="00987B7D"/>
    <w:rsid w:val="00996810"/>
    <w:rsid w:val="009A1831"/>
    <w:rsid w:val="009C1EF9"/>
    <w:rsid w:val="009C3550"/>
    <w:rsid w:val="009C6EF8"/>
    <w:rsid w:val="009D09C4"/>
    <w:rsid w:val="009E3E2D"/>
    <w:rsid w:val="009E4222"/>
    <w:rsid w:val="009F21C4"/>
    <w:rsid w:val="009F2271"/>
    <w:rsid w:val="009F6BF9"/>
    <w:rsid w:val="00A04165"/>
    <w:rsid w:val="00A1343D"/>
    <w:rsid w:val="00A134BE"/>
    <w:rsid w:val="00A143EC"/>
    <w:rsid w:val="00A177B1"/>
    <w:rsid w:val="00A20307"/>
    <w:rsid w:val="00A236D8"/>
    <w:rsid w:val="00A279C9"/>
    <w:rsid w:val="00A31201"/>
    <w:rsid w:val="00A35B57"/>
    <w:rsid w:val="00A35E73"/>
    <w:rsid w:val="00A42539"/>
    <w:rsid w:val="00A42A66"/>
    <w:rsid w:val="00A42EE7"/>
    <w:rsid w:val="00A475DF"/>
    <w:rsid w:val="00A50310"/>
    <w:rsid w:val="00A54FFA"/>
    <w:rsid w:val="00A606EE"/>
    <w:rsid w:val="00A63AF3"/>
    <w:rsid w:val="00A63E25"/>
    <w:rsid w:val="00A64530"/>
    <w:rsid w:val="00A7099D"/>
    <w:rsid w:val="00A73C09"/>
    <w:rsid w:val="00A77B4D"/>
    <w:rsid w:val="00A902F5"/>
    <w:rsid w:val="00AC1818"/>
    <w:rsid w:val="00AC57FB"/>
    <w:rsid w:val="00AD6BFF"/>
    <w:rsid w:val="00AD74A0"/>
    <w:rsid w:val="00AE203C"/>
    <w:rsid w:val="00AE3412"/>
    <w:rsid w:val="00AF2573"/>
    <w:rsid w:val="00AF368A"/>
    <w:rsid w:val="00B06B9A"/>
    <w:rsid w:val="00B11B8F"/>
    <w:rsid w:val="00B13BC2"/>
    <w:rsid w:val="00B15137"/>
    <w:rsid w:val="00B208CC"/>
    <w:rsid w:val="00B2202E"/>
    <w:rsid w:val="00B24E49"/>
    <w:rsid w:val="00B269BB"/>
    <w:rsid w:val="00B32CF1"/>
    <w:rsid w:val="00B34BCC"/>
    <w:rsid w:val="00B4361C"/>
    <w:rsid w:val="00B44AA4"/>
    <w:rsid w:val="00B57087"/>
    <w:rsid w:val="00B63ACD"/>
    <w:rsid w:val="00B65F90"/>
    <w:rsid w:val="00B6625D"/>
    <w:rsid w:val="00B70485"/>
    <w:rsid w:val="00B754BB"/>
    <w:rsid w:val="00B81107"/>
    <w:rsid w:val="00B834D3"/>
    <w:rsid w:val="00B845C7"/>
    <w:rsid w:val="00B911EB"/>
    <w:rsid w:val="00B92166"/>
    <w:rsid w:val="00B97206"/>
    <w:rsid w:val="00BB3737"/>
    <w:rsid w:val="00BB3C4A"/>
    <w:rsid w:val="00BB5232"/>
    <w:rsid w:val="00BB5C3B"/>
    <w:rsid w:val="00BD2A2A"/>
    <w:rsid w:val="00BD4277"/>
    <w:rsid w:val="00BE44DE"/>
    <w:rsid w:val="00BF0F80"/>
    <w:rsid w:val="00BF5C75"/>
    <w:rsid w:val="00C032BE"/>
    <w:rsid w:val="00C057C6"/>
    <w:rsid w:val="00C06F72"/>
    <w:rsid w:val="00C12325"/>
    <w:rsid w:val="00C20311"/>
    <w:rsid w:val="00C224AC"/>
    <w:rsid w:val="00C22DEA"/>
    <w:rsid w:val="00C25FBB"/>
    <w:rsid w:val="00C35326"/>
    <w:rsid w:val="00C4472C"/>
    <w:rsid w:val="00C57B19"/>
    <w:rsid w:val="00C609B6"/>
    <w:rsid w:val="00C61E0B"/>
    <w:rsid w:val="00C632CC"/>
    <w:rsid w:val="00C7157C"/>
    <w:rsid w:val="00C74361"/>
    <w:rsid w:val="00C8431F"/>
    <w:rsid w:val="00C973AB"/>
    <w:rsid w:val="00CA1F5D"/>
    <w:rsid w:val="00CA3F16"/>
    <w:rsid w:val="00CA5B89"/>
    <w:rsid w:val="00CB3F12"/>
    <w:rsid w:val="00CF1606"/>
    <w:rsid w:val="00CF6F97"/>
    <w:rsid w:val="00D012E6"/>
    <w:rsid w:val="00D04F42"/>
    <w:rsid w:val="00D132B8"/>
    <w:rsid w:val="00D13504"/>
    <w:rsid w:val="00D25820"/>
    <w:rsid w:val="00D519A5"/>
    <w:rsid w:val="00D57397"/>
    <w:rsid w:val="00D64201"/>
    <w:rsid w:val="00D647C5"/>
    <w:rsid w:val="00D7592E"/>
    <w:rsid w:val="00D761C7"/>
    <w:rsid w:val="00D87BF0"/>
    <w:rsid w:val="00D917A2"/>
    <w:rsid w:val="00DA7938"/>
    <w:rsid w:val="00DB0C28"/>
    <w:rsid w:val="00DB72E0"/>
    <w:rsid w:val="00DC0EE8"/>
    <w:rsid w:val="00DC3E94"/>
    <w:rsid w:val="00DC6CB3"/>
    <w:rsid w:val="00DC7629"/>
    <w:rsid w:val="00DD1A22"/>
    <w:rsid w:val="00DD415B"/>
    <w:rsid w:val="00DE1CDE"/>
    <w:rsid w:val="00DE56D1"/>
    <w:rsid w:val="00DE61C0"/>
    <w:rsid w:val="00DE624D"/>
    <w:rsid w:val="00DF2935"/>
    <w:rsid w:val="00DF3280"/>
    <w:rsid w:val="00DF5E09"/>
    <w:rsid w:val="00E01432"/>
    <w:rsid w:val="00E148A3"/>
    <w:rsid w:val="00E15198"/>
    <w:rsid w:val="00E25EBA"/>
    <w:rsid w:val="00E2695A"/>
    <w:rsid w:val="00E3623E"/>
    <w:rsid w:val="00E41E7F"/>
    <w:rsid w:val="00E45E55"/>
    <w:rsid w:val="00E522F1"/>
    <w:rsid w:val="00E61FA8"/>
    <w:rsid w:val="00E62AC4"/>
    <w:rsid w:val="00E7038E"/>
    <w:rsid w:val="00E7330C"/>
    <w:rsid w:val="00E7539F"/>
    <w:rsid w:val="00E7545A"/>
    <w:rsid w:val="00E805BF"/>
    <w:rsid w:val="00E81A55"/>
    <w:rsid w:val="00E82D81"/>
    <w:rsid w:val="00E86D99"/>
    <w:rsid w:val="00E870AF"/>
    <w:rsid w:val="00E877C4"/>
    <w:rsid w:val="00E94DC6"/>
    <w:rsid w:val="00E970C8"/>
    <w:rsid w:val="00EA5198"/>
    <w:rsid w:val="00EA6744"/>
    <w:rsid w:val="00EB4893"/>
    <w:rsid w:val="00EB4B3D"/>
    <w:rsid w:val="00EB6A72"/>
    <w:rsid w:val="00EC3B75"/>
    <w:rsid w:val="00EC776C"/>
    <w:rsid w:val="00ED1FBC"/>
    <w:rsid w:val="00EE17B9"/>
    <w:rsid w:val="00EE1BE6"/>
    <w:rsid w:val="00EE1D0B"/>
    <w:rsid w:val="00EE3A34"/>
    <w:rsid w:val="00F027DC"/>
    <w:rsid w:val="00F07E34"/>
    <w:rsid w:val="00F13A0D"/>
    <w:rsid w:val="00F1517E"/>
    <w:rsid w:val="00F169D7"/>
    <w:rsid w:val="00F16D22"/>
    <w:rsid w:val="00F219AF"/>
    <w:rsid w:val="00F23D60"/>
    <w:rsid w:val="00F24755"/>
    <w:rsid w:val="00F26443"/>
    <w:rsid w:val="00F330F8"/>
    <w:rsid w:val="00F42E58"/>
    <w:rsid w:val="00F42ECB"/>
    <w:rsid w:val="00F61C41"/>
    <w:rsid w:val="00F74885"/>
    <w:rsid w:val="00F75799"/>
    <w:rsid w:val="00F76ED6"/>
    <w:rsid w:val="00F82D42"/>
    <w:rsid w:val="00F908D3"/>
    <w:rsid w:val="00F93EDC"/>
    <w:rsid w:val="00FA0F34"/>
    <w:rsid w:val="00FB0251"/>
    <w:rsid w:val="00FB2A53"/>
    <w:rsid w:val="00FC11C2"/>
    <w:rsid w:val="00FC52A6"/>
    <w:rsid w:val="00FD38BE"/>
    <w:rsid w:val="00FE7F5F"/>
    <w:rsid w:val="00FF1355"/>
    <w:rsid w:val="00FF2474"/>
    <w:rsid w:val="00FF30EA"/>
    <w:rsid w:val="00FF74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9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553914"/>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553914"/>
    <w:rPr>
      <w:rFonts w:ascii="TimesNewRoman" w:eastAsia="Times New Roman" w:hAnsi="TimesNewRoman" w:cs="Times New Roman"/>
      <w:sz w:val="23"/>
      <w:szCs w:val="23"/>
    </w:rPr>
  </w:style>
  <w:style w:type="paragraph" w:styleId="BalloonText">
    <w:name w:val="Balloon Text"/>
    <w:basedOn w:val="Normal"/>
    <w:link w:val="BalloonTextChar"/>
    <w:uiPriority w:val="99"/>
    <w:semiHidden/>
    <w:unhideWhenUsed/>
    <w:rsid w:val="00553914"/>
    <w:rPr>
      <w:rFonts w:ascii="Tahoma" w:hAnsi="Tahoma" w:cs="Tahoma"/>
      <w:sz w:val="16"/>
      <w:szCs w:val="16"/>
    </w:rPr>
  </w:style>
  <w:style w:type="character" w:customStyle="1" w:styleId="BalloonTextChar">
    <w:name w:val="Balloon Text Char"/>
    <w:basedOn w:val="DefaultParagraphFont"/>
    <w:link w:val="BalloonText"/>
    <w:uiPriority w:val="99"/>
    <w:semiHidden/>
    <w:rsid w:val="00553914"/>
    <w:rPr>
      <w:rFonts w:ascii="Tahoma" w:eastAsia="Times New Roman" w:hAnsi="Tahoma" w:cs="Tahoma"/>
      <w:sz w:val="16"/>
      <w:szCs w:val="16"/>
    </w:rPr>
  </w:style>
  <w:style w:type="paragraph" w:styleId="Header">
    <w:name w:val="header"/>
    <w:basedOn w:val="Normal"/>
    <w:link w:val="HeaderChar"/>
    <w:uiPriority w:val="99"/>
    <w:semiHidden/>
    <w:unhideWhenUsed/>
    <w:rsid w:val="00292D76"/>
    <w:pPr>
      <w:tabs>
        <w:tab w:val="center" w:pos="4680"/>
        <w:tab w:val="right" w:pos="9360"/>
      </w:tabs>
    </w:pPr>
  </w:style>
  <w:style w:type="character" w:customStyle="1" w:styleId="HeaderChar">
    <w:name w:val="Header Char"/>
    <w:basedOn w:val="DefaultParagraphFont"/>
    <w:link w:val="Header"/>
    <w:uiPriority w:val="99"/>
    <w:semiHidden/>
    <w:rsid w:val="00292D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2D76"/>
    <w:pPr>
      <w:tabs>
        <w:tab w:val="center" w:pos="4680"/>
        <w:tab w:val="right" w:pos="9360"/>
      </w:tabs>
    </w:pPr>
  </w:style>
  <w:style w:type="character" w:customStyle="1" w:styleId="FooterChar">
    <w:name w:val="Footer Char"/>
    <w:basedOn w:val="DefaultParagraphFont"/>
    <w:link w:val="Footer"/>
    <w:uiPriority w:val="99"/>
    <w:rsid w:val="00292D76"/>
    <w:rPr>
      <w:rFonts w:ascii="Times New Roman" w:eastAsia="Times New Roman" w:hAnsi="Times New Roman" w:cs="Times New Roman"/>
      <w:sz w:val="24"/>
      <w:szCs w:val="24"/>
    </w:rPr>
  </w:style>
  <w:style w:type="paragraph" w:styleId="NoSpacing">
    <w:name w:val="No Spacing"/>
    <w:uiPriority w:val="1"/>
    <w:qFormat/>
    <w:rsid w:val="00914399"/>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76B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68485270">
      <w:bodyDiv w:val="1"/>
      <w:marLeft w:val="0"/>
      <w:marRight w:val="0"/>
      <w:marTop w:val="0"/>
      <w:marBottom w:val="0"/>
      <w:divBdr>
        <w:top w:val="none" w:sz="0" w:space="0" w:color="auto"/>
        <w:left w:val="none" w:sz="0" w:space="0" w:color="auto"/>
        <w:bottom w:val="none" w:sz="0" w:space="0" w:color="auto"/>
        <w:right w:val="none" w:sz="0" w:space="0" w:color="auto"/>
      </w:divBdr>
    </w:div>
    <w:div w:id="1206256186">
      <w:bodyDiv w:val="1"/>
      <w:marLeft w:val="0"/>
      <w:marRight w:val="0"/>
      <w:marTop w:val="0"/>
      <w:marBottom w:val="0"/>
      <w:divBdr>
        <w:top w:val="none" w:sz="0" w:space="0" w:color="auto"/>
        <w:left w:val="none" w:sz="0" w:space="0" w:color="auto"/>
        <w:bottom w:val="none" w:sz="0" w:space="0" w:color="auto"/>
        <w:right w:val="none" w:sz="0" w:space="0" w:color="auto"/>
      </w:divBdr>
    </w:div>
    <w:div w:id="174872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80A7A-9099-4416-A394-28282EDFE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2019-10-31T10:01:00Z</cp:lastPrinted>
  <dcterms:created xsi:type="dcterms:W3CDTF">2019-11-04T12:04:00Z</dcterms:created>
  <dcterms:modified xsi:type="dcterms:W3CDTF">2019-11-27T13:57:00Z</dcterms:modified>
</cp:coreProperties>
</file>