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F7" w:rsidRPr="00CA06E6" w:rsidRDefault="003648F7" w:rsidP="003648F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5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8F7" w:rsidRDefault="003648F7" w:rsidP="003648F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3648F7" w:rsidRPr="00CA06E6" w:rsidRDefault="003648F7" w:rsidP="003648F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3648F7" w:rsidRDefault="003648F7" w:rsidP="003648F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3648F7" w:rsidRDefault="003648F7" w:rsidP="003648F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II </w:t>
      </w:r>
      <w:r w:rsidRPr="00CA06E6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>DEGREE OF BACHELOR OF SUPPLY CHAIN MANAGEMENT</w:t>
      </w:r>
    </w:p>
    <w:p w:rsidR="003648F7" w:rsidRDefault="003648F7" w:rsidP="003648F7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HSM 2206:  GLOBAL SUPPLY CHAIN MANAGEMENT</w:t>
      </w:r>
    </w:p>
    <w:p w:rsidR="003648F7" w:rsidRDefault="003648F7" w:rsidP="003648F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3648F7" w:rsidRDefault="003648F7" w:rsidP="003648F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3648F7" w:rsidRDefault="003648F7" w:rsidP="003648F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3648F7" w:rsidRDefault="003648F7" w:rsidP="003648F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3648F7" w:rsidRDefault="003648F7" w:rsidP="003648F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F35432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  <w:r w:rsidR="001B0B7F">
        <w:rPr>
          <w:rFonts w:ascii="Tahoma" w:hAnsi="Tahoma" w:cs="Tahoma"/>
        </w:rPr>
        <w:t>(30 MARKS)</w:t>
      </w:r>
    </w:p>
    <w:p w:rsidR="001B0B7F" w:rsidRDefault="001B0B7F" w:rsidP="003648F7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global supply chains and </w:t>
      </w:r>
      <w:proofErr w:type="gramStart"/>
      <w:r>
        <w:rPr>
          <w:rFonts w:ascii="Tahoma" w:hAnsi="Tahoma" w:cs="Tahoma"/>
        </w:rPr>
        <w:t>global  supply</w:t>
      </w:r>
      <w:proofErr w:type="gramEnd"/>
      <w:r>
        <w:rPr>
          <w:rFonts w:ascii="Tahoma" w:hAnsi="Tahoma" w:cs="Tahoma"/>
        </w:rPr>
        <w:t xml:space="preserve"> chain giving examples.</w:t>
      </w:r>
      <w:r>
        <w:rPr>
          <w:rFonts w:ascii="Tahoma" w:hAnsi="Tahoma" w:cs="Tahoma"/>
        </w:rPr>
        <w:tab/>
        <w:t>(8 marks)</w:t>
      </w: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List and discuss the drivers of global supply chain.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the obstacles of global supply chains.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forces and trends that will impact on the future global supply chains.</w:t>
      </w:r>
    </w:p>
    <w:p w:rsidR="001B0B7F" w:rsidRDefault="001B0B7F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B0B7F" w:rsidRDefault="00CF1D8C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CF1D8C" w:rsidRDefault="00CF1D8C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CF1D8C" w:rsidRDefault="00CF1D8C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Offshaving</w:t>
      </w:r>
      <w:proofErr w:type="spellEnd"/>
      <w:r>
        <w:rPr>
          <w:rFonts w:ascii="Tahoma" w:hAnsi="Tahoma" w:cs="Tahoma"/>
        </w:rPr>
        <w:t xml:space="preserve"> has been pursued by many companies to fully benefit from global supply chain.  Discuss the advantages and disadvantages. </w:t>
      </w:r>
    </w:p>
    <w:p w:rsidR="00CF1D8C" w:rsidRDefault="00CF1D8C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CF1D8C" w:rsidRDefault="00CF1D8C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CF1D8C" w:rsidRDefault="00CF1D8C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CF1D8C" w:rsidRDefault="00CF1D8C" w:rsidP="001B0B7F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role of </w:t>
      </w:r>
      <w:r w:rsidR="00C8511B">
        <w:rPr>
          <w:rFonts w:ascii="Tahoma" w:hAnsi="Tahoma" w:cs="Tahoma"/>
        </w:rPr>
        <w:t>information communication</w:t>
      </w:r>
      <w:r>
        <w:rPr>
          <w:rFonts w:ascii="Tahoma" w:hAnsi="Tahoma" w:cs="Tahoma"/>
        </w:rPr>
        <w:t xml:space="preserve"> technology (ICT) in global supply chain.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8F7"/>
    <w:rsid w:val="0001225E"/>
    <w:rsid w:val="00052CC5"/>
    <w:rsid w:val="00067957"/>
    <w:rsid w:val="00075D4D"/>
    <w:rsid w:val="00097B5A"/>
    <w:rsid w:val="000B5BAE"/>
    <w:rsid w:val="001005C5"/>
    <w:rsid w:val="00162A69"/>
    <w:rsid w:val="001B0B7F"/>
    <w:rsid w:val="001B4F68"/>
    <w:rsid w:val="001F307E"/>
    <w:rsid w:val="00267483"/>
    <w:rsid w:val="002807A5"/>
    <w:rsid w:val="003648F7"/>
    <w:rsid w:val="003778AA"/>
    <w:rsid w:val="00386CAF"/>
    <w:rsid w:val="004122D7"/>
    <w:rsid w:val="00517714"/>
    <w:rsid w:val="005425AB"/>
    <w:rsid w:val="005717AA"/>
    <w:rsid w:val="006713CA"/>
    <w:rsid w:val="00823207"/>
    <w:rsid w:val="00994D25"/>
    <w:rsid w:val="009952CF"/>
    <w:rsid w:val="009A409B"/>
    <w:rsid w:val="009E5D75"/>
    <w:rsid w:val="00A117CB"/>
    <w:rsid w:val="00AB512C"/>
    <w:rsid w:val="00B003C3"/>
    <w:rsid w:val="00B20DC6"/>
    <w:rsid w:val="00B91D90"/>
    <w:rsid w:val="00C334F3"/>
    <w:rsid w:val="00C71D7D"/>
    <w:rsid w:val="00C8511B"/>
    <w:rsid w:val="00CF1D8C"/>
    <w:rsid w:val="00D26DF5"/>
    <w:rsid w:val="00D75E81"/>
    <w:rsid w:val="00DC1934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2019-07-03T23:53:00Z</dcterms:created>
  <dcterms:modified xsi:type="dcterms:W3CDTF">2019-07-03T23:58:00Z</dcterms:modified>
</cp:coreProperties>
</file>