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547055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1D07EE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BACHELOR OF SCIENCE IN MEDICAL </w:t>
      </w:r>
      <w:r>
        <w:rPr>
          <w:b/>
          <w:bCs/>
          <w:sz w:val="22"/>
          <w:szCs w:val="22"/>
        </w:rPr>
        <w:t xml:space="preserve">LABORATORY SCIENCES 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710688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HRD 2103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GENERAL ECONOMICS </w:t>
      </w:r>
      <w:r w:rsidR="001D07EE">
        <w:rPr>
          <w:b/>
          <w:sz w:val="22"/>
          <w:szCs w:val="22"/>
        </w:rPr>
        <w:t xml:space="preserve">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9E1639" w:rsidRDefault="00954D7D" w:rsidP="00480DBA">
      <w:r>
        <w:t xml:space="preserve">INSTRUCTIONS: ANSWER QUESTION ONE (COMPULSORY) AND ANY OTHER TWO QUESTIONS </w:t>
      </w:r>
    </w:p>
    <w:p w:rsidR="00954D7D" w:rsidRDefault="00954D7D" w:rsidP="00480DBA"/>
    <w:p w:rsidR="00954D7D" w:rsidRDefault="00954D7D" w:rsidP="00480DBA">
      <w:r>
        <w:t xml:space="preserve">QUESTION ONE </w:t>
      </w:r>
    </w:p>
    <w:p w:rsidR="00954D7D" w:rsidRDefault="00954D7D" w:rsidP="00480DBA"/>
    <w:p w:rsidR="00954D7D" w:rsidRDefault="00954D7D" w:rsidP="00954D7D">
      <w:pPr>
        <w:pStyle w:val="ListParagraph"/>
        <w:numPr>
          <w:ilvl w:val="0"/>
          <w:numId w:val="16"/>
        </w:numPr>
      </w:pPr>
      <w:r>
        <w:t>A political activist has presented a case to court arguing that the new money cannot be used in Kenya as a medium of exchange. As a student of economist why do you think the activists is wrong in his argument (8 marks)</w:t>
      </w:r>
    </w:p>
    <w:p w:rsidR="00954D7D" w:rsidRDefault="00954D7D" w:rsidP="00954D7D">
      <w:pPr>
        <w:pStyle w:val="ListParagraph"/>
      </w:pPr>
    </w:p>
    <w:p w:rsidR="00954D7D" w:rsidRDefault="00954D7D" w:rsidP="00954D7D">
      <w:pPr>
        <w:pStyle w:val="ListParagraph"/>
        <w:numPr>
          <w:ilvl w:val="0"/>
          <w:numId w:val="16"/>
        </w:numPr>
      </w:pPr>
      <w:r>
        <w:t>With an aid of a diagram illustrate and explain why firms in an oligopoly market structures have sticky prices (8 marks)</w:t>
      </w:r>
    </w:p>
    <w:p w:rsidR="00954D7D" w:rsidRDefault="00954D7D" w:rsidP="00954D7D">
      <w:pPr>
        <w:pStyle w:val="ListParagraph"/>
      </w:pPr>
    </w:p>
    <w:p w:rsidR="00954D7D" w:rsidRDefault="00954D7D" w:rsidP="00954D7D">
      <w:pPr>
        <w:pStyle w:val="ListParagraph"/>
        <w:numPr>
          <w:ilvl w:val="0"/>
          <w:numId w:val="16"/>
        </w:numPr>
      </w:pPr>
      <w:r>
        <w:t xml:space="preserve">State four limitations of using national income statistics to compare living standards of a county for different periods (4 marks) </w:t>
      </w:r>
    </w:p>
    <w:p w:rsidR="00954D7D" w:rsidRDefault="00954D7D" w:rsidP="00954D7D">
      <w:pPr>
        <w:pStyle w:val="ListParagraph"/>
      </w:pPr>
    </w:p>
    <w:p w:rsidR="00954D7D" w:rsidRDefault="00954D7D" w:rsidP="00954D7D">
      <w:pPr>
        <w:pStyle w:val="ListParagraph"/>
        <w:numPr>
          <w:ilvl w:val="0"/>
          <w:numId w:val="16"/>
        </w:numPr>
      </w:pPr>
      <w:r>
        <w:t xml:space="preserve">The demand and supply equation of a good are given as: </w:t>
      </w:r>
    </w:p>
    <w:p w:rsidR="00954D7D" w:rsidRDefault="00954D7D" w:rsidP="00954D7D">
      <w:pPr>
        <w:ind w:firstLine="720"/>
      </w:pPr>
      <w:proofErr w:type="spellStart"/>
      <w:r>
        <w:t>Qd</w:t>
      </w:r>
      <w:proofErr w:type="spellEnd"/>
      <w:r>
        <w:t>=15-0.5P</w:t>
      </w:r>
    </w:p>
    <w:p w:rsidR="00954D7D" w:rsidRDefault="00954D7D" w:rsidP="00954D7D">
      <w:pPr>
        <w:ind w:firstLine="720"/>
      </w:pPr>
      <w:r>
        <w:t>Qs=3+2P</w:t>
      </w:r>
    </w:p>
    <w:p w:rsidR="00954D7D" w:rsidRDefault="00954D7D" w:rsidP="00954D7D">
      <w:pPr>
        <w:ind w:firstLine="720"/>
      </w:pPr>
      <w:r>
        <w:t>Calculate the total revenue if the company sells 1000 units (4 marks)</w:t>
      </w:r>
    </w:p>
    <w:p w:rsidR="00954D7D" w:rsidRDefault="00954D7D" w:rsidP="00954D7D">
      <w:pPr>
        <w:ind w:firstLine="720"/>
      </w:pPr>
    </w:p>
    <w:p w:rsidR="00954D7D" w:rsidRDefault="00954D7D" w:rsidP="00954D7D">
      <w:pPr>
        <w:pStyle w:val="ListParagraph"/>
        <w:numPr>
          <w:ilvl w:val="0"/>
          <w:numId w:val="16"/>
        </w:numPr>
      </w:pPr>
      <w:r>
        <w:t>State factors that affect demand of a commodity in a given market (6 marks)</w:t>
      </w:r>
    </w:p>
    <w:p w:rsidR="00954D7D" w:rsidRDefault="00954D7D" w:rsidP="00954D7D"/>
    <w:p w:rsidR="00954D7D" w:rsidRDefault="00954D7D" w:rsidP="00954D7D">
      <w:r>
        <w:t xml:space="preserve">QUESTION TWO </w:t>
      </w:r>
    </w:p>
    <w:p w:rsidR="00954D7D" w:rsidRDefault="00954D7D" w:rsidP="00954D7D"/>
    <w:p w:rsidR="00954D7D" w:rsidRDefault="00954D7D" w:rsidP="00954D7D">
      <w:pPr>
        <w:pStyle w:val="ListParagraph"/>
        <w:numPr>
          <w:ilvl w:val="0"/>
          <w:numId w:val="17"/>
        </w:numPr>
      </w:pPr>
      <w:r>
        <w:t>Countries may resort to protecting their young industries. Discuss forms of protection that can be used by such a country (10 marks)</w:t>
      </w:r>
    </w:p>
    <w:p w:rsidR="00954D7D" w:rsidRDefault="00954D7D" w:rsidP="00954D7D">
      <w:pPr>
        <w:pStyle w:val="ListParagraph"/>
      </w:pPr>
    </w:p>
    <w:p w:rsidR="00954D7D" w:rsidRDefault="00954D7D" w:rsidP="00954D7D">
      <w:pPr>
        <w:pStyle w:val="ListParagraph"/>
        <w:numPr>
          <w:ilvl w:val="0"/>
          <w:numId w:val="17"/>
        </w:numPr>
      </w:pPr>
      <w:r>
        <w:t>State and explain any five benefits of economic integration (10 marks)</w:t>
      </w:r>
    </w:p>
    <w:p w:rsidR="003D6237" w:rsidRDefault="003D6237" w:rsidP="003D6237">
      <w:pPr>
        <w:pStyle w:val="ListParagraph"/>
      </w:pPr>
    </w:p>
    <w:p w:rsidR="003D6237" w:rsidRDefault="003D6237" w:rsidP="003D6237">
      <w:r>
        <w:t xml:space="preserve">QUESTION THREE </w:t>
      </w:r>
    </w:p>
    <w:p w:rsidR="003D6237" w:rsidRDefault="003D6237" w:rsidP="003D6237"/>
    <w:p w:rsidR="003D6237" w:rsidRDefault="003D6237" w:rsidP="003D6237">
      <w:pPr>
        <w:pStyle w:val="ListParagraph"/>
        <w:numPr>
          <w:ilvl w:val="0"/>
          <w:numId w:val="18"/>
        </w:numPr>
      </w:pPr>
      <w:r>
        <w:t>Distinguish between micro-economics and macro-economics and state the areas covered by each branch of economics (6 marks)</w:t>
      </w:r>
    </w:p>
    <w:p w:rsidR="003D6237" w:rsidRDefault="003D6237" w:rsidP="003D6237">
      <w:pPr>
        <w:pStyle w:val="ListParagraph"/>
      </w:pPr>
    </w:p>
    <w:p w:rsidR="003D6237" w:rsidRDefault="003D6237" w:rsidP="003D6237">
      <w:pPr>
        <w:pStyle w:val="ListParagraph"/>
        <w:numPr>
          <w:ilvl w:val="0"/>
          <w:numId w:val="18"/>
        </w:numPr>
      </w:pPr>
      <w:r>
        <w:t>What are the difficulties of measuring national income (8 marks)</w:t>
      </w:r>
    </w:p>
    <w:p w:rsidR="003D6237" w:rsidRDefault="003D6237" w:rsidP="003D6237"/>
    <w:p w:rsidR="003D6237" w:rsidRDefault="00B70E7C" w:rsidP="003D6237">
      <w:pPr>
        <w:pStyle w:val="ListParagraph"/>
        <w:numPr>
          <w:ilvl w:val="0"/>
          <w:numId w:val="18"/>
        </w:numPr>
      </w:pPr>
      <w:r>
        <w:t>With an aid of a diagram explain the law of supply (6 marks)</w:t>
      </w:r>
    </w:p>
    <w:p w:rsidR="00B70E7C" w:rsidRDefault="00B70E7C" w:rsidP="00B70E7C">
      <w:pPr>
        <w:pStyle w:val="ListParagraph"/>
      </w:pPr>
    </w:p>
    <w:p w:rsidR="00B70E7C" w:rsidRDefault="00B70E7C" w:rsidP="00B70E7C"/>
    <w:p w:rsidR="00B70E7C" w:rsidRDefault="00B70E7C" w:rsidP="00B70E7C"/>
    <w:p w:rsidR="00B70E7C" w:rsidRDefault="00B70E7C" w:rsidP="00B70E7C"/>
    <w:p w:rsidR="00B70E7C" w:rsidRDefault="00B70E7C" w:rsidP="00B70E7C">
      <w:r>
        <w:t xml:space="preserve">QUESTION FOUR </w:t>
      </w:r>
    </w:p>
    <w:p w:rsidR="00B70E7C" w:rsidRDefault="00B70E7C" w:rsidP="00B70E7C"/>
    <w:p w:rsidR="00B70E7C" w:rsidRDefault="00B70E7C" w:rsidP="00B70E7C">
      <w:pPr>
        <w:pStyle w:val="ListParagraph"/>
        <w:numPr>
          <w:ilvl w:val="0"/>
          <w:numId w:val="19"/>
        </w:numPr>
      </w:pPr>
      <w:r>
        <w:t>An economy that is centered on capitalism is better than a command system. In your view give arguments to support this statement (10 marks)</w:t>
      </w:r>
    </w:p>
    <w:p w:rsidR="00B70E7C" w:rsidRDefault="00B70E7C" w:rsidP="00B70E7C"/>
    <w:p w:rsidR="00B70E7C" w:rsidRDefault="00B70E7C" w:rsidP="00B70E7C">
      <w:pPr>
        <w:pStyle w:val="ListParagraph"/>
        <w:numPr>
          <w:ilvl w:val="0"/>
          <w:numId w:val="19"/>
        </w:numPr>
      </w:pPr>
      <w:r>
        <w:t xml:space="preserve">Define the following terms as used in economics </w:t>
      </w:r>
    </w:p>
    <w:p w:rsidR="00B70E7C" w:rsidRDefault="00B70E7C" w:rsidP="00B70E7C">
      <w:pPr>
        <w:pStyle w:val="ListParagraph"/>
      </w:pPr>
    </w:p>
    <w:p w:rsidR="00B70E7C" w:rsidRDefault="00B70E7C" w:rsidP="00B70E7C">
      <w:pPr>
        <w:pStyle w:val="ListParagraph"/>
        <w:numPr>
          <w:ilvl w:val="0"/>
          <w:numId w:val="20"/>
        </w:numPr>
      </w:pPr>
      <w:r>
        <w:t xml:space="preserve">Normal goods </w:t>
      </w:r>
    </w:p>
    <w:p w:rsidR="00B70E7C" w:rsidRDefault="00B70E7C" w:rsidP="00B70E7C">
      <w:pPr>
        <w:pStyle w:val="ListParagraph"/>
        <w:numPr>
          <w:ilvl w:val="0"/>
          <w:numId w:val="20"/>
        </w:numPr>
      </w:pPr>
      <w:r>
        <w:t>Inferior goods</w:t>
      </w:r>
    </w:p>
    <w:p w:rsidR="00B70E7C" w:rsidRDefault="00B70E7C" w:rsidP="00B70E7C">
      <w:pPr>
        <w:pStyle w:val="ListParagraph"/>
        <w:numPr>
          <w:ilvl w:val="0"/>
          <w:numId w:val="20"/>
        </w:numPr>
      </w:pPr>
      <w:proofErr w:type="spellStart"/>
      <w:r>
        <w:t>Giffen</w:t>
      </w:r>
      <w:proofErr w:type="spellEnd"/>
      <w:r>
        <w:t xml:space="preserve"> goods </w:t>
      </w:r>
    </w:p>
    <w:p w:rsidR="00B70E7C" w:rsidRDefault="00B70E7C" w:rsidP="00B70E7C">
      <w:pPr>
        <w:pStyle w:val="ListParagraph"/>
        <w:numPr>
          <w:ilvl w:val="0"/>
          <w:numId w:val="20"/>
        </w:numPr>
      </w:pPr>
      <w:r>
        <w:t xml:space="preserve">Marginal utility </w:t>
      </w:r>
    </w:p>
    <w:p w:rsidR="00B70E7C" w:rsidRDefault="00B70E7C" w:rsidP="00B70E7C">
      <w:pPr>
        <w:pStyle w:val="ListParagraph"/>
        <w:numPr>
          <w:ilvl w:val="0"/>
          <w:numId w:val="20"/>
        </w:numPr>
      </w:pPr>
      <w:r>
        <w:t>Indifference curve (2 marks each)</w:t>
      </w:r>
      <w:bookmarkStart w:id="0" w:name="_GoBack"/>
      <w:bookmarkEnd w:id="0"/>
    </w:p>
    <w:sectPr w:rsidR="00B70E7C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9A7" w:rsidRDefault="00F629A7" w:rsidP="00C902B4">
      <w:r>
        <w:separator/>
      </w:r>
    </w:p>
  </w:endnote>
  <w:endnote w:type="continuationSeparator" w:id="0">
    <w:p w:rsidR="00F629A7" w:rsidRDefault="00F629A7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E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9A7" w:rsidRDefault="00F629A7" w:rsidP="00C902B4">
      <w:r>
        <w:separator/>
      </w:r>
    </w:p>
  </w:footnote>
  <w:footnote w:type="continuationSeparator" w:id="0">
    <w:p w:rsidR="00F629A7" w:rsidRDefault="00F629A7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6"/>
  </w:num>
  <w:num w:numId="5">
    <w:abstractNumId w:val="6"/>
  </w:num>
  <w:num w:numId="6">
    <w:abstractNumId w:val="18"/>
  </w:num>
  <w:num w:numId="7">
    <w:abstractNumId w:val="17"/>
  </w:num>
  <w:num w:numId="8">
    <w:abstractNumId w:val="4"/>
  </w:num>
  <w:num w:numId="9">
    <w:abstractNumId w:val="14"/>
  </w:num>
  <w:num w:numId="10">
    <w:abstractNumId w:val="2"/>
  </w:num>
  <w:num w:numId="11">
    <w:abstractNumId w:val="7"/>
  </w:num>
  <w:num w:numId="12">
    <w:abstractNumId w:val="10"/>
  </w:num>
  <w:num w:numId="13">
    <w:abstractNumId w:val="9"/>
  </w:num>
  <w:num w:numId="14">
    <w:abstractNumId w:val="5"/>
  </w:num>
  <w:num w:numId="15">
    <w:abstractNumId w:val="8"/>
  </w:num>
  <w:num w:numId="16">
    <w:abstractNumId w:val="1"/>
  </w:num>
  <w:num w:numId="17">
    <w:abstractNumId w:val="11"/>
  </w:num>
  <w:num w:numId="18">
    <w:abstractNumId w:val="15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629A7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4D7AF-90C9-47A2-A000-FE4A638D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4</cp:revision>
  <cp:lastPrinted>2019-06-19T12:58:00Z</cp:lastPrinted>
  <dcterms:created xsi:type="dcterms:W3CDTF">2019-06-20T11:20:00Z</dcterms:created>
  <dcterms:modified xsi:type="dcterms:W3CDTF">2019-06-20T11:44:00Z</dcterms:modified>
</cp:coreProperties>
</file>