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Pr="00BC6FBB" w:rsidRDefault="00A621A9" w:rsidP="00A621A9">
      <w:pPr>
        <w:rPr>
          <w:rFonts w:ascii="Bookman Old Style" w:hAnsi="Bookman Old Style"/>
          <w:bCs/>
        </w:rPr>
      </w:pPr>
    </w:p>
    <w:p w:rsidR="00255424" w:rsidRDefault="00255424" w:rsidP="00255424">
      <w:pPr>
        <w:rPr>
          <w:b/>
          <w:sz w:val="16"/>
          <w:szCs w:val="16"/>
          <w:lang w:val="en-GB"/>
        </w:rPr>
      </w:pPr>
    </w:p>
    <w:p w:rsidR="00FF650F" w:rsidRDefault="00FF650F" w:rsidP="00FF650F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50F" w:rsidRDefault="00635F47" w:rsidP="00FF650F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FF650F" w:rsidRPr="00484D49" w:rsidRDefault="00FF650F" w:rsidP="00FF650F">
      <w:pPr>
        <w:jc w:val="center"/>
        <w:rPr>
          <w:b/>
          <w:sz w:val="16"/>
          <w:szCs w:val="16"/>
        </w:rPr>
      </w:pPr>
    </w:p>
    <w:p w:rsidR="00FF650F" w:rsidRPr="00D02500" w:rsidRDefault="00635F47" w:rsidP="00FF650F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FF650F" w:rsidRDefault="00FF650F" w:rsidP="00FF650F">
      <w:pPr>
        <w:spacing w:line="200" w:lineRule="exact"/>
        <w:jc w:val="center"/>
        <w:rPr>
          <w:b/>
          <w:sz w:val="22"/>
          <w:szCs w:val="22"/>
        </w:rPr>
      </w:pPr>
    </w:p>
    <w:p w:rsidR="00FF650F" w:rsidRPr="00D02500" w:rsidRDefault="00635F47" w:rsidP="00FF650F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FF650F" w:rsidRPr="00D02500" w:rsidRDefault="00FF650F" w:rsidP="00FF650F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FF650F" w:rsidRDefault="0039539F" w:rsidP="00FF650F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SECOND YEAR SECOND SEMESTER </w:t>
      </w: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>
        <w:rPr>
          <w:rFonts w:ascii="Times New Roman" w:hAnsi="Times New Roman"/>
          <w:bCs/>
          <w:sz w:val="22"/>
          <w:szCs w:val="22"/>
        </w:rPr>
        <w:t>BACHELOR OF SCIENCE IN PROCUREMENT AND CONTRACT MANAGEMENT</w:t>
      </w:r>
    </w:p>
    <w:p w:rsidR="00FF650F" w:rsidRPr="00D02500" w:rsidRDefault="00FF650F" w:rsidP="00FF650F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FF650F" w:rsidRDefault="0039539F" w:rsidP="00FF650F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HPS 2209: PROCUREMENT RECORD MANAGEMENT</w:t>
      </w:r>
    </w:p>
    <w:p w:rsidR="00FF650F" w:rsidRPr="00D02500" w:rsidRDefault="00635F47" w:rsidP="00FF650F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F650F" w:rsidRPr="00D02500" w:rsidRDefault="00635F47" w:rsidP="00FF650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FF650F" w:rsidRPr="00D02500" w:rsidRDefault="00FF650F" w:rsidP="00FF650F">
      <w:pPr>
        <w:rPr>
          <w:b/>
          <w:bCs/>
          <w:sz w:val="22"/>
          <w:szCs w:val="22"/>
        </w:rPr>
      </w:pPr>
    </w:p>
    <w:p w:rsidR="00FF650F" w:rsidRDefault="00635F47" w:rsidP="00FF650F">
      <w:pPr>
        <w:ind w:left="2160" w:hanging="216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ANSWER</w:t>
      </w:r>
      <w:r w:rsidR="00215AD9">
        <w:rPr>
          <w:rFonts w:ascii="Bookman Old Style" w:hAnsi="Bookman Old Style"/>
          <w:bCs/>
        </w:rPr>
        <w:t xml:space="preserve"> QUESTION ONE (COMPULSORY) AND ANY OTHER TWO </w:t>
      </w:r>
      <w:r>
        <w:rPr>
          <w:rFonts w:ascii="Bookman Old Style" w:hAnsi="Bookman Old Style"/>
          <w:bCs/>
        </w:rPr>
        <w:t>QUESTION</w:t>
      </w:r>
    </w:p>
    <w:p w:rsidR="00215AD9" w:rsidRDefault="00215AD9" w:rsidP="00215AD9">
      <w:pPr>
        <w:ind w:left="720" w:hanging="630"/>
        <w:rPr>
          <w:rFonts w:ascii="Bookman Old Style" w:hAnsi="Bookman Old Style"/>
          <w:bCs/>
        </w:rPr>
      </w:pPr>
    </w:p>
    <w:p w:rsidR="00215AD9" w:rsidRDefault="00215AD9" w:rsidP="00FF650F">
      <w:pPr>
        <w:ind w:left="2160" w:hanging="2160"/>
        <w:rPr>
          <w:rFonts w:ascii="Bookman Old Style" w:hAnsi="Bookman Old Style"/>
          <w:bCs/>
        </w:rPr>
      </w:pPr>
    </w:p>
    <w:p w:rsidR="00215AD9" w:rsidRPr="007C7A57" w:rsidRDefault="00215AD9" w:rsidP="00FF650F">
      <w:pPr>
        <w:ind w:left="2160" w:hanging="2160"/>
        <w:rPr>
          <w:rFonts w:ascii="Bookman Old Style" w:hAnsi="Bookman Old Style"/>
          <w:b/>
          <w:bCs/>
        </w:rPr>
      </w:pPr>
      <w:r w:rsidRPr="007C7A57">
        <w:rPr>
          <w:rFonts w:ascii="Bookman Old Style" w:hAnsi="Bookman Old Style"/>
          <w:b/>
          <w:bCs/>
        </w:rPr>
        <w:t>QUESTION ONE: 30 MARKS</w:t>
      </w:r>
    </w:p>
    <w:p w:rsidR="00215AD9" w:rsidRDefault="00215AD9" w:rsidP="00FF650F">
      <w:pPr>
        <w:ind w:left="2160" w:hanging="216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List four responsibilities of record management unit.</w:t>
      </w:r>
      <w:r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(4 marks)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Define the following terms as used in procurement records management:-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i.</w:t>
      </w:r>
      <w:r>
        <w:rPr>
          <w:rFonts w:ascii="Bookman Old Style" w:hAnsi="Bookman Old Style"/>
          <w:bCs/>
        </w:rPr>
        <w:tab/>
        <w:t>Electronic records</w:t>
      </w:r>
    </w:p>
    <w:p w:rsidR="007C7A57" w:rsidRDefault="007C7A57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ii.</w:t>
      </w:r>
      <w:r>
        <w:rPr>
          <w:rFonts w:ascii="Bookman Old Style" w:hAnsi="Bookman Old Style"/>
          <w:bCs/>
        </w:rPr>
        <w:tab/>
        <w:t>Appraisal</w:t>
      </w:r>
    </w:p>
    <w:p w:rsidR="007C7A57" w:rsidRDefault="007C7A57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iii.</w:t>
      </w:r>
      <w:r>
        <w:rPr>
          <w:rFonts w:ascii="Bookman Old Style" w:hAnsi="Bookman Old Style"/>
          <w:bCs/>
        </w:rPr>
        <w:tab/>
        <w:t>Record keeping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7C7A57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c.</w:t>
      </w:r>
      <w:r>
        <w:rPr>
          <w:rFonts w:ascii="Bookman Old Style" w:hAnsi="Bookman Old Style"/>
          <w:bCs/>
        </w:rPr>
        <w:tab/>
        <w:t>Enumerate three indicators of failure to manage records effectively.</w:t>
      </w:r>
      <w:r>
        <w:rPr>
          <w:rFonts w:ascii="Bookman Old Style" w:hAnsi="Bookman Old Style"/>
          <w:bCs/>
        </w:rPr>
        <w:tab/>
      </w:r>
    </w:p>
    <w:p w:rsidR="00215AD9" w:rsidRDefault="00215AD9" w:rsidP="007C7A57">
      <w:pPr>
        <w:ind w:left="7200" w:firstLine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(3 marks)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d.</w:t>
      </w:r>
      <w:r>
        <w:rPr>
          <w:rFonts w:ascii="Bookman Old Style" w:hAnsi="Bookman Old Style"/>
          <w:bCs/>
        </w:rPr>
        <w:tab/>
        <w:t>Explain three types of cl</w:t>
      </w:r>
      <w:r w:rsidR="007C7A57">
        <w:rPr>
          <w:rFonts w:ascii="Bookman Old Style" w:hAnsi="Bookman Old Style"/>
          <w:bCs/>
        </w:rPr>
        <w:t>assifications of procurement records</w:t>
      </w:r>
      <w:r>
        <w:rPr>
          <w:rFonts w:ascii="Bookman Old Style" w:hAnsi="Bookman Old Style"/>
          <w:bCs/>
        </w:rPr>
        <w:t>.</w:t>
      </w:r>
      <w:r>
        <w:rPr>
          <w:rFonts w:ascii="Bookman Old Style" w:hAnsi="Bookman Old Style"/>
          <w:bCs/>
        </w:rPr>
        <w:tab/>
        <w:t>(6 marks)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e.</w:t>
      </w:r>
      <w:r>
        <w:rPr>
          <w:rFonts w:ascii="Bookman Old Style" w:hAnsi="Bookman Old Style"/>
          <w:bCs/>
        </w:rPr>
        <w:tab/>
        <w:t>Explain records life cycle of procurement records.</w:t>
      </w:r>
      <w:r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(6 marks)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f.</w:t>
      </w:r>
      <w:r>
        <w:rPr>
          <w:rFonts w:ascii="Bookman Old Style" w:hAnsi="Bookman Old Style"/>
          <w:bCs/>
        </w:rPr>
        <w:tab/>
        <w:t>Explain five steps in risk management process according to record management.</w:t>
      </w:r>
      <w:r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(5 marks)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Pr="007C7A57" w:rsidRDefault="00215AD9" w:rsidP="00215AD9">
      <w:pPr>
        <w:ind w:left="720" w:hanging="720"/>
        <w:rPr>
          <w:rFonts w:ascii="Bookman Old Style" w:hAnsi="Bookman Old Style"/>
          <w:b/>
          <w:bCs/>
        </w:rPr>
      </w:pPr>
      <w:r w:rsidRPr="007C7A57">
        <w:rPr>
          <w:rFonts w:ascii="Bookman Old Style" w:hAnsi="Bookman Old Style"/>
          <w:b/>
          <w:bCs/>
        </w:rPr>
        <w:t>QUESTION TWO: 20 MARKS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Procurement Record Management is unnecessary evil.</w:t>
      </w:r>
      <w:r>
        <w:rPr>
          <w:rFonts w:ascii="Bookman Old Style" w:hAnsi="Bookman Old Style"/>
          <w:bCs/>
        </w:rPr>
        <w:tab/>
        <w:t>Discuss.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7C7A57" w:rsidRDefault="007C7A57" w:rsidP="00215AD9">
      <w:pPr>
        <w:ind w:left="720" w:hanging="720"/>
        <w:rPr>
          <w:rFonts w:ascii="Bookman Old Style" w:hAnsi="Bookman Old Style"/>
          <w:b/>
          <w:bCs/>
        </w:rPr>
      </w:pPr>
    </w:p>
    <w:p w:rsidR="007C7A57" w:rsidRDefault="007C7A57" w:rsidP="00215AD9">
      <w:pPr>
        <w:ind w:left="720" w:hanging="720"/>
        <w:rPr>
          <w:rFonts w:ascii="Bookman Old Style" w:hAnsi="Bookman Old Style"/>
          <w:b/>
          <w:bCs/>
        </w:rPr>
      </w:pPr>
    </w:p>
    <w:p w:rsidR="007C7A57" w:rsidRDefault="007C7A57" w:rsidP="00215AD9">
      <w:pPr>
        <w:ind w:left="720" w:hanging="720"/>
        <w:rPr>
          <w:rFonts w:ascii="Bookman Old Style" w:hAnsi="Bookman Old Style"/>
          <w:b/>
          <w:bCs/>
        </w:rPr>
      </w:pPr>
    </w:p>
    <w:p w:rsidR="007C7A57" w:rsidRDefault="007C7A57" w:rsidP="00215AD9">
      <w:pPr>
        <w:ind w:left="720" w:hanging="720"/>
        <w:rPr>
          <w:rFonts w:ascii="Bookman Old Style" w:hAnsi="Bookman Old Style"/>
          <w:b/>
          <w:bCs/>
        </w:rPr>
      </w:pPr>
    </w:p>
    <w:p w:rsidR="007C7A57" w:rsidRDefault="007C7A57" w:rsidP="00215AD9">
      <w:pPr>
        <w:ind w:left="720" w:hanging="720"/>
        <w:rPr>
          <w:rFonts w:ascii="Bookman Old Style" w:hAnsi="Bookman Old Style"/>
          <w:b/>
          <w:bCs/>
        </w:rPr>
      </w:pPr>
    </w:p>
    <w:p w:rsidR="007C7A57" w:rsidRDefault="007C7A57" w:rsidP="00215AD9">
      <w:pPr>
        <w:ind w:left="720" w:hanging="720"/>
        <w:rPr>
          <w:rFonts w:ascii="Bookman Old Style" w:hAnsi="Bookman Old Style"/>
          <w:b/>
          <w:bCs/>
        </w:rPr>
      </w:pPr>
    </w:p>
    <w:p w:rsidR="00215AD9" w:rsidRPr="007C7A57" w:rsidRDefault="00215AD9" w:rsidP="00215AD9">
      <w:pPr>
        <w:ind w:left="720" w:hanging="720"/>
        <w:rPr>
          <w:rFonts w:ascii="Bookman Old Style" w:hAnsi="Bookman Old Style"/>
          <w:b/>
          <w:bCs/>
        </w:rPr>
      </w:pPr>
      <w:r w:rsidRPr="007C7A57">
        <w:rPr>
          <w:rFonts w:ascii="Bookman Old Style" w:hAnsi="Bookman Old Style"/>
          <w:b/>
          <w:bCs/>
        </w:rPr>
        <w:t>QUESTION THREE: 20 MARKS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Explain five Right Equipment and materials for maintenance and storage need.</w:t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(10 marks)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Discuss the main purpose of controlling file movement.</w:t>
      </w:r>
      <w:r w:rsidR="007C7A57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>(</w:t>
      </w:r>
      <w:r>
        <w:rPr>
          <w:rFonts w:ascii="Bookman Old Style" w:hAnsi="Bookman Old Style"/>
          <w:bCs/>
        </w:rPr>
        <w:t>10 marks)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Pr="007C7A57" w:rsidRDefault="00215AD9" w:rsidP="00215AD9">
      <w:pPr>
        <w:ind w:left="720" w:hanging="720"/>
        <w:rPr>
          <w:rFonts w:ascii="Bookman Old Style" w:hAnsi="Bookman Old Style"/>
          <w:b/>
          <w:bCs/>
        </w:rPr>
      </w:pPr>
      <w:r w:rsidRPr="007C7A57">
        <w:rPr>
          <w:rFonts w:ascii="Bookman Old Style" w:hAnsi="Bookman Old Style"/>
          <w:b/>
          <w:bCs/>
        </w:rPr>
        <w:t>QUESTION FOUR: 20 MARKS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Explain five methods of computers and data security that  can be employed.</w:t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(10 marks)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According the Public Procurement and Asset disposal Act, procuring entit</w:t>
      </w:r>
      <w:r w:rsidR="007C7A57">
        <w:rPr>
          <w:rFonts w:ascii="Bookman Old Style" w:hAnsi="Bookman Old Style"/>
          <w:bCs/>
        </w:rPr>
        <w:t>ies are required to manage procurement record properly and effectively.  Basing on above statement, Discuss five importance of proper procurement records management.</w:t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</w:r>
      <w:r w:rsidR="007C7A57">
        <w:rPr>
          <w:rFonts w:ascii="Bookman Old Style" w:hAnsi="Bookman Old Style"/>
          <w:bCs/>
        </w:rPr>
        <w:tab/>
        <w:t>(10 marks)</w:t>
      </w:r>
    </w:p>
    <w:p w:rsidR="00215AD9" w:rsidRDefault="00215AD9" w:rsidP="00215AD9">
      <w:pPr>
        <w:ind w:left="720" w:hanging="720"/>
        <w:rPr>
          <w:rFonts w:ascii="Bookman Old Style" w:hAnsi="Bookman Old Style"/>
          <w:bCs/>
        </w:rPr>
      </w:pPr>
    </w:p>
    <w:sectPr w:rsidR="00215AD9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1AD" w:rsidRDefault="00B321AD" w:rsidP="007A5EBB">
      <w:r>
        <w:separator/>
      </w:r>
    </w:p>
  </w:endnote>
  <w:endnote w:type="continuationSeparator" w:id="1">
    <w:p w:rsidR="00B321AD" w:rsidRDefault="00B321AD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215AD9" w:rsidRDefault="00215AD9">
        <w:pPr>
          <w:pStyle w:val="Footer"/>
          <w:jc w:val="center"/>
        </w:pPr>
        <w:r>
          <w:t xml:space="preserve">Page </w:t>
        </w:r>
        <w:fldSimple w:instr=" PAGE   \* MERGEFORMAT ">
          <w:r w:rsidR="0039539F">
            <w:rPr>
              <w:noProof/>
            </w:rPr>
            <w:t>2</w:t>
          </w:r>
        </w:fldSimple>
      </w:p>
    </w:sdtContent>
  </w:sdt>
  <w:p w:rsidR="00215AD9" w:rsidRDefault="00215A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1AD" w:rsidRDefault="00B321AD" w:rsidP="007A5EBB">
      <w:r>
        <w:separator/>
      </w:r>
    </w:p>
  </w:footnote>
  <w:footnote w:type="continuationSeparator" w:id="1">
    <w:p w:rsidR="00B321AD" w:rsidRDefault="00B321AD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056BE"/>
    <w:rsid w:val="00035379"/>
    <w:rsid w:val="000522CD"/>
    <w:rsid w:val="000B73BC"/>
    <w:rsid w:val="001011D1"/>
    <w:rsid w:val="00196E50"/>
    <w:rsid w:val="001C5292"/>
    <w:rsid w:val="001D29F0"/>
    <w:rsid w:val="001D41A2"/>
    <w:rsid w:val="00215AD9"/>
    <w:rsid w:val="002473DD"/>
    <w:rsid w:val="002514AE"/>
    <w:rsid w:val="00255424"/>
    <w:rsid w:val="00265357"/>
    <w:rsid w:val="00274509"/>
    <w:rsid w:val="00293C41"/>
    <w:rsid w:val="002B1E9C"/>
    <w:rsid w:val="002F2B3F"/>
    <w:rsid w:val="00300A85"/>
    <w:rsid w:val="003435B6"/>
    <w:rsid w:val="00350FB2"/>
    <w:rsid w:val="0039539F"/>
    <w:rsid w:val="003F4B88"/>
    <w:rsid w:val="004324C1"/>
    <w:rsid w:val="0044147F"/>
    <w:rsid w:val="00484D49"/>
    <w:rsid w:val="005021D5"/>
    <w:rsid w:val="00526086"/>
    <w:rsid w:val="00555D02"/>
    <w:rsid w:val="0057675A"/>
    <w:rsid w:val="005934E0"/>
    <w:rsid w:val="005A451F"/>
    <w:rsid w:val="0062296F"/>
    <w:rsid w:val="00635F47"/>
    <w:rsid w:val="00655E0C"/>
    <w:rsid w:val="006D4281"/>
    <w:rsid w:val="0073322B"/>
    <w:rsid w:val="007342B0"/>
    <w:rsid w:val="00742230"/>
    <w:rsid w:val="00765757"/>
    <w:rsid w:val="007816E7"/>
    <w:rsid w:val="007A5EBB"/>
    <w:rsid w:val="007C7A57"/>
    <w:rsid w:val="007F2EAC"/>
    <w:rsid w:val="007F7CE4"/>
    <w:rsid w:val="00836664"/>
    <w:rsid w:val="0090247F"/>
    <w:rsid w:val="00963DC1"/>
    <w:rsid w:val="00975FBF"/>
    <w:rsid w:val="00996B86"/>
    <w:rsid w:val="00A04FEE"/>
    <w:rsid w:val="00A35128"/>
    <w:rsid w:val="00A621A9"/>
    <w:rsid w:val="00A70AA6"/>
    <w:rsid w:val="00A73C10"/>
    <w:rsid w:val="00AE643F"/>
    <w:rsid w:val="00AF36E8"/>
    <w:rsid w:val="00B220D9"/>
    <w:rsid w:val="00B321AD"/>
    <w:rsid w:val="00B624DA"/>
    <w:rsid w:val="00B759DC"/>
    <w:rsid w:val="00BA7FC9"/>
    <w:rsid w:val="00BB51B2"/>
    <w:rsid w:val="00BC3623"/>
    <w:rsid w:val="00C20260"/>
    <w:rsid w:val="00C3043F"/>
    <w:rsid w:val="00C44176"/>
    <w:rsid w:val="00C87B4B"/>
    <w:rsid w:val="00C93032"/>
    <w:rsid w:val="00D31A42"/>
    <w:rsid w:val="00D90BF7"/>
    <w:rsid w:val="00DC30E4"/>
    <w:rsid w:val="00DD0039"/>
    <w:rsid w:val="00DD5DE8"/>
    <w:rsid w:val="00E05186"/>
    <w:rsid w:val="00EE394F"/>
    <w:rsid w:val="00F071FA"/>
    <w:rsid w:val="00F103F6"/>
    <w:rsid w:val="00F12416"/>
    <w:rsid w:val="00F23345"/>
    <w:rsid w:val="00F474F7"/>
    <w:rsid w:val="00FD3449"/>
    <w:rsid w:val="00FE15DE"/>
    <w:rsid w:val="00FF49C4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2019-07-19T10:22:00Z</cp:lastPrinted>
  <dcterms:created xsi:type="dcterms:W3CDTF">2019-07-19T10:51:00Z</dcterms:created>
  <dcterms:modified xsi:type="dcterms:W3CDTF">2019-07-19T10:52:00Z</dcterms:modified>
</cp:coreProperties>
</file>