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1A9" w:rsidRDefault="00A621A9" w:rsidP="00A621A9">
      <w:pPr>
        <w:jc w:val="center"/>
        <w:rPr>
          <w:rFonts w:ascii="Bookman Old Style" w:hAnsi="Bookman Old Style" w:cs="Calibri"/>
        </w:rPr>
      </w:pPr>
      <w:r>
        <w:rPr>
          <w:noProof/>
        </w:rPr>
        <w:drawing>
          <wp:inline distT="0" distB="0" distL="0" distR="0">
            <wp:extent cx="1228725" cy="657225"/>
            <wp:effectExtent l="19050" t="0" r="9525" b="0"/>
            <wp:docPr id="2"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6"/>
                    <a:srcRect/>
                    <a:stretch>
                      <a:fillRect/>
                    </a:stretch>
                  </pic:blipFill>
                  <pic:spPr bwMode="auto">
                    <a:xfrm>
                      <a:off x="0" y="0"/>
                      <a:ext cx="1228725" cy="657225"/>
                    </a:xfrm>
                    <a:prstGeom prst="rect">
                      <a:avLst/>
                    </a:prstGeom>
                    <a:noFill/>
                    <a:ln w="9525">
                      <a:noFill/>
                      <a:miter lim="800000"/>
                      <a:headEnd/>
                      <a:tailEnd/>
                    </a:ln>
                  </pic:spPr>
                </pic:pic>
              </a:graphicData>
            </a:graphic>
          </wp:inline>
        </w:drawing>
      </w:r>
    </w:p>
    <w:p w:rsidR="00A621A9" w:rsidRDefault="00A621A9" w:rsidP="00A621A9">
      <w:pPr>
        <w:jc w:val="center"/>
        <w:rPr>
          <w:b/>
          <w:sz w:val="20"/>
          <w:szCs w:val="20"/>
        </w:rPr>
      </w:pPr>
      <w:r w:rsidRPr="00133592">
        <w:rPr>
          <w:b/>
          <w:sz w:val="20"/>
          <w:szCs w:val="20"/>
        </w:rPr>
        <w:t>W1-2-60-1-6</w:t>
      </w:r>
    </w:p>
    <w:p w:rsidR="00A621A9" w:rsidRPr="00484D49" w:rsidRDefault="00A621A9" w:rsidP="00A621A9">
      <w:pPr>
        <w:jc w:val="center"/>
        <w:rPr>
          <w:b/>
          <w:sz w:val="16"/>
          <w:szCs w:val="16"/>
        </w:rPr>
      </w:pPr>
    </w:p>
    <w:p w:rsidR="00A621A9" w:rsidRPr="00D02500" w:rsidRDefault="00A621A9" w:rsidP="00A621A9">
      <w:pPr>
        <w:jc w:val="center"/>
        <w:rPr>
          <w:b/>
          <w:sz w:val="22"/>
          <w:szCs w:val="22"/>
        </w:rPr>
      </w:pPr>
      <w:r w:rsidRPr="00D02500">
        <w:rPr>
          <w:b/>
          <w:sz w:val="22"/>
          <w:szCs w:val="22"/>
        </w:rPr>
        <w:t>JOMO KENYATTA UNIVERSITY OF AGRICULTURE AND TECHNOLOGY</w:t>
      </w:r>
    </w:p>
    <w:p w:rsidR="00A621A9" w:rsidRDefault="00A621A9" w:rsidP="00A621A9">
      <w:pPr>
        <w:spacing w:line="200" w:lineRule="exact"/>
        <w:jc w:val="center"/>
        <w:rPr>
          <w:b/>
          <w:sz w:val="22"/>
          <w:szCs w:val="22"/>
        </w:rPr>
      </w:pPr>
    </w:p>
    <w:p w:rsidR="00A621A9" w:rsidRPr="00D02500" w:rsidRDefault="00A621A9" w:rsidP="00A621A9">
      <w:pPr>
        <w:spacing w:line="200" w:lineRule="exact"/>
        <w:jc w:val="center"/>
        <w:rPr>
          <w:b/>
          <w:sz w:val="22"/>
          <w:szCs w:val="22"/>
        </w:rPr>
      </w:pPr>
      <w:r w:rsidRPr="00D02500">
        <w:rPr>
          <w:b/>
          <w:sz w:val="22"/>
          <w:szCs w:val="22"/>
        </w:rPr>
        <w:t>UNIVERSITY EXAMINATIONS 2018/2019</w:t>
      </w:r>
    </w:p>
    <w:p w:rsidR="00A621A9" w:rsidRPr="00D02500" w:rsidRDefault="00A621A9" w:rsidP="00A621A9">
      <w:pPr>
        <w:pStyle w:val="BodyText"/>
        <w:spacing w:line="240" w:lineRule="atLeast"/>
        <w:jc w:val="center"/>
        <w:rPr>
          <w:rFonts w:ascii="Times New Roman" w:hAnsi="Times New Roman"/>
          <w:bCs/>
          <w:sz w:val="16"/>
          <w:szCs w:val="16"/>
        </w:rPr>
      </w:pPr>
    </w:p>
    <w:p w:rsidR="00A621A9" w:rsidRDefault="00615336" w:rsidP="00A621A9">
      <w:pPr>
        <w:pStyle w:val="BodyText"/>
        <w:spacing w:line="240" w:lineRule="atLeast"/>
        <w:jc w:val="center"/>
        <w:rPr>
          <w:rFonts w:ascii="Times New Roman" w:hAnsi="Times New Roman"/>
          <w:bCs/>
          <w:sz w:val="22"/>
          <w:szCs w:val="22"/>
        </w:rPr>
      </w:pPr>
      <w:r>
        <w:rPr>
          <w:rFonts w:ascii="Times New Roman" w:hAnsi="Times New Roman"/>
          <w:bCs/>
          <w:sz w:val="22"/>
          <w:szCs w:val="22"/>
        </w:rPr>
        <w:t xml:space="preserve">THIRD YEARS SECOND SEMESTER </w:t>
      </w:r>
      <w:r w:rsidRPr="00D02500">
        <w:rPr>
          <w:rFonts w:ascii="Times New Roman" w:hAnsi="Times New Roman"/>
          <w:bCs/>
          <w:sz w:val="22"/>
          <w:szCs w:val="22"/>
        </w:rPr>
        <w:t xml:space="preserve">EXAMINATION FOR THE DEGREE OF </w:t>
      </w:r>
      <w:r>
        <w:rPr>
          <w:rFonts w:ascii="Times New Roman" w:hAnsi="Times New Roman"/>
          <w:bCs/>
          <w:sz w:val="22"/>
          <w:szCs w:val="22"/>
        </w:rPr>
        <w:t>BACHELOR OF DEVELOPMENT STUDIES</w:t>
      </w:r>
    </w:p>
    <w:p w:rsidR="00300A85" w:rsidRPr="00D02500" w:rsidRDefault="00300A85" w:rsidP="00A621A9">
      <w:pPr>
        <w:pStyle w:val="BodyText"/>
        <w:spacing w:line="240" w:lineRule="atLeast"/>
        <w:jc w:val="center"/>
        <w:rPr>
          <w:rFonts w:ascii="Times New Roman" w:hAnsi="Times New Roman"/>
          <w:bCs/>
          <w:sz w:val="16"/>
          <w:szCs w:val="16"/>
        </w:rPr>
      </w:pPr>
    </w:p>
    <w:p w:rsidR="00293C41" w:rsidRDefault="00615336" w:rsidP="00A621A9">
      <w:pPr>
        <w:pBdr>
          <w:bottom w:val="single" w:sz="12" w:space="2" w:color="auto"/>
        </w:pBdr>
        <w:ind w:right="180"/>
        <w:jc w:val="center"/>
        <w:rPr>
          <w:b/>
          <w:bCs/>
          <w:sz w:val="22"/>
          <w:szCs w:val="22"/>
        </w:rPr>
      </w:pPr>
      <w:r w:rsidRPr="00D02500">
        <w:rPr>
          <w:b/>
          <w:bCs/>
          <w:sz w:val="22"/>
          <w:szCs w:val="22"/>
        </w:rPr>
        <w:t xml:space="preserve">  </w:t>
      </w:r>
      <w:r>
        <w:rPr>
          <w:b/>
          <w:bCs/>
          <w:sz w:val="22"/>
          <w:szCs w:val="22"/>
        </w:rPr>
        <w:t>HDS 2401: QUANTITATIVE RESEARCH METHODS</w:t>
      </w:r>
    </w:p>
    <w:p w:rsidR="00A621A9" w:rsidRPr="00D02500" w:rsidRDefault="00A621A9" w:rsidP="00A621A9">
      <w:pPr>
        <w:pBdr>
          <w:bottom w:val="single" w:sz="12" w:space="2" w:color="auto"/>
        </w:pBdr>
        <w:ind w:right="180"/>
        <w:jc w:val="center"/>
        <w:rPr>
          <w:b/>
          <w:bCs/>
          <w:sz w:val="22"/>
          <w:szCs w:val="22"/>
        </w:rPr>
      </w:pPr>
      <w:r>
        <w:rPr>
          <w:b/>
          <w:bCs/>
          <w:sz w:val="22"/>
          <w:szCs w:val="22"/>
        </w:rPr>
        <w:t xml:space="preserve"> </w:t>
      </w:r>
    </w:p>
    <w:p w:rsidR="00A621A9" w:rsidRPr="00D02500" w:rsidRDefault="00A621A9" w:rsidP="00A621A9">
      <w:pPr>
        <w:pBdr>
          <w:bottom w:val="single" w:sz="12" w:space="2" w:color="auto"/>
        </w:pBdr>
        <w:ind w:right="180"/>
        <w:rPr>
          <w:b/>
          <w:bCs/>
          <w:sz w:val="22"/>
          <w:szCs w:val="22"/>
        </w:rPr>
      </w:pPr>
      <w:r w:rsidRPr="00D02500">
        <w:rPr>
          <w:b/>
          <w:bCs/>
          <w:sz w:val="22"/>
          <w:szCs w:val="22"/>
        </w:rPr>
        <w:t>DATE:</w:t>
      </w:r>
      <w:r w:rsidR="00B624DA">
        <w:rPr>
          <w:b/>
          <w:bCs/>
          <w:sz w:val="22"/>
          <w:szCs w:val="22"/>
        </w:rPr>
        <w:t xml:space="preserve"> AUGUST</w:t>
      </w:r>
      <w:r w:rsidRPr="00D02500">
        <w:rPr>
          <w:b/>
          <w:bCs/>
          <w:sz w:val="22"/>
          <w:szCs w:val="22"/>
        </w:rPr>
        <w:t xml:space="preserve"> 2019                                                                      </w:t>
      </w:r>
      <w:r>
        <w:rPr>
          <w:b/>
          <w:bCs/>
          <w:sz w:val="22"/>
          <w:szCs w:val="22"/>
        </w:rPr>
        <w:t xml:space="preserve">                        </w:t>
      </w:r>
      <w:r w:rsidRPr="00D02500">
        <w:rPr>
          <w:b/>
          <w:bCs/>
          <w:sz w:val="22"/>
          <w:szCs w:val="22"/>
        </w:rPr>
        <w:t xml:space="preserve">   TIME: 2 HOURS</w:t>
      </w:r>
    </w:p>
    <w:p w:rsidR="00A621A9" w:rsidRPr="00D02500" w:rsidRDefault="00A621A9" w:rsidP="00A621A9">
      <w:pPr>
        <w:rPr>
          <w:b/>
          <w:bCs/>
          <w:sz w:val="22"/>
          <w:szCs w:val="22"/>
        </w:rPr>
      </w:pPr>
    </w:p>
    <w:p w:rsidR="00A621A9" w:rsidRPr="00BC6FBB" w:rsidRDefault="00300A85" w:rsidP="00300A85">
      <w:pPr>
        <w:ind w:left="2160" w:hanging="2160"/>
        <w:rPr>
          <w:rFonts w:ascii="Bookman Old Style" w:hAnsi="Bookman Old Style"/>
          <w:bCs/>
        </w:rPr>
      </w:pPr>
      <w:r w:rsidRPr="00BC6FBB">
        <w:rPr>
          <w:rFonts w:ascii="Bookman Old Style" w:hAnsi="Bookman Old Style"/>
          <w:bCs/>
        </w:rPr>
        <w:t xml:space="preserve">INSTRUCTIONS: </w:t>
      </w:r>
      <w:r w:rsidRPr="00BC6FBB">
        <w:rPr>
          <w:rFonts w:ascii="Bookman Old Style" w:hAnsi="Bookman Old Style"/>
          <w:bCs/>
        </w:rPr>
        <w:tab/>
        <w:t xml:space="preserve">ANSWER </w:t>
      </w:r>
      <w:r>
        <w:rPr>
          <w:rFonts w:ascii="Bookman Old Style" w:hAnsi="Bookman Old Style"/>
          <w:bCs/>
        </w:rPr>
        <w:t>QUESTION ONE (COMPULSORY) AND ANY OTHER TWO QUESTIONS</w:t>
      </w:r>
      <w:r w:rsidRPr="00BC6FBB">
        <w:rPr>
          <w:rFonts w:ascii="Bookman Old Style" w:hAnsi="Bookman Old Style"/>
          <w:bCs/>
        </w:rPr>
        <w:t xml:space="preserve"> </w:t>
      </w:r>
    </w:p>
    <w:p w:rsidR="00A621A9" w:rsidRPr="00D70AD7" w:rsidRDefault="00A621A9" w:rsidP="00A621A9">
      <w:pPr>
        <w:rPr>
          <w:rFonts w:ascii="Bookman Old Style" w:hAnsi="Bookman Old Style"/>
          <w:bCs/>
          <w:sz w:val="16"/>
          <w:szCs w:val="16"/>
        </w:rPr>
      </w:pPr>
    </w:p>
    <w:p w:rsidR="00A621A9" w:rsidRPr="00B338E3" w:rsidRDefault="00A621A9" w:rsidP="00A621A9">
      <w:pPr>
        <w:rPr>
          <w:rFonts w:ascii="Bookman Old Style" w:hAnsi="Bookman Old Style"/>
          <w:b/>
          <w:bCs/>
        </w:rPr>
      </w:pPr>
      <w:r w:rsidRPr="00B338E3">
        <w:rPr>
          <w:rFonts w:ascii="Bookman Old Style" w:hAnsi="Bookman Old Style"/>
          <w:b/>
          <w:bCs/>
        </w:rPr>
        <w:t xml:space="preserve">QUESTION ONE: </w:t>
      </w:r>
      <w:r w:rsidR="00350FB2">
        <w:rPr>
          <w:rFonts w:ascii="Bookman Old Style" w:hAnsi="Bookman Old Style"/>
          <w:b/>
          <w:bCs/>
        </w:rPr>
        <w:t>30</w:t>
      </w:r>
      <w:r w:rsidRPr="00B338E3">
        <w:rPr>
          <w:rFonts w:ascii="Bookman Old Style" w:hAnsi="Bookman Old Style"/>
          <w:b/>
          <w:bCs/>
        </w:rPr>
        <w:t xml:space="preserve"> MARKS</w:t>
      </w:r>
    </w:p>
    <w:p w:rsidR="00255424" w:rsidRDefault="00255424" w:rsidP="00255424">
      <w:pPr>
        <w:rPr>
          <w:b/>
          <w:sz w:val="16"/>
          <w:szCs w:val="16"/>
          <w:lang w:val="en-GB"/>
        </w:rPr>
      </w:pPr>
    </w:p>
    <w:p w:rsidR="00350FB2" w:rsidRDefault="00615336" w:rsidP="001C619B">
      <w:pPr>
        <w:jc w:val="both"/>
        <w:rPr>
          <w:rFonts w:ascii="Bookman Old Style" w:hAnsi="Bookman Old Style"/>
          <w:lang w:val="en-GB"/>
        </w:rPr>
      </w:pPr>
      <w:r w:rsidRPr="00615336">
        <w:rPr>
          <w:rFonts w:ascii="Bookman Old Style" w:hAnsi="Bookman Old Style"/>
          <w:lang w:val="en-GB"/>
        </w:rPr>
        <w:t>The manger of Excel Company Limited</w:t>
      </w:r>
      <w:r>
        <w:rPr>
          <w:rFonts w:ascii="Bookman Old Style" w:hAnsi="Bookman Old Style"/>
          <w:lang w:val="en-GB"/>
        </w:rPr>
        <w:t xml:space="preserve"> observed that the morale of employees in her company is low.  She thinks that if their working conditions are improved, pay scales raised, and their vacation benefits made attractive, the morale will be boosted.  She doubts, however, if an increase in pay scales would raise the morale of all employees.  Her worry is that those employees with personal side incomes would not be turned on by higher pay and only those without side income will be happy with increase pay with a resultant boost of morale.</w:t>
      </w:r>
    </w:p>
    <w:p w:rsidR="00615336" w:rsidRPr="00D70AD7" w:rsidRDefault="00615336" w:rsidP="00255424">
      <w:pPr>
        <w:rPr>
          <w:rFonts w:ascii="Bookman Old Style" w:hAnsi="Bookman Old Style"/>
          <w:sz w:val="16"/>
          <w:szCs w:val="16"/>
          <w:lang w:val="en-GB"/>
        </w:rPr>
      </w:pPr>
    </w:p>
    <w:p w:rsidR="00D70AD7" w:rsidRDefault="00D70AD7" w:rsidP="00255424">
      <w:pPr>
        <w:rPr>
          <w:rFonts w:ascii="Bookman Old Style" w:hAnsi="Bookman Old Style"/>
          <w:lang w:val="en-GB"/>
        </w:rPr>
      </w:pPr>
      <w:r>
        <w:rPr>
          <w:rFonts w:ascii="Bookman Old Style" w:hAnsi="Bookman Old Style"/>
          <w:lang w:val="en-GB"/>
        </w:rPr>
        <w:t>a.</w:t>
      </w:r>
      <w:r>
        <w:rPr>
          <w:rFonts w:ascii="Bookman Old Style" w:hAnsi="Bookman Old Style"/>
          <w:lang w:val="en-GB"/>
        </w:rPr>
        <w:tab/>
        <w:t>Required:-</w:t>
      </w:r>
    </w:p>
    <w:p w:rsidR="00D70AD7" w:rsidRPr="00D70AD7" w:rsidRDefault="00D70AD7" w:rsidP="00255424">
      <w:pPr>
        <w:rPr>
          <w:rFonts w:ascii="Bookman Old Style" w:hAnsi="Bookman Old Style"/>
          <w:sz w:val="16"/>
          <w:szCs w:val="16"/>
          <w:lang w:val="en-GB"/>
        </w:rPr>
      </w:pPr>
    </w:p>
    <w:p w:rsidR="00615336" w:rsidRDefault="00615336" w:rsidP="00255424">
      <w:pPr>
        <w:rPr>
          <w:rFonts w:ascii="Bookman Old Style" w:hAnsi="Bookman Old Style"/>
          <w:lang w:val="en-GB"/>
        </w:rPr>
      </w:pPr>
      <w:r>
        <w:rPr>
          <w:rFonts w:ascii="Bookman Old Style" w:hAnsi="Bookman Old Style"/>
          <w:lang w:val="en-GB"/>
        </w:rPr>
        <w:tab/>
      </w:r>
      <w:r w:rsidR="00D70AD7">
        <w:rPr>
          <w:rFonts w:ascii="Bookman Old Style" w:hAnsi="Bookman Old Style"/>
          <w:lang w:val="en-GB"/>
        </w:rPr>
        <w:t>i.</w:t>
      </w:r>
      <w:r w:rsidR="00D70AD7">
        <w:rPr>
          <w:rFonts w:ascii="Bookman Old Style" w:hAnsi="Bookman Old Style"/>
          <w:lang w:val="en-GB"/>
        </w:rPr>
        <w:tab/>
      </w:r>
      <w:r>
        <w:rPr>
          <w:rFonts w:ascii="Bookman Old Style" w:hAnsi="Bookman Old Style"/>
          <w:lang w:val="en-GB"/>
        </w:rPr>
        <w:t>Identify an appropriate research topic</w:t>
      </w:r>
      <w:r w:rsidR="00D70AD7">
        <w:rPr>
          <w:rFonts w:ascii="Bookman Old Style" w:hAnsi="Bookman Old Style"/>
          <w:lang w:val="en-GB"/>
        </w:rPr>
        <w:t>.</w:t>
      </w:r>
      <w:r w:rsidR="00D70AD7">
        <w:rPr>
          <w:rFonts w:ascii="Bookman Old Style" w:hAnsi="Bookman Old Style"/>
          <w:lang w:val="en-GB"/>
        </w:rPr>
        <w:tab/>
      </w:r>
      <w:r w:rsidR="00D70AD7">
        <w:rPr>
          <w:rFonts w:ascii="Bookman Old Style" w:hAnsi="Bookman Old Style"/>
          <w:lang w:val="en-GB"/>
        </w:rPr>
        <w:tab/>
      </w:r>
      <w:r w:rsidR="00D70AD7">
        <w:rPr>
          <w:rFonts w:ascii="Bookman Old Style" w:hAnsi="Bookman Old Style"/>
          <w:lang w:val="en-GB"/>
        </w:rPr>
        <w:tab/>
        <w:t>(2 marks)</w:t>
      </w:r>
      <w:r>
        <w:rPr>
          <w:rFonts w:ascii="Bookman Old Style" w:hAnsi="Bookman Old Style"/>
          <w:lang w:val="en-GB"/>
        </w:rPr>
        <w:tab/>
      </w:r>
    </w:p>
    <w:p w:rsidR="00615336" w:rsidRDefault="00615336" w:rsidP="00255424">
      <w:pPr>
        <w:rPr>
          <w:rFonts w:ascii="Bookman Old Style" w:hAnsi="Bookman Old Style"/>
          <w:lang w:val="en-GB"/>
        </w:rPr>
      </w:pPr>
    </w:p>
    <w:p w:rsidR="00615336" w:rsidRDefault="00615336" w:rsidP="00255424">
      <w:pPr>
        <w:rPr>
          <w:rFonts w:ascii="Bookman Old Style" w:hAnsi="Bookman Old Style"/>
          <w:lang w:val="en-GB"/>
        </w:rPr>
      </w:pPr>
      <w:r>
        <w:rPr>
          <w:rFonts w:ascii="Bookman Old Style" w:hAnsi="Bookman Old Style"/>
          <w:lang w:val="en-GB"/>
        </w:rPr>
        <w:tab/>
        <w:t>i</w:t>
      </w:r>
      <w:r w:rsidR="00D70AD7">
        <w:rPr>
          <w:rFonts w:ascii="Bookman Old Style" w:hAnsi="Bookman Old Style"/>
          <w:lang w:val="en-GB"/>
        </w:rPr>
        <w:t>i</w:t>
      </w:r>
      <w:r>
        <w:rPr>
          <w:rFonts w:ascii="Bookman Old Style" w:hAnsi="Bookman Old Style"/>
          <w:lang w:val="en-GB"/>
        </w:rPr>
        <w:t>.</w:t>
      </w:r>
      <w:r>
        <w:rPr>
          <w:rFonts w:ascii="Bookman Old Style" w:hAnsi="Bookman Old Style"/>
          <w:lang w:val="en-GB"/>
        </w:rPr>
        <w:tab/>
        <w:t>Independent variables.</w:t>
      </w:r>
      <w:r>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Pr>
          <w:rFonts w:ascii="Bookman Old Style" w:hAnsi="Bookman Old Style"/>
          <w:lang w:val="en-GB"/>
        </w:rPr>
        <w:t>(3 marks)</w:t>
      </w:r>
    </w:p>
    <w:p w:rsidR="00615336" w:rsidRDefault="00615336" w:rsidP="00255424">
      <w:pPr>
        <w:rPr>
          <w:rFonts w:ascii="Bookman Old Style" w:hAnsi="Bookman Old Style"/>
          <w:lang w:val="en-GB"/>
        </w:rPr>
      </w:pPr>
    </w:p>
    <w:p w:rsidR="00615336" w:rsidRDefault="00615336" w:rsidP="00255424">
      <w:pPr>
        <w:rPr>
          <w:rFonts w:ascii="Bookman Old Style" w:hAnsi="Bookman Old Style"/>
          <w:lang w:val="en-GB"/>
        </w:rPr>
      </w:pPr>
      <w:r>
        <w:rPr>
          <w:rFonts w:ascii="Bookman Old Style" w:hAnsi="Bookman Old Style"/>
          <w:lang w:val="en-GB"/>
        </w:rPr>
        <w:tab/>
        <w:t>ii</w:t>
      </w:r>
      <w:r w:rsidR="00D70AD7">
        <w:rPr>
          <w:rFonts w:ascii="Bookman Old Style" w:hAnsi="Bookman Old Style"/>
          <w:lang w:val="en-GB"/>
        </w:rPr>
        <w:t>i</w:t>
      </w:r>
      <w:r>
        <w:rPr>
          <w:rFonts w:ascii="Bookman Old Style" w:hAnsi="Bookman Old Style"/>
          <w:lang w:val="en-GB"/>
        </w:rPr>
        <w:t>.</w:t>
      </w:r>
      <w:r>
        <w:rPr>
          <w:rFonts w:ascii="Bookman Old Style" w:hAnsi="Bookman Old Style"/>
          <w:lang w:val="en-GB"/>
        </w:rPr>
        <w:tab/>
        <w:t>Dependent variable.</w:t>
      </w:r>
      <w:r>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Pr>
          <w:rFonts w:ascii="Bookman Old Style" w:hAnsi="Bookman Old Style"/>
          <w:lang w:val="en-GB"/>
        </w:rPr>
        <w:t>(3 marks)</w:t>
      </w:r>
    </w:p>
    <w:p w:rsidR="00615336" w:rsidRDefault="00615336" w:rsidP="00255424">
      <w:pPr>
        <w:rPr>
          <w:rFonts w:ascii="Bookman Old Style" w:hAnsi="Bookman Old Style"/>
          <w:lang w:val="en-GB"/>
        </w:rPr>
      </w:pPr>
    </w:p>
    <w:p w:rsidR="00615336" w:rsidRDefault="00615336" w:rsidP="00255424">
      <w:pPr>
        <w:rPr>
          <w:rFonts w:ascii="Bookman Old Style" w:hAnsi="Bookman Old Style"/>
          <w:lang w:val="en-GB"/>
        </w:rPr>
      </w:pPr>
      <w:r>
        <w:rPr>
          <w:rFonts w:ascii="Bookman Old Style" w:hAnsi="Bookman Old Style"/>
          <w:lang w:val="en-GB"/>
        </w:rPr>
        <w:tab/>
        <w:t>i</w:t>
      </w:r>
      <w:r w:rsidR="00D70AD7">
        <w:rPr>
          <w:rFonts w:ascii="Bookman Old Style" w:hAnsi="Bookman Old Style"/>
          <w:lang w:val="en-GB"/>
        </w:rPr>
        <w:t>v</w:t>
      </w:r>
      <w:r>
        <w:rPr>
          <w:rFonts w:ascii="Bookman Old Style" w:hAnsi="Bookman Old Style"/>
          <w:lang w:val="en-GB"/>
        </w:rPr>
        <w:t>.</w:t>
      </w:r>
      <w:r>
        <w:rPr>
          <w:rFonts w:ascii="Bookman Old Style" w:hAnsi="Bookman Old Style"/>
          <w:lang w:val="en-GB"/>
        </w:rPr>
        <w:tab/>
        <w:t>Moderating variable.</w:t>
      </w:r>
      <w:r>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Pr>
          <w:rFonts w:ascii="Bookman Old Style" w:hAnsi="Bookman Old Style"/>
          <w:lang w:val="en-GB"/>
        </w:rPr>
        <w:t>(3 marks)</w:t>
      </w:r>
    </w:p>
    <w:p w:rsidR="00615336" w:rsidRDefault="00615336" w:rsidP="00255424">
      <w:pPr>
        <w:rPr>
          <w:rFonts w:ascii="Bookman Old Style" w:hAnsi="Bookman Old Style"/>
          <w:lang w:val="en-GB"/>
        </w:rPr>
      </w:pPr>
    </w:p>
    <w:p w:rsidR="00615336" w:rsidRDefault="00D70AD7" w:rsidP="00255424">
      <w:pPr>
        <w:rPr>
          <w:rFonts w:ascii="Bookman Old Style" w:hAnsi="Bookman Old Style"/>
          <w:lang w:val="en-GB"/>
        </w:rPr>
      </w:pPr>
      <w:r>
        <w:rPr>
          <w:rFonts w:ascii="Bookman Old Style" w:hAnsi="Bookman Old Style"/>
          <w:lang w:val="en-GB"/>
        </w:rPr>
        <w:tab/>
      </w:r>
      <w:r w:rsidR="00615336">
        <w:rPr>
          <w:rFonts w:ascii="Bookman Old Style" w:hAnsi="Bookman Old Style"/>
          <w:lang w:val="en-GB"/>
        </w:rPr>
        <w:t>v.</w:t>
      </w:r>
      <w:r w:rsidR="00615336">
        <w:rPr>
          <w:rFonts w:ascii="Bookman Old Style" w:hAnsi="Bookman Old Style"/>
          <w:lang w:val="en-GB"/>
        </w:rPr>
        <w:tab/>
        <w:t>Intervening variable.</w:t>
      </w:r>
      <w:r w:rsidR="00615336">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615336">
        <w:rPr>
          <w:rFonts w:ascii="Bookman Old Style" w:hAnsi="Bookman Old Style"/>
          <w:lang w:val="en-GB"/>
        </w:rPr>
        <w:t>(3 marks)</w:t>
      </w:r>
    </w:p>
    <w:p w:rsidR="00615336" w:rsidRPr="00D70AD7" w:rsidRDefault="00615336" w:rsidP="00255424">
      <w:pPr>
        <w:rPr>
          <w:rFonts w:ascii="Bookman Old Style" w:hAnsi="Bookman Old Style"/>
          <w:sz w:val="16"/>
          <w:szCs w:val="16"/>
          <w:lang w:val="en-GB"/>
        </w:rPr>
      </w:pPr>
    </w:p>
    <w:p w:rsidR="00615336" w:rsidRDefault="00615336" w:rsidP="00255424">
      <w:pPr>
        <w:rPr>
          <w:rFonts w:ascii="Bookman Old Style" w:hAnsi="Bookman Old Style"/>
          <w:lang w:val="en-GB"/>
        </w:rPr>
      </w:pPr>
      <w:r>
        <w:rPr>
          <w:rFonts w:ascii="Bookman Old Style" w:hAnsi="Bookman Old Style"/>
          <w:lang w:val="en-GB"/>
        </w:rPr>
        <w:t>b.</w:t>
      </w:r>
      <w:r>
        <w:rPr>
          <w:rFonts w:ascii="Bookman Old Style" w:hAnsi="Bookman Old Style"/>
          <w:lang w:val="en-GB"/>
        </w:rPr>
        <w:tab/>
        <w:t>Categorise the variables in this case study.</w:t>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Pr>
          <w:rFonts w:ascii="Bookman Old Style" w:hAnsi="Bookman Old Style"/>
          <w:lang w:val="en-GB"/>
        </w:rPr>
        <w:tab/>
        <w:t xml:space="preserve">(4 marks) </w:t>
      </w:r>
    </w:p>
    <w:p w:rsidR="00615336" w:rsidRPr="00D70AD7" w:rsidRDefault="00615336" w:rsidP="00255424">
      <w:pPr>
        <w:rPr>
          <w:rFonts w:ascii="Bookman Old Style" w:hAnsi="Bookman Old Style"/>
          <w:sz w:val="16"/>
          <w:szCs w:val="16"/>
          <w:lang w:val="en-GB"/>
        </w:rPr>
      </w:pPr>
    </w:p>
    <w:p w:rsidR="00615336" w:rsidRDefault="00615336" w:rsidP="00255424">
      <w:pPr>
        <w:rPr>
          <w:rFonts w:ascii="Bookman Old Style" w:hAnsi="Bookman Old Style"/>
          <w:lang w:val="en-GB"/>
        </w:rPr>
      </w:pPr>
      <w:r>
        <w:rPr>
          <w:rFonts w:ascii="Bookman Old Style" w:hAnsi="Bookman Old Style"/>
          <w:lang w:val="en-GB"/>
        </w:rPr>
        <w:t>c.</w:t>
      </w:r>
      <w:r>
        <w:rPr>
          <w:rFonts w:ascii="Bookman Old Style" w:hAnsi="Bookman Old Style"/>
          <w:lang w:val="en-GB"/>
        </w:rPr>
        <w:tab/>
        <w:t>Show these vari</w:t>
      </w:r>
      <w:r w:rsidR="001C619B">
        <w:rPr>
          <w:rFonts w:ascii="Bookman Old Style" w:hAnsi="Bookman Old Style"/>
          <w:lang w:val="en-GB"/>
        </w:rPr>
        <w:t>ables in a conceptual diagram.</w:t>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t>(</w:t>
      </w:r>
      <w:r>
        <w:rPr>
          <w:rFonts w:ascii="Bookman Old Style" w:hAnsi="Bookman Old Style"/>
          <w:lang w:val="en-GB"/>
        </w:rPr>
        <w:t>10 marks)</w:t>
      </w:r>
    </w:p>
    <w:p w:rsidR="00615336" w:rsidRDefault="00615336" w:rsidP="00255424">
      <w:pPr>
        <w:rPr>
          <w:rFonts w:ascii="Bookman Old Style" w:hAnsi="Bookman Old Style"/>
          <w:lang w:val="en-GB"/>
        </w:rPr>
      </w:pPr>
    </w:p>
    <w:p w:rsidR="00615336" w:rsidRDefault="00615336" w:rsidP="00255424">
      <w:pPr>
        <w:rPr>
          <w:rFonts w:ascii="Bookman Old Style" w:hAnsi="Bookman Old Style"/>
          <w:lang w:val="en-GB"/>
        </w:rPr>
      </w:pPr>
      <w:r>
        <w:rPr>
          <w:rFonts w:ascii="Bookman Old Style" w:hAnsi="Bookman Old Style"/>
          <w:lang w:val="en-GB"/>
        </w:rPr>
        <w:t>d.</w:t>
      </w:r>
      <w:r>
        <w:rPr>
          <w:rFonts w:ascii="Bookman Old Style" w:hAnsi="Bookman Old Style"/>
          <w:lang w:val="en-GB"/>
        </w:rPr>
        <w:tab/>
        <w:t>Identify the problem in this case study in a brief statement.</w:t>
      </w:r>
      <w:r>
        <w:rPr>
          <w:rFonts w:ascii="Bookman Old Style" w:hAnsi="Bookman Old Style"/>
          <w:lang w:val="en-GB"/>
        </w:rPr>
        <w:tab/>
        <w:t>(2 marks)</w:t>
      </w:r>
    </w:p>
    <w:p w:rsidR="00615336" w:rsidRDefault="00615336" w:rsidP="00255424">
      <w:pPr>
        <w:rPr>
          <w:rFonts w:ascii="Bookman Old Style" w:hAnsi="Bookman Old Style"/>
          <w:lang w:val="en-GB"/>
        </w:rPr>
      </w:pPr>
    </w:p>
    <w:p w:rsidR="00615336" w:rsidRPr="001C619B" w:rsidRDefault="001C619B" w:rsidP="00255424">
      <w:pPr>
        <w:rPr>
          <w:rFonts w:ascii="Bookman Old Style" w:hAnsi="Bookman Old Style"/>
          <w:b/>
          <w:lang w:val="en-GB"/>
        </w:rPr>
      </w:pPr>
      <w:r w:rsidRPr="001C619B">
        <w:rPr>
          <w:rFonts w:ascii="Bookman Old Style" w:hAnsi="Bookman Old Style"/>
          <w:b/>
          <w:lang w:val="en-GB"/>
        </w:rPr>
        <w:t>QUESTION TWO:</w:t>
      </w:r>
      <w:r w:rsidR="00615336" w:rsidRPr="001C619B">
        <w:rPr>
          <w:rFonts w:ascii="Bookman Old Style" w:hAnsi="Bookman Old Style"/>
          <w:b/>
          <w:lang w:val="en-GB"/>
        </w:rPr>
        <w:t xml:space="preserve"> 20 MARKS</w:t>
      </w:r>
    </w:p>
    <w:p w:rsidR="00615336" w:rsidRDefault="00615336" w:rsidP="00255424">
      <w:pPr>
        <w:rPr>
          <w:rFonts w:ascii="Bookman Old Style" w:hAnsi="Bookman Old Style"/>
          <w:lang w:val="en-GB"/>
        </w:rPr>
      </w:pPr>
    </w:p>
    <w:p w:rsidR="00615336" w:rsidRDefault="00615336" w:rsidP="001C619B">
      <w:pPr>
        <w:ind w:left="720" w:hanging="720"/>
        <w:rPr>
          <w:rFonts w:ascii="Bookman Old Style" w:hAnsi="Bookman Old Style"/>
          <w:lang w:val="en-GB"/>
        </w:rPr>
      </w:pPr>
      <w:r>
        <w:rPr>
          <w:rFonts w:ascii="Bookman Old Style" w:hAnsi="Bookman Old Style"/>
          <w:lang w:val="en-GB"/>
        </w:rPr>
        <w:t>a.</w:t>
      </w:r>
      <w:r>
        <w:rPr>
          <w:rFonts w:ascii="Bookman Old Style" w:hAnsi="Bookman Old Style"/>
          <w:lang w:val="en-GB"/>
        </w:rPr>
        <w:tab/>
        <w:t>Explain ethical issues that are considered when conducting</w:t>
      </w:r>
      <w:r w:rsidR="001C619B">
        <w:rPr>
          <w:rFonts w:ascii="Bookman Old Style" w:hAnsi="Bookman Old Style"/>
          <w:lang w:val="en-GB"/>
        </w:rPr>
        <w:t xml:space="preserve"> a qualitative research study.</w:t>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t>(</w:t>
      </w:r>
      <w:r>
        <w:rPr>
          <w:rFonts w:ascii="Bookman Old Style" w:hAnsi="Bookman Old Style"/>
          <w:lang w:val="en-GB"/>
        </w:rPr>
        <w:t>1</w:t>
      </w:r>
      <w:r w:rsidR="001C619B">
        <w:rPr>
          <w:rFonts w:ascii="Bookman Old Style" w:hAnsi="Bookman Old Style"/>
          <w:lang w:val="en-GB"/>
        </w:rPr>
        <w:t>0 marks)</w:t>
      </w:r>
    </w:p>
    <w:p w:rsidR="001C619B" w:rsidRDefault="001C619B" w:rsidP="001C619B">
      <w:pPr>
        <w:ind w:left="720" w:hanging="720"/>
        <w:rPr>
          <w:rFonts w:ascii="Bookman Old Style" w:hAnsi="Bookman Old Style"/>
          <w:lang w:val="en-GB"/>
        </w:rPr>
      </w:pPr>
    </w:p>
    <w:p w:rsidR="001C619B" w:rsidRDefault="001C619B" w:rsidP="001C619B">
      <w:pPr>
        <w:ind w:left="720" w:hanging="720"/>
        <w:rPr>
          <w:rFonts w:ascii="Bookman Old Style" w:hAnsi="Bookman Old Style"/>
          <w:lang w:val="en-GB"/>
        </w:rPr>
      </w:pPr>
    </w:p>
    <w:p w:rsidR="00615336" w:rsidRDefault="00615336" w:rsidP="00255424">
      <w:pPr>
        <w:rPr>
          <w:rFonts w:ascii="Bookman Old Style" w:hAnsi="Bookman Old Style"/>
          <w:lang w:val="en-GB"/>
        </w:rPr>
      </w:pPr>
    </w:p>
    <w:p w:rsidR="00615336" w:rsidRDefault="00615336" w:rsidP="00255424">
      <w:pPr>
        <w:rPr>
          <w:rFonts w:ascii="Bookman Old Style" w:hAnsi="Bookman Old Style"/>
          <w:lang w:val="en-GB"/>
        </w:rPr>
      </w:pPr>
      <w:r>
        <w:rPr>
          <w:rFonts w:ascii="Bookman Old Style" w:hAnsi="Bookman Old Style"/>
          <w:lang w:val="en-GB"/>
        </w:rPr>
        <w:t>b.</w:t>
      </w:r>
      <w:r>
        <w:rPr>
          <w:rFonts w:ascii="Bookman Old Style" w:hAnsi="Bookman Old Style"/>
          <w:lang w:val="en-GB"/>
        </w:rPr>
        <w:tab/>
        <w:t>Descri</w:t>
      </w:r>
      <w:r w:rsidR="001C619B">
        <w:rPr>
          <w:rFonts w:ascii="Bookman Old Style" w:hAnsi="Bookman Old Style"/>
          <w:lang w:val="en-GB"/>
        </w:rPr>
        <w:t>be a research problem.</w:t>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t>(3 marks)</w:t>
      </w:r>
    </w:p>
    <w:p w:rsidR="00615336" w:rsidRDefault="00615336" w:rsidP="00255424">
      <w:pPr>
        <w:rPr>
          <w:rFonts w:ascii="Bookman Old Style" w:hAnsi="Bookman Old Style"/>
          <w:lang w:val="en-GB"/>
        </w:rPr>
      </w:pPr>
    </w:p>
    <w:p w:rsidR="00615336" w:rsidRDefault="00615336" w:rsidP="00255424">
      <w:pPr>
        <w:rPr>
          <w:rFonts w:ascii="Bookman Old Style" w:hAnsi="Bookman Old Style"/>
          <w:lang w:val="en-GB"/>
        </w:rPr>
      </w:pPr>
      <w:r>
        <w:rPr>
          <w:rFonts w:ascii="Bookman Old Style" w:hAnsi="Bookman Old Style"/>
          <w:lang w:val="en-GB"/>
        </w:rPr>
        <w:t>c.</w:t>
      </w:r>
      <w:r>
        <w:rPr>
          <w:rFonts w:ascii="Bookman Old Style" w:hAnsi="Bookman Old Style"/>
          <w:lang w:val="en-GB"/>
        </w:rPr>
        <w:tab/>
        <w:t xml:space="preserve">Discuss two </w:t>
      </w:r>
      <w:r w:rsidR="001C619B">
        <w:rPr>
          <w:rFonts w:ascii="Bookman Old Style" w:hAnsi="Bookman Old Style"/>
          <w:lang w:val="en-GB"/>
        </w:rPr>
        <w:t>sources of a research problem.</w:t>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t>(</w:t>
      </w:r>
      <w:r>
        <w:rPr>
          <w:rFonts w:ascii="Bookman Old Style" w:hAnsi="Bookman Old Style"/>
          <w:lang w:val="en-GB"/>
        </w:rPr>
        <w:t>7 marks)</w:t>
      </w:r>
    </w:p>
    <w:p w:rsidR="00256F7F" w:rsidRDefault="00256F7F" w:rsidP="00255424">
      <w:pPr>
        <w:rPr>
          <w:rFonts w:ascii="Bookman Old Style" w:hAnsi="Bookman Old Style"/>
          <w:lang w:val="en-GB"/>
        </w:rPr>
      </w:pPr>
    </w:p>
    <w:p w:rsidR="00256F7F" w:rsidRPr="001C619B" w:rsidRDefault="00256F7F" w:rsidP="00255424">
      <w:pPr>
        <w:rPr>
          <w:rFonts w:ascii="Bookman Old Style" w:hAnsi="Bookman Old Style"/>
          <w:b/>
          <w:lang w:val="en-GB"/>
        </w:rPr>
      </w:pPr>
      <w:r w:rsidRPr="001C619B">
        <w:rPr>
          <w:rFonts w:ascii="Bookman Old Style" w:hAnsi="Bookman Old Style"/>
          <w:b/>
          <w:lang w:val="en-GB"/>
        </w:rPr>
        <w:t>QUESTION THREE</w:t>
      </w:r>
      <w:r w:rsidR="001C619B" w:rsidRPr="001C619B">
        <w:rPr>
          <w:rFonts w:ascii="Bookman Old Style" w:hAnsi="Bookman Old Style"/>
          <w:b/>
          <w:lang w:val="en-GB"/>
        </w:rPr>
        <w:t>:</w:t>
      </w:r>
      <w:r w:rsidRPr="001C619B">
        <w:rPr>
          <w:rFonts w:ascii="Bookman Old Style" w:hAnsi="Bookman Old Style"/>
          <w:b/>
          <w:lang w:val="en-GB"/>
        </w:rPr>
        <w:t xml:space="preserve"> 20 MARKS</w:t>
      </w:r>
    </w:p>
    <w:p w:rsidR="00256F7F" w:rsidRDefault="00256F7F" w:rsidP="00255424">
      <w:pPr>
        <w:rPr>
          <w:rFonts w:ascii="Bookman Old Style" w:hAnsi="Bookman Old Style"/>
          <w:lang w:val="en-GB"/>
        </w:rPr>
      </w:pPr>
    </w:p>
    <w:p w:rsidR="00256F7F" w:rsidRDefault="00256F7F" w:rsidP="00255424">
      <w:pPr>
        <w:rPr>
          <w:rFonts w:ascii="Bookman Old Style" w:hAnsi="Bookman Old Style"/>
          <w:lang w:val="en-GB"/>
        </w:rPr>
      </w:pPr>
      <w:r>
        <w:rPr>
          <w:rFonts w:ascii="Bookman Old Style" w:hAnsi="Bookman Old Style"/>
          <w:lang w:val="en-GB"/>
        </w:rPr>
        <w:t>a.</w:t>
      </w:r>
      <w:r>
        <w:rPr>
          <w:rFonts w:ascii="Bookman Old Style" w:hAnsi="Bookman Old Style"/>
          <w:lang w:val="en-GB"/>
        </w:rPr>
        <w:tab/>
        <w:t>Describe the following terms as used in research:-</w:t>
      </w:r>
    </w:p>
    <w:p w:rsidR="00256F7F" w:rsidRDefault="00256F7F" w:rsidP="00255424">
      <w:pPr>
        <w:rPr>
          <w:rFonts w:ascii="Bookman Old Style" w:hAnsi="Bookman Old Style"/>
          <w:lang w:val="en-GB"/>
        </w:rPr>
      </w:pPr>
    </w:p>
    <w:p w:rsidR="00256F7F" w:rsidRDefault="00256F7F" w:rsidP="00255424">
      <w:pPr>
        <w:rPr>
          <w:rFonts w:ascii="Bookman Old Style" w:hAnsi="Bookman Old Style"/>
          <w:lang w:val="en-GB"/>
        </w:rPr>
      </w:pPr>
      <w:r>
        <w:rPr>
          <w:rFonts w:ascii="Bookman Old Style" w:hAnsi="Bookman Old Style"/>
          <w:lang w:val="en-GB"/>
        </w:rPr>
        <w:tab/>
        <w:t>i.</w:t>
      </w:r>
      <w:r>
        <w:rPr>
          <w:rFonts w:ascii="Bookman Old Style" w:hAnsi="Bookman Old Style"/>
          <w:lang w:val="en-GB"/>
        </w:rPr>
        <w:tab/>
        <w:t>Sample.</w:t>
      </w:r>
      <w:r>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Pr>
          <w:rFonts w:ascii="Bookman Old Style" w:hAnsi="Bookman Old Style"/>
          <w:lang w:val="en-GB"/>
        </w:rPr>
        <w:t>(2 marks)</w:t>
      </w:r>
    </w:p>
    <w:p w:rsidR="00256F7F" w:rsidRDefault="00256F7F" w:rsidP="00255424">
      <w:pPr>
        <w:rPr>
          <w:rFonts w:ascii="Bookman Old Style" w:hAnsi="Bookman Old Style"/>
          <w:lang w:val="en-GB"/>
        </w:rPr>
      </w:pPr>
    </w:p>
    <w:p w:rsidR="00256F7F" w:rsidRDefault="00256F7F" w:rsidP="00255424">
      <w:pPr>
        <w:rPr>
          <w:rFonts w:ascii="Bookman Old Style" w:hAnsi="Bookman Old Style"/>
          <w:lang w:val="en-GB"/>
        </w:rPr>
      </w:pPr>
      <w:r>
        <w:rPr>
          <w:rFonts w:ascii="Bookman Old Style" w:hAnsi="Bookman Old Style"/>
          <w:lang w:val="en-GB"/>
        </w:rPr>
        <w:tab/>
        <w:t>ii.</w:t>
      </w:r>
      <w:r>
        <w:rPr>
          <w:rFonts w:ascii="Bookman Old Style" w:hAnsi="Bookman Old Style"/>
          <w:lang w:val="en-GB"/>
        </w:rPr>
        <w:tab/>
        <w:t>Population.</w:t>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Pr>
          <w:rFonts w:ascii="Bookman Old Style" w:hAnsi="Bookman Old Style"/>
          <w:lang w:val="en-GB"/>
        </w:rPr>
        <w:tab/>
      </w:r>
      <w:r w:rsidR="001C619B">
        <w:rPr>
          <w:rFonts w:ascii="Bookman Old Style" w:hAnsi="Bookman Old Style"/>
          <w:lang w:val="en-GB"/>
        </w:rPr>
        <w:t>(</w:t>
      </w:r>
      <w:r>
        <w:rPr>
          <w:rFonts w:ascii="Bookman Old Style" w:hAnsi="Bookman Old Style"/>
          <w:lang w:val="en-GB"/>
        </w:rPr>
        <w:t>2 marks</w:t>
      </w:r>
      <w:r w:rsidR="001C619B">
        <w:rPr>
          <w:rFonts w:ascii="Bookman Old Style" w:hAnsi="Bookman Old Style"/>
          <w:lang w:val="en-GB"/>
        </w:rPr>
        <w:t>)</w:t>
      </w:r>
    </w:p>
    <w:p w:rsidR="00256F7F" w:rsidRDefault="00256F7F" w:rsidP="00255424">
      <w:pPr>
        <w:rPr>
          <w:rFonts w:ascii="Bookman Old Style" w:hAnsi="Bookman Old Style"/>
          <w:lang w:val="en-GB"/>
        </w:rPr>
      </w:pPr>
    </w:p>
    <w:p w:rsidR="00256F7F" w:rsidRDefault="00256F7F" w:rsidP="00255424">
      <w:pPr>
        <w:rPr>
          <w:rFonts w:ascii="Bookman Old Style" w:hAnsi="Bookman Old Style"/>
          <w:lang w:val="en-GB"/>
        </w:rPr>
      </w:pPr>
      <w:r>
        <w:rPr>
          <w:rFonts w:ascii="Bookman Old Style" w:hAnsi="Bookman Old Style"/>
          <w:lang w:val="en-GB"/>
        </w:rPr>
        <w:tab/>
        <w:t>iii.</w:t>
      </w:r>
      <w:r>
        <w:rPr>
          <w:rFonts w:ascii="Bookman Old Style" w:hAnsi="Bookman Old Style"/>
          <w:lang w:val="en-GB"/>
        </w:rPr>
        <w:tab/>
        <w:t>Variable.</w:t>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Pr>
          <w:rFonts w:ascii="Bookman Old Style" w:hAnsi="Bookman Old Style"/>
          <w:lang w:val="en-GB"/>
        </w:rPr>
        <w:tab/>
      </w:r>
      <w:r w:rsidR="001C619B">
        <w:rPr>
          <w:rFonts w:ascii="Bookman Old Style" w:hAnsi="Bookman Old Style"/>
          <w:lang w:val="en-GB"/>
        </w:rPr>
        <w:t>(</w:t>
      </w:r>
      <w:r>
        <w:rPr>
          <w:rFonts w:ascii="Bookman Old Style" w:hAnsi="Bookman Old Style"/>
          <w:lang w:val="en-GB"/>
        </w:rPr>
        <w:t>2 marks</w:t>
      </w:r>
      <w:r w:rsidR="001C619B">
        <w:rPr>
          <w:rFonts w:ascii="Bookman Old Style" w:hAnsi="Bookman Old Style"/>
          <w:lang w:val="en-GB"/>
        </w:rPr>
        <w:t>)</w:t>
      </w:r>
    </w:p>
    <w:p w:rsidR="00256F7F" w:rsidRDefault="00256F7F" w:rsidP="00255424">
      <w:pPr>
        <w:rPr>
          <w:rFonts w:ascii="Bookman Old Style" w:hAnsi="Bookman Old Style"/>
          <w:lang w:val="en-GB"/>
        </w:rPr>
      </w:pPr>
    </w:p>
    <w:p w:rsidR="00256F7F" w:rsidRDefault="00256F7F" w:rsidP="00255424">
      <w:pPr>
        <w:rPr>
          <w:rFonts w:ascii="Bookman Old Style" w:hAnsi="Bookman Old Style"/>
          <w:lang w:val="en-GB"/>
        </w:rPr>
      </w:pPr>
      <w:r>
        <w:rPr>
          <w:rFonts w:ascii="Bookman Old Style" w:hAnsi="Bookman Old Style"/>
          <w:lang w:val="en-GB"/>
        </w:rPr>
        <w:tab/>
        <w:t>iv.</w:t>
      </w:r>
      <w:r>
        <w:rPr>
          <w:rFonts w:ascii="Bookman Old Style" w:hAnsi="Bookman Old Style"/>
          <w:lang w:val="en-GB"/>
        </w:rPr>
        <w:tab/>
        <w:t>Data.</w:t>
      </w:r>
      <w:r>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Pr>
          <w:rFonts w:ascii="Bookman Old Style" w:hAnsi="Bookman Old Style"/>
          <w:lang w:val="en-GB"/>
        </w:rPr>
        <w:t>(2 marks</w:t>
      </w:r>
      <w:r w:rsidR="001C619B">
        <w:rPr>
          <w:rFonts w:ascii="Bookman Old Style" w:hAnsi="Bookman Old Style"/>
          <w:lang w:val="en-GB"/>
        </w:rPr>
        <w:t>)</w:t>
      </w:r>
    </w:p>
    <w:p w:rsidR="00256F7F" w:rsidRDefault="00256F7F" w:rsidP="00255424">
      <w:pPr>
        <w:rPr>
          <w:rFonts w:ascii="Bookman Old Style" w:hAnsi="Bookman Old Style"/>
          <w:lang w:val="en-GB"/>
        </w:rPr>
      </w:pPr>
    </w:p>
    <w:p w:rsidR="00256F7F" w:rsidRDefault="00256F7F" w:rsidP="00255424">
      <w:pPr>
        <w:rPr>
          <w:rFonts w:ascii="Bookman Old Style" w:hAnsi="Bookman Old Style"/>
          <w:lang w:val="en-GB"/>
        </w:rPr>
      </w:pPr>
      <w:r>
        <w:rPr>
          <w:rFonts w:ascii="Bookman Old Style" w:hAnsi="Bookman Old Style"/>
          <w:lang w:val="en-GB"/>
        </w:rPr>
        <w:tab/>
        <w:t>v.</w:t>
      </w:r>
      <w:r>
        <w:rPr>
          <w:rFonts w:ascii="Bookman Old Style" w:hAnsi="Bookman Old Style"/>
          <w:lang w:val="en-GB"/>
        </w:rPr>
        <w:tab/>
        <w:t>Statistics.</w:t>
      </w:r>
      <w:r>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Pr>
          <w:rFonts w:ascii="Bookman Old Style" w:hAnsi="Bookman Old Style"/>
          <w:lang w:val="en-GB"/>
        </w:rPr>
        <w:t>(2 marks)</w:t>
      </w:r>
    </w:p>
    <w:p w:rsidR="00256F7F" w:rsidRDefault="00256F7F" w:rsidP="00255424">
      <w:pPr>
        <w:rPr>
          <w:rFonts w:ascii="Bookman Old Style" w:hAnsi="Bookman Old Style"/>
          <w:lang w:val="en-GB"/>
        </w:rPr>
      </w:pPr>
    </w:p>
    <w:p w:rsidR="00256F7F" w:rsidRDefault="00256F7F" w:rsidP="00255424">
      <w:pPr>
        <w:rPr>
          <w:rFonts w:ascii="Bookman Old Style" w:hAnsi="Bookman Old Style"/>
          <w:lang w:val="en-GB"/>
        </w:rPr>
      </w:pPr>
      <w:r>
        <w:rPr>
          <w:rFonts w:ascii="Bookman Old Style" w:hAnsi="Bookman Old Style"/>
          <w:lang w:val="en-GB"/>
        </w:rPr>
        <w:t>b.</w:t>
      </w:r>
      <w:r>
        <w:rPr>
          <w:rFonts w:ascii="Bookman Old Style" w:hAnsi="Bookman Old Style"/>
          <w:lang w:val="en-GB"/>
        </w:rPr>
        <w:tab/>
        <w:t>The following are measurements of a variable X</w:t>
      </w:r>
    </w:p>
    <w:p w:rsidR="00256F7F" w:rsidRDefault="00256F7F" w:rsidP="00255424">
      <w:pPr>
        <w:rPr>
          <w:rFonts w:ascii="Bookman Old Style" w:hAnsi="Bookman Old Style"/>
          <w:lang w:val="en-GB"/>
        </w:rPr>
      </w:pPr>
    </w:p>
    <w:p w:rsidR="00256F7F" w:rsidRDefault="00256F7F" w:rsidP="00255424">
      <w:pPr>
        <w:rPr>
          <w:rFonts w:ascii="Bookman Old Style" w:hAnsi="Bookman Old Style"/>
          <w:lang w:val="en-GB"/>
        </w:rPr>
      </w:pPr>
      <w:r>
        <w:rPr>
          <w:rFonts w:ascii="Bookman Old Style" w:hAnsi="Bookman Old Style"/>
          <w:lang w:val="en-GB"/>
        </w:rPr>
        <w:tab/>
        <w:t>Calculate:-</w:t>
      </w:r>
    </w:p>
    <w:p w:rsidR="00256F7F" w:rsidRDefault="00256F7F" w:rsidP="00255424">
      <w:pPr>
        <w:rPr>
          <w:rFonts w:ascii="Bookman Old Style" w:hAnsi="Bookman Old Style"/>
          <w:lang w:val="en-GB"/>
        </w:rPr>
      </w:pPr>
    </w:p>
    <w:p w:rsidR="00256F7F" w:rsidRDefault="00256F7F" w:rsidP="00255424">
      <w:pPr>
        <w:rPr>
          <w:rFonts w:ascii="Bookman Old Style" w:hAnsi="Bookman Old Style"/>
          <w:lang w:val="en-GB"/>
        </w:rPr>
      </w:pPr>
      <w:r>
        <w:rPr>
          <w:rFonts w:ascii="Bookman Old Style" w:hAnsi="Bookman Old Style"/>
          <w:lang w:val="en-GB"/>
        </w:rPr>
        <w:tab/>
        <w:t>i.</w:t>
      </w:r>
      <w:r>
        <w:rPr>
          <w:rFonts w:ascii="Bookman Old Style" w:hAnsi="Bookman Old Style"/>
          <w:lang w:val="en-GB"/>
        </w:rPr>
        <w:tab/>
        <w:t>The mean score.</w:t>
      </w:r>
      <w:r>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Pr>
          <w:rFonts w:ascii="Bookman Old Style" w:hAnsi="Bookman Old Style"/>
          <w:lang w:val="en-GB"/>
        </w:rPr>
        <w:t>(2 mark)</w:t>
      </w:r>
    </w:p>
    <w:p w:rsidR="00256F7F" w:rsidRDefault="00256F7F" w:rsidP="00255424">
      <w:pPr>
        <w:rPr>
          <w:rFonts w:ascii="Bookman Old Style" w:hAnsi="Bookman Old Style"/>
          <w:lang w:val="en-GB"/>
        </w:rPr>
      </w:pPr>
    </w:p>
    <w:p w:rsidR="00256F7F" w:rsidRDefault="00256F7F" w:rsidP="00255424">
      <w:pPr>
        <w:rPr>
          <w:rFonts w:ascii="Bookman Old Style" w:hAnsi="Bookman Old Style"/>
          <w:lang w:val="en-GB"/>
        </w:rPr>
      </w:pPr>
      <w:r>
        <w:rPr>
          <w:rFonts w:ascii="Bookman Old Style" w:hAnsi="Bookman Old Style"/>
          <w:lang w:val="en-GB"/>
        </w:rPr>
        <w:tab/>
        <w:t>ii.</w:t>
      </w:r>
      <w:r>
        <w:rPr>
          <w:rFonts w:ascii="Bookman Old Style" w:hAnsi="Bookman Old Style"/>
          <w:lang w:val="en-GB"/>
        </w:rPr>
        <w:tab/>
        <w:t>Variance.</w:t>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Pr>
          <w:rFonts w:ascii="Bookman Old Style" w:hAnsi="Bookman Old Style"/>
          <w:lang w:val="en-GB"/>
        </w:rPr>
        <w:tab/>
        <w:t>(2 marks</w:t>
      </w:r>
      <w:r w:rsidR="001C619B">
        <w:rPr>
          <w:rFonts w:ascii="Bookman Old Style" w:hAnsi="Bookman Old Style"/>
          <w:lang w:val="en-GB"/>
        </w:rPr>
        <w:t>)</w:t>
      </w:r>
    </w:p>
    <w:p w:rsidR="00256F7F" w:rsidRDefault="00256F7F" w:rsidP="00255424">
      <w:pPr>
        <w:rPr>
          <w:rFonts w:ascii="Bookman Old Style" w:hAnsi="Bookman Old Style"/>
          <w:lang w:val="en-GB"/>
        </w:rPr>
      </w:pPr>
    </w:p>
    <w:p w:rsidR="00256F7F" w:rsidRDefault="00256F7F" w:rsidP="00255424">
      <w:pPr>
        <w:rPr>
          <w:rFonts w:ascii="Bookman Old Style" w:hAnsi="Bookman Old Style"/>
          <w:lang w:val="en-GB"/>
        </w:rPr>
      </w:pPr>
      <w:r>
        <w:rPr>
          <w:rFonts w:ascii="Bookman Old Style" w:hAnsi="Bookman Old Style"/>
          <w:lang w:val="en-GB"/>
        </w:rPr>
        <w:tab/>
        <w:t>iii.</w:t>
      </w:r>
      <w:r>
        <w:rPr>
          <w:rFonts w:ascii="Bookman Old Style" w:hAnsi="Bookman Old Style"/>
          <w:lang w:val="en-GB"/>
        </w:rPr>
        <w:tab/>
        <w:t>Standard deviation.</w:t>
      </w:r>
      <w:r>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Pr>
          <w:rFonts w:ascii="Bookman Old Style" w:hAnsi="Bookman Old Style"/>
          <w:lang w:val="en-GB"/>
        </w:rPr>
        <w:t>(2 marks)</w:t>
      </w:r>
    </w:p>
    <w:p w:rsidR="00256F7F" w:rsidRDefault="00256F7F" w:rsidP="00255424">
      <w:pPr>
        <w:rPr>
          <w:rFonts w:ascii="Bookman Old Style" w:hAnsi="Bookman Old Style"/>
          <w:lang w:val="en-GB"/>
        </w:rPr>
      </w:pPr>
    </w:p>
    <w:p w:rsidR="00256F7F" w:rsidRDefault="00256F7F" w:rsidP="00255424">
      <w:pPr>
        <w:rPr>
          <w:rFonts w:ascii="Bookman Old Style" w:hAnsi="Bookman Old Style"/>
          <w:lang w:val="en-GB"/>
        </w:rPr>
      </w:pPr>
      <w:r>
        <w:rPr>
          <w:rFonts w:ascii="Bookman Old Style" w:hAnsi="Bookman Old Style"/>
          <w:lang w:val="en-GB"/>
        </w:rPr>
        <w:t>c.</w:t>
      </w:r>
      <w:r>
        <w:rPr>
          <w:rFonts w:ascii="Bookman Old Style" w:hAnsi="Bookman Old Style"/>
          <w:lang w:val="en-GB"/>
        </w:rPr>
        <w:tab/>
        <w:t>State four reasons as to why research is a science.</w:t>
      </w:r>
      <w:r>
        <w:rPr>
          <w:rFonts w:ascii="Bookman Old Style" w:hAnsi="Bookman Old Style"/>
          <w:lang w:val="en-GB"/>
        </w:rPr>
        <w:tab/>
      </w:r>
      <w:r w:rsidR="001C619B">
        <w:rPr>
          <w:rFonts w:ascii="Bookman Old Style" w:hAnsi="Bookman Old Style"/>
          <w:lang w:val="en-GB"/>
        </w:rPr>
        <w:tab/>
      </w:r>
      <w:r>
        <w:rPr>
          <w:rFonts w:ascii="Bookman Old Style" w:hAnsi="Bookman Old Style"/>
          <w:lang w:val="en-GB"/>
        </w:rPr>
        <w:t>(4 marks</w:t>
      </w:r>
      <w:r w:rsidR="0020535C">
        <w:rPr>
          <w:rFonts w:ascii="Bookman Old Style" w:hAnsi="Bookman Old Style"/>
          <w:lang w:val="en-GB"/>
        </w:rPr>
        <w:t>)</w:t>
      </w:r>
    </w:p>
    <w:p w:rsidR="0020535C" w:rsidRDefault="0020535C" w:rsidP="00255424">
      <w:pPr>
        <w:rPr>
          <w:rFonts w:ascii="Bookman Old Style" w:hAnsi="Bookman Old Style"/>
          <w:lang w:val="en-GB"/>
        </w:rPr>
      </w:pPr>
    </w:p>
    <w:p w:rsidR="0020535C" w:rsidRPr="0020535C" w:rsidRDefault="0020535C" w:rsidP="00255424">
      <w:pPr>
        <w:rPr>
          <w:rFonts w:ascii="Bookman Old Style" w:hAnsi="Bookman Old Style"/>
          <w:b/>
          <w:lang w:val="en-GB"/>
        </w:rPr>
      </w:pPr>
      <w:r w:rsidRPr="0020535C">
        <w:rPr>
          <w:rFonts w:ascii="Bookman Old Style" w:hAnsi="Bookman Old Style"/>
          <w:b/>
          <w:lang w:val="en-GB"/>
        </w:rPr>
        <w:t>QUESTION FOUR: 20 MARKS</w:t>
      </w:r>
    </w:p>
    <w:p w:rsidR="0020535C" w:rsidRDefault="0020535C" w:rsidP="00255424">
      <w:pPr>
        <w:rPr>
          <w:rFonts w:ascii="Bookman Old Style" w:hAnsi="Bookman Old Style"/>
          <w:lang w:val="en-GB"/>
        </w:rPr>
      </w:pPr>
    </w:p>
    <w:p w:rsidR="0020535C" w:rsidRDefault="0020535C" w:rsidP="001C619B">
      <w:pPr>
        <w:ind w:left="720" w:hanging="720"/>
        <w:rPr>
          <w:rFonts w:ascii="Bookman Old Style" w:hAnsi="Bookman Old Style"/>
          <w:lang w:val="en-GB"/>
        </w:rPr>
      </w:pPr>
      <w:r>
        <w:rPr>
          <w:rFonts w:ascii="Bookman Old Style" w:hAnsi="Bookman Old Style"/>
          <w:lang w:val="en-GB"/>
        </w:rPr>
        <w:t>a.</w:t>
      </w:r>
      <w:r>
        <w:rPr>
          <w:rFonts w:ascii="Bookman Old Style" w:hAnsi="Bookman Old Style"/>
          <w:lang w:val="en-GB"/>
        </w:rPr>
        <w:tab/>
        <w:t>Clearly distinguish between quantitative research and qualitative research.</w:t>
      </w:r>
      <w:r>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Pr>
          <w:rFonts w:ascii="Bookman Old Style" w:hAnsi="Bookman Old Style"/>
          <w:lang w:val="en-GB"/>
        </w:rPr>
        <w:t>(10 marks)</w:t>
      </w:r>
    </w:p>
    <w:p w:rsidR="0020535C" w:rsidRDefault="0020535C" w:rsidP="00255424">
      <w:pPr>
        <w:rPr>
          <w:rFonts w:ascii="Bookman Old Style" w:hAnsi="Bookman Old Style"/>
          <w:lang w:val="en-GB"/>
        </w:rPr>
      </w:pPr>
    </w:p>
    <w:p w:rsidR="0020535C" w:rsidRDefault="0020535C" w:rsidP="00255424">
      <w:pPr>
        <w:rPr>
          <w:rFonts w:ascii="Bookman Old Style" w:hAnsi="Bookman Old Style"/>
          <w:lang w:val="en-GB"/>
        </w:rPr>
      </w:pPr>
      <w:r>
        <w:rPr>
          <w:rFonts w:ascii="Bookman Old Style" w:hAnsi="Bookman Old Style"/>
          <w:lang w:val="en-GB"/>
        </w:rPr>
        <w:t>b.</w:t>
      </w:r>
      <w:r>
        <w:rPr>
          <w:rFonts w:ascii="Bookman Old Style" w:hAnsi="Bookman Old Style"/>
          <w:lang w:val="en-GB"/>
        </w:rPr>
        <w:tab/>
        <w:t>Discuss four qualitative methods.</w:t>
      </w:r>
      <w:r>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Pr>
          <w:rFonts w:ascii="Bookman Old Style" w:hAnsi="Bookman Old Style"/>
          <w:lang w:val="en-GB"/>
        </w:rPr>
        <w:t>(10 marks)</w:t>
      </w:r>
    </w:p>
    <w:p w:rsidR="0020535C" w:rsidRDefault="0020535C" w:rsidP="00255424">
      <w:pPr>
        <w:rPr>
          <w:rFonts w:ascii="Bookman Old Style" w:hAnsi="Bookman Old Style"/>
          <w:lang w:val="en-GB"/>
        </w:rPr>
      </w:pPr>
    </w:p>
    <w:p w:rsidR="0020535C" w:rsidRPr="001C619B" w:rsidRDefault="0020535C" w:rsidP="00255424">
      <w:pPr>
        <w:rPr>
          <w:rFonts w:ascii="Bookman Old Style" w:hAnsi="Bookman Old Style"/>
          <w:b/>
          <w:lang w:val="en-GB"/>
        </w:rPr>
      </w:pPr>
      <w:r w:rsidRPr="001C619B">
        <w:rPr>
          <w:rFonts w:ascii="Bookman Old Style" w:hAnsi="Bookman Old Style"/>
          <w:b/>
          <w:lang w:val="en-GB"/>
        </w:rPr>
        <w:t>QUESTION FIVE: 20 MARKS</w:t>
      </w:r>
    </w:p>
    <w:p w:rsidR="0020535C" w:rsidRDefault="0020535C" w:rsidP="00255424">
      <w:pPr>
        <w:rPr>
          <w:rFonts w:ascii="Bookman Old Style" w:hAnsi="Bookman Old Style"/>
          <w:lang w:val="en-GB"/>
        </w:rPr>
      </w:pPr>
    </w:p>
    <w:p w:rsidR="0020535C" w:rsidRDefault="0020535C" w:rsidP="00255424">
      <w:pPr>
        <w:rPr>
          <w:rFonts w:ascii="Bookman Old Style" w:hAnsi="Bookman Old Style"/>
          <w:lang w:val="en-GB"/>
        </w:rPr>
      </w:pPr>
      <w:r>
        <w:rPr>
          <w:rFonts w:ascii="Bookman Old Style" w:hAnsi="Bookman Old Style"/>
          <w:lang w:val="en-GB"/>
        </w:rPr>
        <w:t>a.</w:t>
      </w:r>
      <w:r>
        <w:rPr>
          <w:rFonts w:ascii="Bookman Old Style" w:hAnsi="Bookman Old Style"/>
          <w:lang w:val="en-GB"/>
        </w:rPr>
        <w:tab/>
        <w:t>Define the term research.</w:t>
      </w:r>
      <w:r>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Pr>
          <w:rFonts w:ascii="Bookman Old Style" w:hAnsi="Bookman Old Style"/>
          <w:lang w:val="en-GB"/>
        </w:rPr>
        <w:t>(4 marks)</w:t>
      </w:r>
    </w:p>
    <w:p w:rsidR="0020535C" w:rsidRDefault="0020535C" w:rsidP="00255424">
      <w:pPr>
        <w:rPr>
          <w:rFonts w:ascii="Bookman Old Style" w:hAnsi="Bookman Old Style"/>
          <w:lang w:val="en-GB"/>
        </w:rPr>
      </w:pPr>
    </w:p>
    <w:p w:rsidR="0020535C" w:rsidRDefault="0020535C" w:rsidP="001C619B">
      <w:pPr>
        <w:ind w:left="720" w:hanging="720"/>
        <w:rPr>
          <w:rFonts w:ascii="Bookman Old Style" w:hAnsi="Bookman Old Style"/>
          <w:lang w:val="en-GB"/>
        </w:rPr>
      </w:pPr>
      <w:r>
        <w:rPr>
          <w:rFonts w:ascii="Bookman Old Style" w:hAnsi="Bookman Old Style"/>
          <w:lang w:val="en-GB"/>
        </w:rPr>
        <w:t>b.</w:t>
      </w:r>
      <w:r>
        <w:rPr>
          <w:rFonts w:ascii="Bookman Old Style" w:hAnsi="Bookman Old Style"/>
          <w:lang w:val="en-GB"/>
        </w:rPr>
        <w:tab/>
        <w:t>Using examples, explain the two major sources of data used in qualitative research.</w:t>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Pr>
          <w:rFonts w:ascii="Bookman Old Style" w:hAnsi="Bookman Old Style"/>
          <w:lang w:val="en-GB"/>
        </w:rPr>
        <w:tab/>
        <w:t>(8 marks)</w:t>
      </w:r>
    </w:p>
    <w:p w:rsidR="0020535C" w:rsidRDefault="0020535C" w:rsidP="00255424">
      <w:pPr>
        <w:rPr>
          <w:rFonts w:ascii="Bookman Old Style" w:hAnsi="Bookman Old Style"/>
          <w:lang w:val="en-GB"/>
        </w:rPr>
      </w:pPr>
    </w:p>
    <w:p w:rsidR="00615336" w:rsidRDefault="0020535C" w:rsidP="00255424">
      <w:pPr>
        <w:rPr>
          <w:rFonts w:ascii="Bookman Old Style" w:hAnsi="Bookman Old Style"/>
          <w:lang w:val="en-GB"/>
        </w:rPr>
      </w:pPr>
      <w:r>
        <w:rPr>
          <w:rFonts w:ascii="Bookman Old Style" w:hAnsi="Bookman Old Style"/>
          <w:lang w:val="en-GB"/>
        </w:rPr>
        <w:t>c.</w:t>
      </w:r>
      <w:r>
        <w:rPr>
          <w:rFonts w:ascii="Bookman Old Style" w:hAnsi="Bookman Old Style"/>
          <w:lang w:val="en-GB"/>
        </w:rPr>
        <w:tab/>
        <w:t>Discuss any four methods used in qua</w:t>
      </w:r>
      <w:r w:rsidR="00D70AD7">
        <w:rPr>
          <w:rFonts w:ascii="Bookman Old Style" w:hAnsi="Bookman Old Style"/>
          <w:lang w:val="en-GB"/>
        </w:rPr>
        <w:t>nti</w:t>
      </w:r>
      <w:r>
        <w:rPr>
          <w:rFonts w:ascii="Bookman Old Style" w:hAnsi="Bookman Old Style"/>
          <w:lang w:val="en-GB"/>
        </w:rPr>
        <w:t>tative research data analysis.</w:t>
      </w:r>
      <w:r>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sidR="001C619B">
        <w:rPr>
          <w:rFonts w:ascii="Bookman Old Style" w:hAnsi="Bookman Old Style"/>
          <w:lang w:val="en-GB"/>
        </w:rPr>
        <w:tab/>
      </w:r>
      <w:r>
        <w:rPr>
          <w:rFonts w:ascii="Bookman Old Style" w:hAnsi="Bookman Old Style"/>
          <w:lang w:val="en-GB"/>
        </w:rPr>
        <w:t>(8 marks)</w:t>
      </w:r>
    </w:p>
    <w:p w:rsidR="00615336" w:rsidRDefault="00615336" w:rsidP="00255424">
      <w:pPr>
        <w:rPr>
          <w:rFonts w:ascii="Bookman Old Style" w:hAnsi="Bookman Old Style"/>
          <w:lang w:val="en-GB"/>
        </w:rPr>
      </w:pPr>
    </w:p>
    <w:p w:rsidR="00615336" w:rsidRPr="00615336" w:rsidRDefault="00615336" w:rsidP="00255424">
      <w:pPr>
        <w:rPr>
          <w:rFonts w:ascii="Bookman Old Style" w:hAnsi="Bookman Old Style"/>
          <w:lang w:val="en-GB"/>
        </w:rPr>
      </w:pPr>
    </w:p>
    <w:sectPr w:rsidR="00615336" w:rsidRPr="00615336" w:rsidSect="007A5EBB">
      <w:footerReference w:type="default" r:id="rId7"/>
      <w:pgSz w:w="12240" w:h="15840"/>
      <w:pgMar w:top="45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1B5" w:rsidRDefault="00A801B5" w:rsidP="007A5EBB">
      <w:r>
        <w:separator/>
      </w:r>
    </w:p>
  </w:endnote>
  <w:endnote w:type="continuationSeparator" w:id="1">
    <w:p w:rsidR="00A801B5" w:rsidRDefault="00A801B5" w:rsidP="007A5E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22172"/>
      <w:docPartObj>
        <w:docPartGallery w:val="Page Numbers (Bottom of Page)"/>
        <w:docPartUnique/>
      </w:docPartObj>
    </w:sdtPr>
    <w:sdtContent>
      <w:p w:rsidR="00615336" w:rsidRDefault="00615336">
        <w:pPr>
          <w:pStyle w:val="Footer"/>
          <w:jc w:val="center"/>
        </w:pPr>
        <w:r>
          <w:t xml:space="preserve">Page </w:t>
        </w:r>
        <w:fldSimple w:instr=" PAGE   \* MERGEFORMAT ">
          <w:r w:rsidR="00D70AD7">
            <w:rPr>
              <w:noProof/>
            </w:rPr>
            <w:t>2</w:t>
          </w:r>
        </w:fldSimple>
      </w:p>
    </w:sdtContent>
  </w:sdt>
  <w:p w:rsidR="00615336" w:rsidRDefault="006153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1B5" w:rsidRDefault="00A801B5" w:rsidP="007A5EBB">
      <w:r>
        <w:separator/>
      </w:r>
    </w:p>
  </w:footnote>
  <w:footnote w:type="continuationSeparator" w:id="1">
    <w:p w:rsidR="00A801B5" w:rsidRDefault="00A801B5" w:rsidP="007A5E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51B2"/>
    <w:rsid w:val="00002947"/>
    <w:rsid w:val="00035379"/>
    <w:rsid w:val="000B73BC"/>
    <w:rsid w:val="00196E50"/>
    <w:rsid w:val="001C5292"/>
    <w:rsid w:val="001C619B"/>
    <w:rsid w:val="001D29F0"/>
    <w:rsid w:val="001D41A2"/>
    <w:rsid w:val="0020535C"/>
    <w:rsid w:val="002473DD"/>
    <w:rsid w:val="002514AE"/>
    <w:rsid w:val="00255424"/>
    <w:rsid w:val="00256F7F"/>
    <w:rsid w:val="00265357"/>
    <w:rsid w:val="00274509"/>
    <w:rsid w:val="00293C41"/>
    <w:rsid w:val="002B1E9C"/>
    <w:rsid w:val="002F2B3F"/>
    <w:rsid w:val="00300A85"/>
    <w:rsid w:val="003435B6"/>
    <w:rsid w:val="00350FB2"/>
    <w:rsid w:val="003F4B88"/>
    <w:rsid w:val="004324C1"/>
    <w:rsid w:val="0044147F"/>
    <w:rsid w:val="00484D49"/>
    <w:rsid w:val="004C5A6E"/>
    <w:rsid w:val="005021D5"/>
    <w:rsid w:val="00526086"/>
    <w:rsid w:val="00555D02"/>
    <w:rsid w:val="0057675A"/>
    <w:rsid w:val="005934E0"/>
    <w:rsid w:val="005A451F"/>
    <w:rsid w:val="005E3799"/>
    <w:rsid w:val="00615336"/>
    <w:rsid w:val="0062296F"/>
    <w:rsid w:val="00655E0C"/>
    <w:rsid w:val="006D4281"/>
    <w:rsid w:val="0073322B"/>
    <w:rsid w:val="007342B0"/>
    <w:rsid w:val="00742230"/>
    <w:rsid w:val="00765757"/>
    <w:rsid w:val="007816E7"/>
    <w:rsid w:val="007A5EBB"/>
    <w:rsid w:val="007F2EAC"/>
    <w:rsid w:val="00836664"/>
    <w:rsid w:val="00861F1E"/>
    <w:rsid w:val="0090247F"/>
    <w:rsid w:val="00963DC1"/>
    <w:rsid w:val="00975FBF"/>
    <w:rsid w:val="00A35128"/>
    <w:rsid w:val="00A621A9"/>
    <w:rsid w:val="00A70AA6"/>
    <w:rsid w:val="00A801B5"/>
    <w:rsid w:val="00AE643F"/>
    <w:rsid w:val="00AF36E8"/>
    <w:rsid w:val="00B220D9"/>
    <w:rsid w:val="00B624DA"/>
    <w:rsid w:val="00BA7FC9"/>
    <w:rsid w:val="00BB51B2"/>
    <w:rsid w:val="00BC3623"/>
    <w:rsid w:val="00C20260"/>
    <w:rsid w:val="00C3043F"/>
    <w:rsid w:val="00C44176"/>
    <w:rsid w:val="00C87B4B"/>
    <w:rsid w:val="00C93032"/>
    <w:rsid w:val="00D70AD7"/>
    <w:rsid w:val="00DC30E4"/>
    <w:rsid w:val="00DD0039"/>
    <w:rsid w:val="00DD5DE8"/>
    <w:rsid w:val="00E05186"/>
    <w:rsid w:val="00EE394F"/>
    <w:rsid w:val="00F071FA"/>
    <w:rsid w:val="00F103F6"/>
    <w:rsid w:val="00F12416"/>
    <w:rsid w:val="00F23345"/>
    <w:rsid w:val="00F474F7"/>
    <w:rsid w:val="00FD3449"/>
    <w:rsid w:val="00FE15DE"/>
    <w:rsid w:val="00FF49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1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BB51B2"/>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BB51B2"/>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BB51B2"/>
    <w:rPr>
      <w:rFonts w:ascii="Tahoma" w:hAnsi="Tahoma" w:cs="Tahoma"/>
      <w:sz w:val="16"/>
      <w:szCs w:val="16"/>
    </w:rPr>
  </w:style>
  <w:style w:type="character" w:customStyle="1" w:styleId="BalloonTextChar">
    <w:name w:val="Balloon Text Char"/>
    <w:basedOn w:val="DefaultParagraphFont"/>
    <w:link w:val="BalloonText"/>
    <w:uiPriority w:val="99"/>
    <w:semiHidden/>
    <w:rsid w:val="00BB51B2"/>
    <w:rPr>
      <w:rFonts w:ascii="Tahoma" w:eastAsia="Times New Roman" w:hAnsi="Tahoma" w:cs="Tahoma"/>
      <w:sz w:val="16"/>
      <w:szCs w:val="16"/>
    </w:rPr>
  </w:style>
  <w:style w:type="paragraph" w:styleId="Header">
    <w:name w:val="header"/>
    <w:basedOn w:val="Normal"/>
    <w:link w:val="HeaderChar"/>
    <w:uiPriority w:val="99"/>
    <w:semiHidden/>
    <w:unhideWhenUsed/>
    <w:rsid w:val="007A5EBB"/>
    <w:pPr>
      <w:tabs>
        <w:tab w:val="center" w:pos="4680"/>
        <w:tab w:val="right" w:pos="9360"/>
      </w:tabs>
    </w:pPr>
  </w:style>
  <w:style w:type="character" w:customStyle="1" w:styleId="HeaderChar">
    <w:name w:val="Header Char"/>
    <w:basedOn w:val="DefaultParagraphFont"/>
    <w:link w:val="Header"/>
    <w:uiPriority w:val="99"/>
    <w:semiHidden/>
    <w:rsid w:val="007A5E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5EBB"/>
    <w:pPr>
      <w:tabs>
        <w:tab w:val="center" w:pos="4680"/>
        <w:tab w:val="right" w:pos="9360"/>
      </w:tabs>
    </w:pPr>
  </w:style>
  <w:style w:type="character" w:customStyle="1" w:styleId="FooterChar">
    <w:name w:val="Footer Char"/>
    <w:basedOn w:val="DefaultParagraphFont"/>
    <w:link w:val="Footer"/>
    <w:uiPriority w:val="99"/>
    <w:rsid w:val="007A5EBB"/>
    <w:rPr>
      <w:rFonts w:ascii="Times New Roman" w:eastAsia="Times New Roman" w:hAnsi="Times New Roman" w:cs="Times New Roman"/>
      <w:sz w:val="24"/>
      <w:szCs w:val="24"/>
    </w:rPr>
  </w:style>
  <w:style w:type="paragraph" w:styleId="NoSpacing">
    <w:name w:val="No Spacing"/>
    <w:link w:val="NoSpacingChar"/>
    <w:uiPriority w:val="1"/>
    <w:qFormat/>
    <w:rsid w:val="00255424"/>
    <w:pPr>
      <w:spacing w:after="0" w:line="240" w:lineRule="auto"/>
    </w:pPr>
    <w:rPr>
      <w:rFonts w:ascii="Calibri" w:eastAsia="Calibri" w:hAnsi="Calibri" w:cs="Times New Roman"/>
    </w:rPr>
  </w:style>
  <w:style w:type="character" w:customStyle="1" w:styleId="NoSpacingChar">
    <w:name w:val="No Spacing Char"/>
    <w:link w:val="NoSpacing"/>
    <w:uiPriority w:val="1"/>
    <w:rsid w:val="0025542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2019-07-17T13:02:00Z</dcterms:created>
  <dcterms:modified xsi:type="dcterms:W3CDTF">2019-07-23T06:51:00Z</dcterms:modified>
</cp:coreProperties>
</file>