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C" w:rsidRPr="00B049C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049C5">
        <w:rPr>
          <w:rFonts w:ascii="Times New Roman" w:hAnsi="Times New Roman" w:cs="Times New Roman"/>
          <w:noProof/>
        </w:rPr>
        <w:drawing>
          <wp:inline distT="0" distB="0" distL="0" distR="0">
            <wp:extent cx="1057275" cy="7810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2F5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2F5">
        <w:rPr>
          <w:rFonts w:ascii="Times New Roman" w:hAnsi="Times New Roman" w:cs="Times New Roman"/>
          <w:sz w:val="24"/>
          <w:szCs w:val="24"/>
        </w:rPr>
        <w:t xml:space="preserve">JOMO KENYATTA UNIVERSITY 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2F5">
        <w:rPr>
          <w:rFonts w:ascii="Times New Roman" w:hAnsi="Times New Roman" w:cs="Times New Roman"/>
          <w:sz w:val="24"/>
          <w:szCs w:val="24"/>
        </w:rPr>
        <w:t xml:space="preserve">OF 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2F5">
        <w:rPr>
          <w:rFonts w:ascii="Times New Roman" w:hAnsi="Times New Roman" w:cs="Times New Roman"/>
          <w:sz w:val="24"/>
          <w:szCs w:val="24"/>
        </w:rPr>
        <w:t>AGRICULTURE AND TECHNOLOGY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EXAMINATIONS 2021</w:t>
      </w:r>
      <w:r w:rsidRPr="00B632F5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A090C" w:rsidRPr="00B632F5" w:rsidRDefault="0057179A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</w:t>
      </w:r>
      <w:r w:rsidR="007867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SEMESTER </w:t>
      </w:r>
      <w:r w:rsidR="007867A7">
        <w:rPr>
          <w:rFonts w:ascii="Times New Roman" w:hAnsi="Times New Roman" w:cs="Times New Roman"/>
          <w:sz w:val="24"/>
          <w:szCs w:val="24"/>
        </w:rPr>
        <w:t>2</w:t>
      </w:r>
      <w:r w:rsidRPr="00B6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EXAMINATION FOR THE DEGREE </w:t>
      </w:r>
      <w:r w:rsidR="00A239F2">
        <w:rPr>
          <w:rFonts w:ascii="Times New Roman" w:hAnsi="Times New Roman" w:cs="Times New Roman"/>
          <w:sz w:val="24"/>
          <w:szCs w:val="24"/>
        </w:rPr>
        <w:t xml:space="preserve">OF BACHELOR OF SCIENCE IN </w:t>
      </w:r>
      <w:r w:rsidR="007867A7">
        <w:rPr>
          <w:rFonts w:ascii="Times New Roman" w:hAnsi="Times New Roman" w:cs="Times New Roman"/>
          <w:sz w:val="24"/>
          <w:szCs w:val="24"/>
        </w:rPr>
        <w:t xml:space="preserve">HORTICULTURE </w:t>
      </w:r>
      <w:r w:rsidR="00A239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A090C" w:rsidRPr="00B632F5" w:rsidRDefault="00866192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AHS 2409: LANDSCAPE DESIGN AND MANAGEMENT 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="005C115E">
        <w:rPr>
          <w:rFonts w:ascii="Times New Roman" w:hAnsi="Times New Roman" w:cs="Times New Roman"/>
          <w:b/>
          <w:sz w:val="24"/>
          <w:szCs w:val="24"/>
          <w:u w:val="single"/>
        </w:rPr>
        <w:t>: DEC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EM</w:t>
      </w:r>
      <w:r w:rsidRPr="00B632F5">
        <w:rPr>
          <w:rFonts w:ascii="Times New Roman" w:hAnsi="Times New Roman" w:cs="Times New Roman"/>
          <w:b/>
          <w:sz w:val="24"/>
          <w:szCs w:val="24"/>
          <w:u w:val="single"/>
        </w:rPr>
        <w:t xml:space="preserve">BER 2021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  <w:r w:rsidR="0091074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TIME: </w:t>
      </w:r>
      <w:r w:rsidR="00C2194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632F5">
        <w:rPr>
          <w:rFonts w:ascii="Times New Roman" w:hAnsi="Times New Roman" w:cs="Times New Roman"/>
          <w:b/>
          <w:sz w:val="24"/>
          <w:szCs w:val="24"/>
          <w:u w:val="single"/>
        </w:rPr>
        <w:t xml:space="preserve"> HOURS</w:t>
      </w:r>
    </w:p>
    <w:p w:rsidR="00DA090C" w:rsidRDefault="00DA090C" w:rsidP="00DA09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0159" w:rsidRDefault="00DA090C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442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0159" w:rsidRPr="00BA2442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7867A7"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 w:rsidR="00CC688F">
        <w:rPr>
          <w:rFonts w:ascii="Times New Roman" w:hAnsi="Times New Roman" w:cs="Times New Roman"/>
          <w:b/>
          <w:sz w:val="24"/>
          <w:szCs w:val="24"/>
        </w:rPr>
        <w:t>Question</w:t>
      </w:r>
      <w:r w:rsidR="007867A7">
        <w:rPr>
          <w:rFonts w:ascii="Times New Roman" w:hAnsi="Times New Roman" w:cs="Times New Roman"/>
          <w:b/>
          <w:sz w:val="24"/>
          <w:szCs w:val="24"/>
        </w:rPr>
        <w:t>s</w:t>
      </w:r>
      <w:r w:rsidR="00C50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7A7">
        <w:rPr>
          <w:rFonts w:ascii="Times New Roman" w:hAnsi="Times New Roman" w:cs="Times New Roman"/>
          <w:b/>
          <w:sz w:val="24"/>
          <w:szCs w:val="24"/>
        </w:rPr>
        <w:t>(70 Marks)</w:t>
      </w:r>
    </w:p>
    <w:p w:rsidR="007867A7" w:rsidRDefault="007867A7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90C" w:rsidRDefault="006F6959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(17 </w:t>
      </w:r>
      <w:r w:rsidR="00191910">
        <w:rPr>
          <w:rFonts w:ascii="Times New Roman" w:hAnsi="Times New Roman" w:cs="Times New Roman"/>
          <w:b/>
          <w:sz w:val="24"/>
          <w:szCs w:val="24"/>
        </w:rPr>
        <w:t xml:space="preserve">MARKS) </w:t>
      </w:r>
      <w:r w:rsidR="00191910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91910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DA090C" w:rsidRDefault="00FE5250" w:rsidP="00E95C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landscape design process </w:t>
      </w:r>
      <w:r w:rsidR="00E95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95CDC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FE5250" w:rsidRDefault="00FE5250" w:rsidP="00E95C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formal and informal/natural garden styles </w:t>
      </w:r>
      <w:r w:rsidR="00E95C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5CDC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E5250" w:rsidRDefault="00FE5250" w:rsidP="00E95C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 site analysis of the area along the main driveway between JKUAT Main Gate and the Administration  Block</w:t>
      </w:r>
      <w:r w:rsidR="00E95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CDC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E5250" w:rsidRPr="006F6959" w:rsidRDefault="00FE5250" w:rsidP="00FE525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1910" w:rsidRDefault="00191910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206" w:rsidRDefault="00191910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10">
        <w:rPr>
          <w:rFonts w:ascii="Times New Roman" w:hAnsi="Times New Roman" w:cs="Times New Roman"/>
          <w:b/>
          <w:sz w:val="24"/>
          <w:szCs w:val="24"/>
        </w:rPr>
        <w:t>QUESTION TWO (</w:t>
      </w:r>
      <w:r w:rsidR="004B0206">
        <w:rPr>
          <w:rFonts w:ascii="Times New Roman" w:hAnsi="Times New Roman" w:cs="Times New Roman"/>
          <w:b/>
          <w:sz w:val="24"/>
          <w:szCs w:val="24"/>
        </w:rPr>
        <w:t>1</w:t>
      </w:r>
      <w:r w:rsidRPr="00191910">
        <w:rPr>
          <w:rFonts w:ascii="Times New Roman" w:hAnsi="Times New Roman" w:cs="Times New Roman"/>
          <w:b/>
          <w:sz w:val="24"/>
          <w:szCs w:val="24"/>
        </w:rPr>
        <w:t xml:space="preserve">0 MARKS)       </w:t>
      </w:r>
    </w:p>
    <w:p w:rsidR="004B0206" w:rsidRDefault="004B0206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206" w:rsidRDefault="004B0206" w:rsidP="00E95C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harmonious combination of various parts to create a feeling of oneness results to unit in landscape design process. Giving relevant illustrations, discuss how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can be achieved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through the application of landscape design principles </w:t>
      </w:r>
      <w:r w:rsidR="00E95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95CD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307C5" w:rsidRDefault="00C307C5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D6846" w:rsidRDefault="00C307C5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B25F8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</w:p>
    <w:p w:rsidR="00CD1431" w:rsidRDefault="00CD1431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1431" w:rsidRDefault="00C83CB2" w:rsidP="00E95C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client Mr.</w:t>
      </w:r>
      <w:r w:rsidR="00E9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Shah has two pieces of land (Y and Z) each measuring 25 acres. As </w:t>
      </w:r>
      <w:r w:rsidR="001F17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Landscape </w:t>
      </w:r>
      <w:proofErr w:type="gramStart"/>
      <w:r>
        <w:rPr>
          <w:rFonts w:ascii="Times New Roman" w:hAnsi="Times New Roman" w:cs="Times New Roman"/>
          <w:sz w:val="24"/>
          <w:szCs w:val="24"/>
        </w:rPr>
        <w:t>Designer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have been contracted by Mr. Shah to advise him which portion </w:t>
      </w:r>
      <w:r w:rsidR="00671657">
        <w:rPr>
          <w:rFonts w:ascii="Times New Roman" w:hAnsi="Times New Roman" w:cs="Times New Roman"/>
          <w:sz w:val="24"/>
          <w:szCs w:val="24"/>
        </w:rPr>
        <w:t>of</w:t>
      </w:r>
      <w:r w:rsidR="000E0582">
        <w:rPr>
          <w:rFonts w:ascii="Times New Roman" w:hAnsi="Times New Roman" w:cs="Times New Roman"/>
          <w:sz w:val="24"/>
          <w:szCs w:val="24"/>
        </w:rPr>
        <w:t xml:space="preserve"> land develop for use, for recreational purpose. From the site analysis, you have found that Land parcel</w:t>
      </w:r>
      <w:r w:rsidR="00712B35">
        <w:rPr>
          <w:rFonts w:ascii="Times New Roman" w:hAnsi="Times New Roman" w:cs="Times New Roman"/>
          <w:sz w:val="24"/>
          <w:szCs w:val="24"/>
        </w:rPr>
        <w:t xml:space="preserve"> Z </w:t>
      </w:r>
      <w:r w:rsidR="00991757">
        <w:rPr>
          <w:rFonts w:ascii="Times New Roman" w:hAnsi="Times New Roman" w:cs="Times New Roman"/>
          <w:sz w:val="24"/>
          <w:szCs w:val="24"/>
        </w:rPr>
        <w:t xml:space="preserve">has a steep slope 40% while land parcel Y has a gradual </w:t>
      </w:r>
      <w:proofErr w:type="gramStart"/>
      <w:r w:rsidR="00991757">
        <w:rPr>
          <w:rFonts w:ascii="Times New Roman" w:hAnsi="Times New Roman" w:cs="Times New Roman"/>
          <w:sz w:val="24"/>
          <w:szCs w:val="24"/>
        </w:rPr>
        <w:t>slope which</w:t>
      </w:r>
      <w:proofErr w:type="gramEnd"/>
      <w:r w:rsidR="00991757">
        <w:rPr>
          <w:rFonts w:ascii="Times New Roman" w:hAnsi="Times New Roman" w:cs="Times New Roman"/>
          <w:sz w:val="24"/>
          <w:szCs w:val="24"/>
        </w:rPr>
        <w:t xml:space="preserve"> is nearly </w:t>
      </w:r>
      <w:r w:rsidR="00866192">
        <w:rPr>
          <w:rFonts w:ascii="Times New Roman" w:hAnsi="Times New Roman" w:cs="Times New Roman"/>
          <w:sz w:val="24"/>
          <w:szCs w:val="24"/>
        </w:rPr>
        <w:t xml:space="preserve">flat but with a drainage challenge. </w:t>
      </w:r>
      <w:r w:rsidR="000E0582">
        <w:rPr>
          <w:rFonts w:ascii="Times New Roman" w:hAnsi="Times New Roman" w:cs="Times New Roman"/>
          <w:sz w:val="24"/>
          <w:szCs w:val="24"/>
        </w:rPr>
        <w:t xml:space="preserve"> </w:t>
      </w:r>
      <w:r w:rsidR="00866192">
        <w:rPr>
          <w:rFonts w:ascii="Times New Roman" w:hAnsi="Times New Roman" w:cs="Times New Roman"/>
          <w:sz w:val="24"/>
          <w:szCs w:val="24"/>
        </w:rPr>
        <w:t xml:space="preserve">Assuming that after the </w:t>
      </w:r>
      <w:r w:rsidR="001F6FA9">
        <w:rPr>
          <w:rFonts w:ascii="Times New Roman" w:hAnsi="Times New Roman" w:cs="Times New Roman"/>
          <w:sz w:val="24"/>
          <w:szCs w:val="24"/>
        </w:rPr>
        <w:t>site</w:t>
      </w:r>
      <w:r w:rsidR="00612D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FA9">
        <w:rPr>
          <w:rFonts w:ascii="Times New Roman" w:hAnsi="Times New Roman" w:cs="Times New Roman"/>
          <w:sz w:val="24"/>
          <w:szCs w:val="24"/>
        </w:rPr>
        <w:t>analysis</w:t>
      </w:r>
      <w:proofErr w:type="gramEnd"/>
      <w:r w:rsidR="001F6FA9">
        <w:rPr>
          <w:rFonts w:ascii="Times New Roman" w:hAnsi="Times New Roman" w:cs="Times New Roman"/>
          <w:sz w:val="24"/>
          <w:szCs w:val="24"/>
        </w:rPr>
        <w:t xml:space="preserve"> you have recommended land </w:t>
      </w:r>
      <w:r w:rsidR="00612D22">
        <w:rPr>
          <w:rFonts w:ascii="Times New Roman" w:hAnsi="Times New Roman" w:cs="Times New Roman"/>
          <w:sz w:val="24"/>
          <w:szCs w:val="24"/>
        </w:rPr>
        <w:t>parcel</w:t>
      </w:r>
      <w:r w:rsidR="00671657">
        <w:rPr>
          <w:rFonts w:ascii="Times New Roman" w:hAnsi="Times New Roman" w:cs="Times New Roman"/>
          <w:sz w:val="24"/>
          <w:szCs w:val="24"/>
        </w:rPr>
        <w:t xml:space="preserve"> Z for the said landscape use</w:t>
      </w:r>
      <w:r w:rsidR="001F6FA9">
        <w:rPr>
          <w:rFonts w:ascii="Times New Roman" w:hAnsi="Times New Roman" w:cs="Times New Roman"/>
          <w:sz w:val="24"/>
          <w:szCs w:val="24"/>
        </w:rPr>
        <w:t xml:space="preserve"> activity. Use the provided </w:t>
      </w:r>
      <w:r w:rsidR="00AB64AF">
        <w:rPr>
          <w:rFonts w:ascii="Times New Roman" w:hAnsi="Times New Roman" w:cs="Times New Roman"/>
          <w:sz w:val="24"/>
          <w:szCs w:val="24"/>
        </w:rPr>
        <w:t>information to answer the following questions:</w:t>
      </w:r>
    </w:p>
    <w:p w:rsidR="00AB64AF" w:rsidRDefault="00AB64AF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64AF" w:rsidRPr="00E95CDC" w:rsidRDefault="00AB64AF" w:rsidP="00AB64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Illustrate how </w:t>
      </w:r>
      <w:r w:rsidR="00C67CD6">
        <w:rPr>
          <w:rFonts w:ascii="Times New Roman" w:hAnsi="Times New Roman" w:cs="Times New Roman"/>
          <w:sz w:val="24"/>
          <w:szCs w:val="24"/>
        </w:rPr>
        <w:t xml:space="preserve">the two pieces of land would be represented on a topographical map to portray the slope difference  </w:t>
      </w:r>
      <w:r w:rsidR="00E95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67CD6" w:rsidRPr="00E95CD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E95CDC" w:rsidRDefault="00E95CDC" w:rsidP="00E9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CDC" w:rsidRDefault="00E95CDC" w:rsidP="00E9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CDC" w:rsidRPr="00E95CDC" w:rsidRDefault="00E95CDC" w:rsidP="00E9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CD6" w:rsidRPr="00074FA4" w:rsidRDefault="00C67CD6" w:rsidP="00AB64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A73EFF">
        <w:rPr>
          <w:rFonts w:ascii="Times New Roman" w:hAnsi="Times New Roman" w:cs="Times New Roman"/>
          <w:sz w:val="24"/>
          <w:szCs w:val="24"/>
        </w:rPr>
        <w:t xml:space="preserve">landscape construction operation you would </w:t>
      </w:r>
      <w:r w:rsidR="00FF1DBA">
        <w:rPr>
          <w:rFonts w:ascii="Times New Roman" w:hAnsi="Times New Roman" w:cs="Times New Roman"/>
          <w:sz w:val="24"/>
          <w:szCs w:val="24"/>
        </w:rPr>
        <w:t>recommend to your client to perform first on his site considering its characterist</w:t>
      </w:r>
      <w:r w:rsidR="00053244">
        <w:rPr>
          <w:rFonts w:ascii="Times New Roman" w:hAnsi="Times New Roman" w:cs="Times New Roman"/>
          <w:sz w:val="24"/>
          <w:szCs w:val="24"/>
        </w:rPr>
        <w:t>ic</w:t>
      </w:r>
      <w:r w:rsidR="00FF1DBA">
        <w:rPr>
          <w:rFonts w:ascii="Times New Roman" w:hAnsi="Times New Roman" w:cs="Times New Roman"/>
          <w:sz w:val="24"/>
          <w:szCs w:val="24"/>
        </w:rPr>
        <w:t xml:space="preserve">s as given above </w:t>
      </w:r>
      <w:r w:rsidR="00053244">
        <w:rPr>
          <w:rFonts w:ascii="Times New Roman" w:hAnsi="Times New Roman" w:cs="Times New Roman"/>
          <w:sz w:val="24"/>
          <w:szCs w:val="24"/>
        </w:rPr>
        <w:t xml:space="preserve">and why is this operation important </w:t>
      </w:r>
      <w:r w:rsidR="00074F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53244" w:rsidRPr="00074FA4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74FA4" w:rsidRDefault="00074FA4" w:rsidP="00074FA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3244" w:rsidRPr="00074FA4" w:rsidRDefault="00053244" w:rsidP="00AB64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vertical distance of land </w:t>
      </w:r>
      <w:r w:rsidR="006752A7">
        <w:rPr>
          <w:rFonts w:ascii="Times New Roman" w:hAnsi="Times New Roman" w:cs="Times New Roman"/>
          <w:sz w:val="24"/>
          <w:szCs w:val="24"/>
        </w:rPr>
        <w:t xml:space="preserve">parcel Z is 20m which is perpendicular to its horizontal distance, what would be its </w:t>
      </w:r>
      <w:r w:rsidR="00E95CDC">
        <w:rPr>
          <w:rFonts w:ascii="Times New Roman" w:hAnsi="Times New Roman" w:cs="Times New Roman"/>
          <w:sz w:val="24"/>
          <w:szCs w:val="24"/>
        </w:rPr>
        <w:t>horizontal</w:t>
      </w:r>
      <w:r w:rsidR="006752A7">
        <w:rPr>
          <w:rFonts w:ascii="Times New Roman" w:hAnsi="Times New Roman" w:cs="Times New Roman"/>
          <w:sz w:val="24"/>
          <w:szCs w:val="24"/>
        </w:rPr>
        <w:t xml:space="preserve"> distance </w:t>
      </w:r>
      <w:r w:rsidR="00074F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752A7" w:rsidRPr="00074FA4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074FA4" w:rsidRDefault="00074FA4" w:rsidP="00074FA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52A7" w:rsidRPr="00074FA4" w:rsidRDefault="006752A7" w:rsidP="00AB64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you would go about the choice of the correct surfacing materials for your client’s site </w:t>
      </w:r>
      <w:r w:rsidR="00074F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074FA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6752A7" w:rsidRPr="00AB64AF" w:rsidRDefault="006752A7" w:rsidP="006752A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2D22" w:rsidRDefault="00612D22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1431" w:rsidRDefault="00CD1431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  <w:r w:rsidR="00CC688F">
        <w:rPr>
          <w:rFonts w:ascii="Times New Roman" w:hAnsi="Times New Roman" w:cs="Times New Roman"/>
          <w:b/>
          <w:sz w:val="24"/>
          <w:szCs w:val="24"/>
        </w:rPr>
        <w:t xml:space="preserve"> (20 MARKS)</w:t>
      </w:r>
      <w:r w:rsidR="00CC688F" w:rsidRPr="00191910">
        <w:rPr>
          <w:rFonts w:ascii="Times New Roman" w:hAnsi="Times New Roman" w:cs="Times New Roman"/>
          <w:b/>
          <w:sz w:val="24"/>
          <w:szCs w:val="24"/>
        </w:rPr>
        <w:tab/>
      </w:r>
    </w:p>
    <w:p w:rsidR="00CD1431" w:rsidRDefault="00CD1431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0F65" w:rsidRPr="00913B3F" w:rsidRDefault="00E00F65" w:rsidP="005F3ED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methods of installing turf grasses</w:t>
      </w:r>
      <w:r w:rsidR="00913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B3F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913B3F" w:rsidRDefault="00E00F65" w:rsidP="005F3ED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topiary pruning and state the considerations in choice of plants for use as topiaries</w:t>
      </w:r>
    </w:p>
    <w:p w:rsidR="00E00F65" w:rsidRPr="00913B3F" w:rsidRDefault="00913B3F" w:rsidP="005F3ED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E00F65">
        <w:rPr>
          <w:rFonts w:ascii="Times New Roman" w:hAnsi="Times New Roman" w:cs="Times New Roman"/>
          <w:sz w:val="24"/>
          <w:szCs w:val="24"/>
        </w:rPr>
        <w:t xml:space="preserve"> </w:t>
      </w:r>
      <w:r w:rsidR="00E00F65" w:rsidRPr="00913B3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E00F65" w:rsidRPr="00913B3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E00F65" w:rsidRPr="00913B3F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746EC" w:rsidRPr="00913B3F" w:rsidRDefault="00E00F65" w:rsidP="005F3ED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</w:t>
      </w:r>
      <w:r w:rsidR="007746EC">
        <w:rPr>
          <w:rFonts w:ascii="Times New Roman" w:hAnsi="Times New Roman" w:cs="Times New Roman"/>
          <w:sz w:val="24"/>
          <w:szCs w:val="24"/>
        </w:rPr>
        <w:t xml:space="preserve">landscape enrichment items have been applied in JKUAT compound </w:t>
      </w:r>
      <w:r w:rsidR="007746EC" w:rsidRPr="00913B3F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B25F80" w:rsidRPr="00913B3F" w:rsidRDefault="007746EC" w:rsidP="005F3ED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E95CDC">
        <w:rPr>
          <w:rFonts w:ascii="Times New Roman" w:hAnsi="Times New Roman" w:cs="Times New Roman"/>
          <w:sz w:val="24"/>
          <w:szCs w:val="24"/>
        </w:rPr>
        <w:t>installation</w:t>
      </w:r>
      <w:r>
        <w:rPr>
          <w:rFonts w:ascii="Times New Roman" w:hAnsi="Times New Roman" w:cs="Times New Roman"/>
          <w:sz w:val="24"/>
          <w:szCs w:val="24"/>
        </w:rPr>
        <w:t xml:space="preserve"> and initial training done </w:t>
      </w:r>
      <w:r w:rsidR="00B25F80">
        <w:rPr>
          <w:rFonts w:ascii="Times New Roman" w:hAnsi="Times New Roman" w:cs="Times New Roman"/>
          <w:sz w:val="24"/>
          <w:szCs w:val="24"/>
        </w:rPr>
        <w:t xml:space="preserve">in vines </w:t>
      </w:r>
      <w:r w:rsidR="00913B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25F80" w:rsidRPr="00913B3F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B25F80" w:rsidRDefault="005F3ED9" w:rsidP="005F3ED9">
      <w:pPr>
        <w:tabs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5F80" w:rsidRPr="00913B3F" w:rsidRDefault="00913B3F" w:rsidP="00B25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B3F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  <w:r w:rsidRPr="00913B3F">
        <w:rPr>
          <w:rFonts w:ascii="Times New Roman" w:hAnsi="Times New Roman" w:cs="Times New Roman"/>
          <w:b/>
          <w:sz w:val="24"/>
          <w:szCs w:val="24"/>
        </w:rPr>
        <w:tab/>
        <w:t>(15 MARKS)</w:t>
      </w:r>
    </w:p>
    <w:p w:rsidR="00B25F80" w:rsidRDefault="00B25F80" w:rsidP="00B2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80" w:rsidRPr="00913B3F" w:rsidRDefault="00B25F80" w:rsidP="005F3ED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maintenance practices on flower plantings </w:t>
      </w:r>
      <w:r w:rsidR="005F3ED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13B3F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B25F80" w:rsidRDefault="00B25F80" w:rsidP="005F3ED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practice of pruning of trees and shrubs </w:t>
      </w:r>
      <w:r w:rsidR="005F3E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13B3F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B25F80" w:rsidRPr="00913B3F" w:rsidRDefault="00B25F80" w:rsidP="005F3ED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 of installing containerized plants </w:t>
      </w:r>
      <w:r w:rsidR="005F3ED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13B3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B5709" w:rsidRPr="00B25F80" w:rsidRDefault="00B25F80" w:rsidP="005F3ED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design considerations when designing church landscapes </w:t>
      </w:r>
      <w:r w:rsidR="005F3E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3ED9">
        <w:rPr>
          <w:rFonts w:ascii="Times New Roman" w:hAnsi="Times New Roman" w:cs="Times New Roman"/>
          <w:b/>
          <w:sz w:val="24"/>
          <w:szCs w:val="24"/>
        </w:rPr>
        <w:t>(2 marks)</w:t>
      </w:r>
      <w:r w:rsidR="005B5709" w:rsidRPr="005F3ED9">
        <w:rPr>
          <w:rFonts w:ascii="Times New Roman" w:hAnsi="Times New Roman" w:cs="Times New Roman"/>
          <w:b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  <w:r w:rsidR="005B5709" w:rsidRPr="00B25F80">
        <w:rPr>
          <w:rFonts w:ascii="Times New Roman" w:hAnsi="Times New Roman" w:cs="Times New Roman"/>
          <w:sz w:val="24"/>
          <w:szCs w:val="24"/>
        </w:rPr>
        <w:tab/>
      </w:r>
    </w:p>
    <w:sectPr w:rsidR="005B5709" w:rsidRPr="00B25F80" w:rsidSect="00A574A3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1316"/>
    <w:multiLevelType w:val="hybridMultilevel"/>
    <w:tmpl w:val="7E9EFB42"/>
    <w:lvl w:ilvl="0" w:tplc="975629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96A90"/>
    <w:multiLevelType w:val="hybridMultilevel"/>
    <w:tmpl w:val="66428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42BF3"/>
    <w:multiLevelType w:val="hybridMultilevel"/>
    <w:tmpl w:val="61BC06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685F82"/>
    <w:multiLevelType w:val="hybridMultilevel"/>
    <w:tmpl w:val="09CAD6D0"/>
    <w:lvl w:ilvl="0" w:tplc="EDE8808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A75345A"/>
    <w:multiLevelType w:val="hybridMultilevel"/>
    <w:tmpl w:val="1DBE65F6"/>
    <w:lvl w:ilvl="0" w:tplc="192890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073AA4"/>
    <w:multiLevelType w:val="hybridMultilevel"/>
    <w:tmpl w:val="2DC083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9B30CA"/>
    <w:multiLevelType w:val="hybridMultilevel"/>
    <w:tmpl w:val="6B3E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090C"/>
    <w:rsid w:val="0001225E"/>
    <w:rsid w:val="00044057"/>
    <w:rsid w:val="00052CC5"/>
    <w:rsid w:val="00053244"/>
    <w:rsid w:val="00067957"/>
    <w:rsid w:val="00074FA4"/>
    <w:rsid w:val="00075D4D"/>
    <w:rsid w:val="00097B5A"/>
    <w:rsid w:val="000B3831"/>
    <w:rsid w:val="000B5BAE"/>
    <w:rsid w:val="000C30C0"/>
    <w:rsid w:val="000E0582"/>
    <w:rsid w:val="000E0B5C"/>
    <w:rsid w:val="001005C5"/>
    <w:rsid w:val="0013199F"/>
    <w:rsid w:val="00162A69"/>
    <w:rsid w:val="00191910"/>
    <w:rsid w:val="001B4F68"/>
    <w:rsid w:val="001F17EB"/>
    <w:rsid w:val="001F307E"/>
    <w:rsid w:val="001F6FA9"/>
    <w:rsid w:val="00261D83"/>
    <w:rsid w:val="00267483"/>
    <w:rsid w:val="002807A5"/>
    <w:rsid w:val="003163ED"/>
    <w:rsid w:val="00324EC3"/>
    <w:rsid w:val="00357528"/>
    <w:rsid w:val="003778AA"/>
    <w:rsid w:val="00383087"/>
    <w:rsid w:val="00386CAF"/>
    <w:rsid w:val="004122D7"/>
    <w:rsid w:val="0041671E"/>
    <w:rsid w:val="004B0206"/>
    <w:rsid w:val="004B1DF0"/>
    <w:rsid w:val="004D0546"/>
    <w:rsid w:val="00517714"/>
    <w:rsid w:val="005425AB"/>
    <w:rsid w:val="0057179A"/>
    <w:rsid w:val="005717AA"/>
    <w:rsid w:val="00585123"/>
    <w:rsid w:val="005B5709"/>
    <w:rsid w:val="005C115E"/>
    <w:rsid w:val="005F3ED9"/>
    <w:rsid w:val="00612D22"/>
    <w:rsid w:val="0061706D"/>
    <w:rsid w:val="006713CA"/>
    <w:rsid w:val="00671657"/>
    <w:rsid w:val="006752A7"/>
    <w:rsid w:val="006D6846"/>
    <w:rsid w:val="006F6959"/>
    <w:rsid w:val="00712B35"/>
    <w:rsid w:val="007746EC"/>
    <w:rsid w:val="007867A7"/>
    <w:rsid w:val="00794CCA"/>
    <w:rsid w:val="007961F4"/>
    <w:rsid w:val="008101BB"/>
    <w:rsid w:val="00823207"/>
    <w:rsid w:val="00864365"/>
    <w:rsid w:val="00866192"/>
    <w:rsid w:val="008873D2"/>
    <w:rsid w:val="008A5ECB"/>
    <w:rsid w:val="00910742"/>
    <w:rsid w:val="00913B3F"/>
    <w:rsid w:val="00934DE0"/>
    <w:rsid w:val="00950BD3"/>
    <w:rsid w:val="00991757"/>
    <w:rsid w:val="00994D25"/>
    <w:rsid w:val="009952CF"/>
    <w:rsid w:val="009A409B"/>
    <w:rsid w:val="009B06D8"/>
    <w:rsid w:val="009B535A"/>
    <w:rsid w:val="009E26C2"/>
    <w:rsid w:val="009E5D75"/>
    <w:rsid w:val="009F16A5"/>
    <w:rsid w:val="00A117CB"/>
    <w:rsid w:val="00A239F2"/>
    <w:rsid w:val="00A574A3"/>
    <w:rsid w:val="00A62B6A"/>
    <w:rsid w:val="00A73EFF"/>
    <w:rsid w:val="00AA31B9"/>
    <w:rsid w:val="00AB64AF"/>
    <w:rsid w:val="00AE39DD"/>
    <w:rsid w:val="00B003C3"/>
    <w:rsid w:val="00B20DC6"/>
    <w:rsid w:val="00B25F80"/>
    <w:rsid w:val="00B677F5"/>
    <w:rsid w:val="00B90B18"/>
    <w:rsid w:val="00B91D90"/>
    <w:rsid w:val="00BE6946"/>
    <w:rsid w:val="00C2194E"/>
    <w:rsid w:val="00C307C5"/>
    <w:rsid w:val="00C334F3"/>
    <w:rsid w:val="00C400AC"/>
    <w:rsid w:val="00C50159"/>
    <w:rsid w:val="00C67CD6"/>
    <w:rsid w:val="00C71D7D"/>
    <w:rsid w:val="00C83CB2"/>
    <w:rsid w:val="00CB581E"/>
    <w:rsid w:val="00CC688F"/>
    <w:rsid w:val="00CD1431"/>
    <w:rsid w:val="00D26DF5"/>
    <w:rsid w:val="00D75E81"/>
    <w:rsid w:val="00DA03CD"/>
    <w:rsid w:val="00DA090C"/>
    <w:rsid w:val="00DA432D"/>
    <w:rsid w:val="00DA782A"/>
    <w:rsid w:val="00DB425A"/>
    <w:rsid w:val="00DC1934"/>
    <w:rsid w:val="00E00F65"/>
    <w:rsid w:val="00E1270F"/>
    <w:rsid w:val="00E17311"/>
    <w:rsid w:val="00E357F5"/>
    <w:rsid w:val="00E663F8"/>
    <w:rsid w:val="00E95CDC"/>
    <w:rsid w:val="00EC2308"/>
    <w:rsid w:val="00EF061D"/>
    <w:rsid w:val="00F1469B"/>
    <w:rsid w:val="00F14B1D"/>
    <w:rsid w:val="00FE5250"/>
    <w:rsid w:val="00FF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cp:lastPrinted>2021-11-24T13:11:00Z</cp:lastPrinted>
  <dcterms:created xsi:type="dcterms:W3CDTF">2021-11-15T07:01:00Z</dcterms:created>
  <dcterms:modified xsi:type="dcterms:W3CDTF">2021-11-24T13:27:00Z</dcterms:modified>
</cp:coreProperties>
</file>